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943"/>
        <w:gridCol w:w="284"/>
      </w:tblGrid>
      <w:tr w:rsidTr="00535332" w:rsidR="00430C56" w:rsidRPr="005C7AB4">
        <w:trPr>
          <w:gridAfter w:val="1"/>
          <w:wAfter w:type="dxa" w:w="284"/>
        </w:trPr>
        <w:tc>
          <w:tcPr>
            <w:tcW w:type="dxa" w:w="2943"/>
          </w:tcPr>
          <w:p w:rsidRDefault="00430C56" w:rsidP="00535332" w:rsidR="00430C56" w:rsidRPr="005C7AB4">
            <w:pPr>
              <w:jc w:val="center"/>
              <w:rPr>
                <w:rFonts w:cs="Times New Roman"/>
                <w:sz w:val="24"/>
                <w:szCs w:val="24"/>
              </w:rPr>
            </w:pPr>
            <w:bookmarkStart w:name="_GoBack" w:id="0"/>
            <w:bookmarkEnd w:id="0"/>
            <w:r w:rsidRPr="005C7AB4">
              <w:rPr>
                <w:noProof/>
                <w:sz w:val="24"/>
                <w:szCs w:val="24"/>
              </w:rPr>
              <w:drawing>
                <wp:inline distR="0" distL="0" distB="0" distT="0">
                  <wp:extent cy="744574" cx="592111"/>
                  <wp:effectExtent b="0" r="0" t="0" l="0"/>
                  <wp:docPr descr="F:\RADIONICA\Slike\GRB-RH-jpg.jp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F:\RADIONICA\Slike\GRB-RH-jpg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53144" cx="5989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535332" w:rsidR="00430C56" w:rsidRPr="005C7AB4">
        <w:tc>
          <w:tcPr>
            <w:tcW w:type="dxa" w:w="3227"/>
            <w:gridSpan w:val="2"/>
          </w:tcPr>
          <w:p w:rsidRDefault="00430C56" w:rsidP="00535332" w:rsidR="00430C56" w:rsidRPr="005C7A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C7AB4">
              <w:rPr>
                <w:rFonts w:cs="Times New Roman"/>
                <w:sz w:val="24"/>
                <w:szCs w:val="24"/>
              </w:rPr>
              <w:t>Republika Hrvatska</w:t>
            </w:r>
          </w:p>
          <w:p w:rsidRDefault="00430C56" w:rsidP="00535332" w:rsidR="00430C56" w:rsidRPr="005C7A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C7AB4">
              <w:rPr>
                <w:rFonts w:cs="Times New Roman"/>
                <w:sz w:val="24"/>
                <w:szCs w:val="24"/>
              </w:rPr>
              <w:t>Trgovački sud u Zadru</w:t>
            </w:r>
          </w:p>
          <w:p w:rsidRDefault="00430C56" w:rsidP="00535332" w:rsidR="00430C56" w:rsidRPr="005C7A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C7AB4">
              <w:rPr>
                <w:rFonts w:cs="Times New Roman"/>
                <w:sz w:val="24"/>
                <w:szCs w:val="24"/>
              </w:rPr>
              <w:t>Zadar, Dr. Franje Tuđmana 35</w:t>
            </w:r>
          </w:p>
        </w:tc>
      </w:tr>
    </w:tbl>
    <w:p w14:textId="c004b30" w14:paraId="c004b30" w:rsidRDefault="007A2CEF" w:rsidP="00C448BA" w:rsidR="007A2CEF" w:rsidRPr="005C7AB4">
      <w:pPr>
        <w15:collapsed w:val="false"/>
        <w:rPr>
          <w:sz w:val="24"/>
          <w:szCs w:val="24"/>
        </w:rPr>
      </w:pPr>
    </w:p>
    <w:p w:rsidRDefault="007A2CEF" w:rsidP="007F7F21" w:rsidR="00CA58EE" w:rsidRPr="005C7AB4">
      <w:pPr>
        <w:tabs>
          <w:tab w:pos="6463" w:val="left"/>
        </w:tabs>
        <w:jc w:val="right"/>
        <w:rPr>
          <w:sz w:val="24"/>
          <w:szCs w:val="24"/>
        </w:rPr>
      </w:pPr>
      <w:r w:rsidRPr="005C7AB4">
        <w:rPr>
          <w:sz w:val="24"/>
          <w:szCs w:val="24"/>
        </w:rPr>
        <w:t xml:space="preserve">                                                         </w:t>
      </w:r>
      <w:r w:rsidR="0056246C" w:rsidRPr="005C7AB4">
        <w:rPr>
          <w:sz w:val="24"/>
          <w:szCs w:val="24"/>
        </w:rPr>
        <w:t>Financijska agencija</w:t>
      </w:r>
      <w:r w:rsidR="00AE224B" w:rsidRPr="005C7AB4">
        <w:rPr>
          <w:sz w:val="24"/>
          <w:szCs w:val="24"/>
        </w:rPr>
        <w:t xml:space="preserve"> </w:t>
      </w:r>
    </w:p>
    <w:p w:rsidRDefault="00736B91" w:rsidP="00A01662" w:rsidR="00736B91" w:rsidRPr="005C7AB4">
      <w:pPr>
        <w:jc w:val="both"/>
        <w:rPr>
          <w:sz w:val="24"/>
          <w:szCs w:val="24"/>
        </w:rPr>
      </w:pPr>
    </w:p>
    <w:p w:rsidRDefault="00305399" w:rsidP="00A01662" w:rsidR="00305399" w:rsidRPr="005C7AB4">
      <w:pPr>
        <w:jc w:val="both"/>
        <w:rPr>
          <w:sz w:val="24"/>
          <w:szCs w:val="24"/>
        </w:rPr>
      </w:pPr>
    </w:p>
    <w:p w:rsidRDefault="003E7434" w:rsidP="00A01662" w:rsidR="00D75857" w:rsidRPr="005C7AB4">
      <w:pPr>
        <w:jc w:val="both"/>
        <w:rPr>
          <w:sz w:val="24"/>
          <w:szCs w:val="24"/>
        </w:rPr>
      </w:pPr>
      <w:r w:rsidRPr="005C7AB4">
        <w:rPr>
          <w:sz w:val="24"/>
          <w:szCs w:val="24"/>
        </w:rPr>
        <w:t xml:space="preserve">Na broj: </w:t>
      </w:r>
      <w:r w:rsidR="005C7AB4">
        <w:rPr>
          <w:sz w:val="24"/>
          <w:szCs w:val="24"/>
        </w:rPr>
        <w:t>Klasa: 110-07/18-01/04</w:t>
      </w:r>
      <w:r w:rsidR="00D75857" w:rsidRPr="005C7AB4">
        <w:rPr>
          <w:sz w:val="24"/>
          <w:szCs w:val="24"/>
        </w:rPr>
        <w:t xml:space="preserve"> </w:t>
      </w:r>
    </w:p>
    <w:p w:rsidRDefault="00D75857" w:rsidP="00A01662" w:rsidR="00D75857" w:rsidRPr="005C7AB4">
      <w:pPr>
        <w:jc w:val="both"/>
        <w:rPr>
          <w:sz w:val="24"/>
          <w:szCs w:val="24"/>
        </w:rPr>
      </w:pPr>
      <w:r w:rsidRPr="005C7AB4">
        <w:rPr>
          <w:sz w:val="24"/>
          <w:szCs w:val="24"/>
        </w:rPr>
        <w:t xml:space="preserve">               </w:t>
      </w:r>
      <w:proofErr w:type="spellStart"/>
      <w:r w:rsidRPr="005C7AB4">
        <w:rPr>
          <w:sz w:val="24"/>
          <w:szCs w:val="24"/>
        </w:rPr>
        <w:t>Ur</w:t>
      </w:r>
      <w:r w:rsidR="00CB355A" w:rsidRPr="005C7AB4">
        <w:rPr>
          <w:sz w:val="24"/>
          <w:szCs w:val="24"/>
        </w:rPr>
        <w:t>.</w:t>
      </w:r>
      <w:r w:rsidRPr="005C7AB4">
        <w:rPr>
          <w:sz w:val="24"/>
          <w:szCs w:val="24"/>
        </w:rPr>
        <w:t>broj</w:t>
      </w:r>
      <w:proofErr w:type="spellEnd"/>
      <w:r w:rsidR="003E7434" w:rsidRPr="005C7AB4">
        <w:rPr>
          <w:sz w:val="24"/>
          <w:szCs w:val="24"/>
        </w:rPr>
        <w:t>:</w:t>
      </w:r>
      <w:r w:rsidR="005C7AB4">
        <w:rPr>
          <w:sz w:val="24"/>
          <w:szCs w:val="24"/>
        </w:rPr>
        <w:t>04-06-18-</w:t>
      </w:r>
      <w:r w:rsidR="007C772A">
        <w:rPr>
          <w:sz w:val="24"/>
          <w:szCs w:val="24"/>
        </w:rPr>
        <w:t>1065</w:t>
      </w:r>
    </w:p>
    <w:p w:rsidRDefault="00D75857" w:rsidP="00A01662" w:rsidR="00D75857" w:rsidRPr="005C7AB4">
      <w:pPr>
        <w:jc w:val="both"/>
        <w:rPr>
          <w:sz w:val="24"/>
          <w:szCs w:val="24"/>
        </w:rPr>
      </w:pPr>
    </w:p>
    <w:p w:rsidRDefault="00D92E19" w:rsidP="00A01662" w:rsidR="00D92E19" w:rsidRPr="005C7AB4">
      <w:pPr>
        <w:jc w:val="both"/>
        <w:rPr>
          <w:sz w:val="24"/>
          <w:szCs w:val="24"/>
        </w:rPr>
      </w:pPr>
    </w:p>
    <w:p w:rsidRDefault="006B22D5" w:rsidP="00672759" w:rsidR="007353D7" w:rsidRPr="00254AB2">
      <w:pPr>
        <w:ind w:firstLine="708"/>
        <w:jc w:val="both"/>
        <w:rPr>
          <w:sz w:val="24"/>
          <w:szCs w:val="24"/>
        </w:rPr>
      </w:pPr>
      <w:r w:rsidRPr="005C7AB4">
        <w:rPr>
          <w:sz w:val="24"/>
          <w:szCs w:val="24"/>
        </w:rPr>
        <w:t xml:space="preserve">Predmet: </w:t>
      </w:r>
      <w:r w:rsidR="00D80FFA" w:rsidRPr="005C7AB4">
        <w:rPr>
          <w:sz w:val="24"/>
          <w:szCs w:val="24"/>
        </w:rPr>
        <w:t xml:space="preserve">dužnik </w:t>
      </w:r>
      <w:r w:rsidR="007C772A">
        <w:rPr>
          <w:sz w:val="24"/>
          <w:szCs w:val="24"/>
        </w:rPr>
        <w:t>PAPE UGOSTITELJSTVO j.d.o.o. za ugostiteljstvo i trgovinu, Benkovac, Šetalište kneza Branimira 50A, OIB:26415998982</w:t>
      </w:r>
    </w:p>
    <w:p w:rsidRDefault="002B5E21" w:rsidP="00A1063A" w:rsidR="002B5E21" w:rsidRPr="005C7AB4">
      <w:pPr>
        <w:ind w:firstLine="708"/>
        <w:jc w:val="both"/>
        <w:rPr>
          <w:sz w:val="24"/>
          <w:szCs w:val="24"/>
        </w:rPr>
      </w:pPr>
    </w:p>
    <w:p w:rsidRDefault="00290F5C" w:rsidP="007C772A" w:rsidR="00430C56" w:rsidRPr="005C7AB4">
      <w:pPr>
        <w:ind w:firstLine="708"/>
        <w:jc w:val="both"/>
        <w:rPr>
          <w:sz w:val="24"/>
          <w:szCs w:val="24"/>
        </w:rPr>
      </w:pPr>
      <w:r w:rsidRPr="005C7AB4">
        <w:rPr>
          <w:sz w:val="24"/>
          <w:szCs w:val="24"/>
        </w:rPr>
        <w:t>Moli</w:t>
      </w:r>
      <w:r w:rsidR="00A01662" w:rsidRPr="005C7AB4">
        <w:rPr>
          <w:sz w:val="24"/>
          <w:szCs w:val="24"/>
        </w:rPr>
        <w:t xml:space="preserve">mo da nas izvijestite </w:t>
      </w:r>
      <w:r w:rsidR="000A761A" w:rsidRPr="005C7AB4">
        <w:rPr>
          <w:sz w:val="24"/>
          <w:szCs w:val="24"/>
        </w:rPr>
        <w:t>je li dužnik</w:t>
      </w:r>
      <w:r w:rsidR="007C772A" w:rsidRPr="007C772A">
        <w:rPr>
          <w:sz w:val="24"/>
          <w:szCs w:val="24"/>
        </w:rPr>
        <w:t xml:space="preserve"> </w:t>
      </w:r>
      <w:r w:rsidR="007C772A">
        <w:rPr>
          <w:sz w:val="24"/>
          <w:szCs w:val="24"/>
        </w:rPr>
        <w:t>PAPE UGOSTITELJSTVO j.d.o.o. za ugostiteljstvo i trgovinu, Benkovac, Šetalište kneza Branimira 50A, OIB:26415998982</w:t>
      </w:r>
      <w:r w:rsidR="0099731E" w:rsidRPr="005C7AB4">
        <w:rPr>
          <w:sz w:val="24"/>
          <w:szCs w:val="24"/>
          <w:lang w:val="en-AU"/>
        </w:rPr>
        <w:t xml:space="preserve">, </w:t>
      </w:r>
      <w:r w:rsidR="00430C56" w:rsidRPr="005C7AB4">
        <w:rPr>
          <w:sz w:val="24"/>
          <w:szCs w:val="24"/>
        </w:rPr>
        <w:t>u Očevidniku redoslijed osnova za plaćanje i dalje ima neizvršene osnove za plaćanje, a ukoliko ima, molimo da nam dostavite i podatak o danima neprekidne blokade u odnosu na predmetnog dužnika.</w:t>
      </w:r>
    </w:p>
    <w:p w:rsidRDefault="00D75857" w:rsidP="00430C56" w:rsidR="00D75857" w:rsidRPr="005C7AB4">
      <w:pPr>
        <w:jc w:val="both"/>
        <w:rPr>
          <w:sz w:val="24"/>
          <w:szCs w:val="24"/>
        </w:rPr>
      </w:pPr>
    </w:p>
    <w:p w:rsidRDefault="000C438F" w:rsidP="00D75857" w:rsidR="00D75857" w:rsidRPr="005C7AB4">
      <w:pPr>
        <w:ind w:firstLine="708"/>
        <w:jc w:val="both"/>
        <w:rPr>
          <w:sz w:val="24"/>
          <w:szCs w:val="24"/>
        </w:rPr>
      </w:pPr>
      <w:r w:rsidRPr="005C7AB4">
        <w:rPr>
          <w:sz w:val="24"/>
          <w:szCs w:val="24"/>
        </w:rPr>
        <w:t>Pr</w:t>
      </w:r>
      <w:r w:rsidR="00D75857" w:rsidRPr="005C7AB4">
        <w:rPr>
          <w:sz w:val="24"/>
          <w:szCs w:val="24"/>
        </w:rPr>
        <w:t xml:space="preserve">ilikom dostave podataka pozovite se na gornji poslovni broj. </w:t>
      </w:r>
    </w:p>
    <w:p w:rsidRDefault="00CA58EE" w:rsidP="00DF2AEC" w:rsidR="00CA58EE" w:rsidRPr="005C7AB4">
      <w:pPr>
        <w:ind w:firstLine="708"/>
        <w:jc w:val="both"/>
        <w:rPr>
          <w:sz w:val="24"/>
          <w:szCs w:val="24"/>
        </w:rPr>
      </w:pPr>
    </w:p>
    <w:p w:rsidRDefault="00CA58EE" w:rsidP="00DF2AEC" w:rsidR="00CA58EE" w:rsidRPr="005C7AB4">
      <w:pPr>
        <w:ind w:firstLine="708"/>
        <w:jc w:val="both"/>
        <w:rPr>
          <w:sz w:val="24"/>
          <w:szCs w:val="24"/>
        </w:rPr>
      </w:pPr>
      <w:r w:rsidRPr="005C7AB4">
        <w:rPr>
          <w:sz w:val="24"/>
          <w:szCs w:val="24"/>
        </w:rPr>
        <w:t xml:space="preserve">S poštovanjem, </w:t>
      </w:r>
    </w:p>
    <w:p w:rsidRDefault="009D0E7F" w:rsidP="00DF2AEC" w:rsidR="009D0E7F" w:rsidRPr="005C7AB4">
      <w:pPr>
        <w:tabs>
          <w:tab w:pos="680" w:val="left"/>
        </w:tabs>
        <w:rPr>
          <w:sz w:val="24"/>
          <w:szCs w:val="24"/>
        </w:rPr>
      </w:pPr>
    </w:p>
    <w:p w:rsidRDefault="009D0E7F" w:rsidP="00B54478" w:rsidR="009D0E7F" w:rsidRPr="005C7AB4">
      <w:pPr>
        <w:jc w:val="center"/>
        <w:rPr>
          <w:sz w:val="24"/>
          <w:szCs w:val="24"/>
        </w:rPr>
      </w:pPr>
      <w:r w:rsidRPr="005C7AB4">
        <w:rPr>
          <w:sz w:val="24"/>
          <w:szCs w:val="24"/>
        </w:rPr>
        <w:t>U Zadru</w:t>
      </w:r>
      <w:r w:rsidR="00CA114F" w:rsidRPr="005C7AB4">
        <w:rPr>
          <w:sz w:val="24"/>
          <w:szCs w:val="24"/>
        </w:rPr>
        <w:t xml:space="preserve"> </w:t>
      </w:r>
      <w:r w:rsidR="007C772A">
        <w:rPr>
          <w:sz w:val="24"/>
          <w:szCs w:val="24"/>
        </w:rPr>
        <w:t>31</w:t>
      </w:r>
      <w:r w:rsidR="00937065">
        <w:rPr>
          <w:sz w:val="24"/>
          <w:szCs w:val="24"/>
        </w:rPr>
        <w:t>. siječnja 2019.</w:t>
      </w:r>
    </w:p>
    <w:p w:rsidRDefault="007A2CEF" w:rsidP="00AA29A1" w:rsidR="007A2CEF" w:rsidRPr="005C7AB4">
      <w:pPr>
        <w:jc w:val="right"/>
        <w:rPr>
          <w:sz w:val="24"/>
          <w:szCs w:val="24"/>
        </w:rPr>
      </w:pPr>
    </w:p>
    <w:p w:rsidRDefault="00A35385" w:rsidP="00A35385" w:rsidR="00A35385">
      <w:pPr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 xml:space="preserve"> – ovlaštena službenica                                                  </w:t>
      </w:r>
      <w:r>
        <w:rPr>
          <w:sz w:val="24"/>
          <w:szCs w:val="24"/>
        </w:rPr>
        <w:tab/>
        <w:t xml:space="preserve">        Sutkinja</w:t>
      </w:r>
    </w:p>
    <w:p w:rsidRDefault="00A35385" w:rsidP="00A35385" w:rsidR="00A35385">
      <w:pPr>
        <w:rPr>
          <w:sz w:val="24"/>
          <w:szCs w:val="24"/>
        </w:rPr>
      </w:pPr>
      <w:r>
        <w:rPr>
          <w:sz w:val="24"/>
          <w:szCs w:val="24"/>
        </w:rPr>
        <w:t>Martina Kalmeta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Ana Markač, v.r.</w:t>
      </w:r>
    </w:p>
    <w:p w:rsidRDefault="00A35385" w:rsidP="00A35385" w:rsidR="00A35385">
      <w:pPr>
        <w:rPr>
          <w:sz w:val="24"/>
          <w:szCs w:val="24"/>
        </w:rPr>
      </w:pPr>
    </w:p>
    <w:p w:rsidRDefault="00D11C35" w:rsidP="007C772A" w:rsidR="00D11C35" w:rsidRPr="006F3E15">
      <w:pPr>
        <w:jc w:val="right"/>
        <w:rPr>
          <w:sz w:val="24"/>
          <w:szCs w:val="24"/>
        </w:rPr>
      </w:pPr>
    </w:p>
    <w:p w:rsidRDefault="000E656D" w:rsidP="000E656D" w:rsidR="000E656D" w:rsidRPr="005C7AB4">
      <w:pPr>
        <w:rPr>
          <w:sz w:val="24"/>
          <w:szCs w:val="24"/>
        </w:rPr>
      </w:pPr>
    </w:p>
    <w:p w:rsidRDefault="008A5EF5" w:rsidP="008A5EF5" w:rsidR="009D0E7F" w:rsidRPr="005C7AB4">
      <w:pPr>
        <w:rPr>
          <w:sz w:val="24"/>
          <w:szCs w:val="24"/>
        </w:rPr>
      </w:pPr>
      <w:r w:rsidRPr="005C7AB4">
        <w:rPr>
          <w:sz w:val="24"/>
          <w:szCs w:val="24"/>
        </w:rPr>
        <w:t>DNA:</w:t>
      </w:r>
    </w:p>
    <w:p w:rsidRDefault="009263E9" w:rsidP="008A5EF5" w:rsidR="008A5EF5" w:rsidRPr="005C7AB4">
      <w:pPr>
        <w:pStyle w:val="Odlomakpopisa"/>
        <w:numPr>
          <w:ilvl w:val="0"/>
          <w:numId w:val="3"/>
        </w:numPr>
        <w:rPr>
          <w:sz w:val="24"/>
          <w:szCs w:val="24"/>
        </w:rPr>
      </w:pPr>
      <w:r w:rsidRPr="005C7AB4">
        <w:rPr>
          <w:sz w:val="24"/>
          <w:szCs w:val="24"/>
        </w:rPr>
        <w:t xml:space="preserve">i </w:t>
      </w:r>
      <w:r w:rsidR="008A5EF5" w:rsidRPr="005C7AB4">
        <w:rPr>
          <w:sz w:val="24"/>
          <w:szCs w:val="24"/>
        </w:rPr>
        <w:t>putem e-Oglasna ploča sudova</w:t>
      </w:r>
    </w:p>
    <w:sectPr w:rsidSect="00C448BA" w:rsidR="008A5EF5" w:rsidRPr="005C7AB4">
      <w:headerReference w:type="default" r:id="rId11"/>
      <w:headerReference w:type="first" r:id="rId12"/>
      <w:pgSz w:code="9" w:h="16838" w:w="11906"/>
      <w:pgMar w:gutter="0" w:footer="709" w:header="709" w:left="1417" w:bottom="1134" w:right="1134" w:top="1417"/>
      <w:paperSrc w:other="6" w:first="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0E7F" w:rsidP="00AA29A1" w:rsidR="009D0E7F">
      <w:r>
        <w:separator/>
      </w:r>
    </w:p>
  </w:endnote>
  <w:endnote w:id="0" w:type="continuationSeparator">
    <w:p w:rsidRDefault="009D0E7F" w:rsidP="00AA29A1" w:rsidR="009D0E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0E7F" w:rsidP="00AA29A1" w:rsidR="009D0E7F">
      <w:r>
        <w:separator/>
      </w:r>
    </w:p>
  </w:footnote>
  <w:footnote w:id="0" w:type="continuationSeparator">
    <w:p w:rsidRDefault="009D0E7F" w:rsidP="00AA29A1" w:rsidR="009D0E7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0E7F" w:rsidP="00AA29A1" w:rsidR="009D0E7F" w:rsidRPr="00430A47">
    <w:pPr>
      <w:jc w:val="right"/>
      <w:rPr>
        <w:sz w:val="24"/>
        <w:szCs w:val="24"/>
      </w:rPr>
    </w:pPr>
    <w:proofErr w:type="spellStart"/>
    <w:r w:rsidRPr="00430A47">
      <w:rPr>
        <w:sz w:val="24"/>
        <w:szCs w:val="24"/>
      </w:rPr>
      <w:t>Posl</w:t>
    </w:r>
    <w:proofErr w:type="spellEnd"/>
    <w:r w:rsidRPr="00430A47">
      <w:rPr>
        <w:sz w:val="24"/>
        <w:szCs w:val="24"/>
      </w:rPr>
      <w:t>. br. 3St-</w:t>
    </w:r>
    <w:r>
      <w:rPr>
        <w:sz w:val="24"/>
        <w:szCs w:val="24"/>
      </w:rPr>
      <w:t>195</w:t>
    </w:r>
    <w:r w:rsidRPr="00430A47">
      <w:rPr>
        <w:sz w:val="24"/>
        <w:szCs w:val="24"/>
      </w:rPr>
      <w:t>//2015-4</w:t>
    </w:r>
  </w:p>
  <w:p w:rsidRDefault="009D0E7F" w:rsidP="00AA29A1" w:rsidR="009D0E7F" w:rsidRPr="00F179B9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22D5" w:rsidP="009D6A42" w:rsidR="006B22D5">
    <w:pPr>
      <w:jc w:val="right"/>
    </w:pPr>
    <w:r>
      <w:rPr>
        <w:sz w:val="24"/>
        <w:szCs w:val="24"/>
      </w:rPr>
      <w:t>Poslovni</w:t>
    </w:r>
    <w:r w:rsidRPr="00430A47">
      <w:rPr>
        <w:sz w:val="24"/>
        <w:szCs w:val="24"/>
      </w:rPr>
      <w:t xml:space="preserve"> br</w:t>
    </w:r>
    <w:r w:rsidR="009D6A42">
      <w:rPr>
        <w:sz w:val="24"/>
        <w:szCs w:val="24"/>
      </w:rPr>
      <w:t xml:space="preserve">oj: 2 </w:t>
    </w:r>
    <w:r w:rsidRPr="00430A47">
      <w:rPr>
        <w:sz w:val="24"/>
        <w:szCs w:val="24"/>
      </w:rPr>
      <w:t>St</w:t>
    </w:r>
    <w:r w:rsidR="00B37134">
      <w:rPr>
        <w:sz w:val="24"/>
        <w:szCs w:val="24"/>
      </w:rPr>
      <w:t>-</w:t>
    </w:r>
    <w:r w:rsidR="007C772A">
      <w:rPr>
        <w:sz w:val="24"/>
        <w:szCs w:val="24"/>
      </w:rPr>
      <w:t>86/2018-10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8C94859"/>
    <w:multiLevelType w:val="hybridMultilevel"/>
    <w:tmpl w:val="06D69C82"/>
    <w:lvl w:tplc="AC0A6F72" w:ilvl="0">
      <w:start w:val="1"/>
      <w:numFmt w:val="upperRoman"/>
      <w:lvlText w:val="%1."/>
      <w:lvlJc w:val="left"/>
      <w:pPr>
        <w:ind w:hanging="720" w:left="1429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229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389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  <w:rPr>
        <w:rFonts w:cs="Times New Roman"/>
      </w:rPr>
    </w:lvl>
  </w:abstractNum>
  <w:abstractNum w:abstractNumId="1">
    <w:nsid w:val="679F0306"/>
    <w:multiLevelType w:val="hybridMultilevel"/>
    <w:tmpl w:val="0680B176"/>
    <w:lvl w:tplc="105012A0" w:ilvl="0">
      <w:start w:val="1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767778A5"/>
    <w:multiLevelType w:val="hybridMultilevel"/>
    <w:tmpl w:val="B9B6EBB8"/>
    <w:lvl w:tplc="3D82F9E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0A3D"/>
    <w:rsid w:val="0000544F"/>
    <w:rsid w:val="00006A63"/>
    <w:rsid w:val="0000777D"/>
    <w:rsid w:val="00011E39"/>
    <w:rsid w:val="00032F27"/>
    <w:rsid w:val="00034A41"/>
    <w:rsid w:val="0004402C"/>
    <w:rsid w:val="00044747"/>
    <w:rsid w:val="00046B53"/>
    <w:rsid w:val="00061FA9"/>
    <w:rsid w:val="000628E8"/>
    <w:rsid w:val="000933C0"/>
    <w:rsid w:val="000A1AFF"/>
    <w:rsid w:val="000A34E9"/>
    <w:rsid w:val="000A4AAB"/>
    <w:rsid w:val="000A57DD"/>
    <w:rsid w:val="000A6EC5"/>
    <w:rsid w:val="000A761A"/>
    <w:rsid w:val="000B0A45"/>
    <w:rsid w:val="000B33D6"/>
    <w:rsid w:val="000C2C72"/>
    <w:rsid w:val="000C438F"/>
    <w:rsid w:val="000C7027"/>
    <w:rsid w:val="000C7A58"/>
    <w:rsid w:val="000D6072"/>
    <w:rsid w:val="000E17D2"/>
    <w:rsid w:val="000E3B52"/>
    <w:rsid w:val="000E63DE"/>
    <w:rsid w:val="000E656D"/>
    <w:rsid w:val="000F3862"/>
    <w:rsid w:val="00107514"/>
    <w:rsid w:val="001130E4"/>
    <w:rsid w:val="00114F4B"/>
    <w:rsid w:val="0012511D"/>
    <w:rsid w:val="001413F6"/>
    <w:rsid w:val="001473C4"/>
    <w:rsid w:val="00153A3F"/>
    <w:rsid w:val="001652A6"/>
    <w:rsid w:val="00165679"/>
    <w:rsid w:val="0017132A"/>
    <w:rsid w:val="00174A58"/>
    <w:rsid w:val="00175D45"/>
    <w:rsid w:val="001812B1"/>
    <w:rsid w:val="00184480"/>
    <w:rsid w:val="001873CA"/>
    <w:rsid w:val="0018773E"/>
    <w:rsid w:val="00194186"/>
    <w:rsid w:val="00197DF0"/>
    <w:rsid w:val="001A7538"/>
    <w:rsid w:val="001B240E"/>
    <w:rsid w:val="001C1AA4"/>
    <w:rsid w:val="001D29EF"/>
    <w:rsid w:val="001F30D5"/>
    <w:rsid w:val="001F5046"/>
    <w:rsid w:val="001F7DEC"/>
    <w:rsid w:val="0023345D"/>
    <w:rsid w:val="002369CE"/>
    <w:rsid w:val="00253445"/>
    <w:rsid w:val="00253802"/>
    <w:rsid w:val="00254AB2"/>
    <w:rsid w:val="00257F6B"/>
    <w:rsid w:val="00265C79"/>
    <w:rsid w:val="002708F9"/>
    <w:rsid w:val="002807B3"/>
    <w:rsid w:val="0028778A"/>
    <w:rsid w:val="002879F3"/>
    <w:rsid w:val="00290F5C"/>
    <w:rsid w:val="002A2980"/>
    <w:rsid w:val="002A42D6"/>
    <w:rsid w:val="002B5E21"/>
    <w:rsid w:val="002C7C39"/>
    <w:rsid w:val="002E51A8"/>
    <w:rsid w:val="002F03A7"/>
    <w:rsid w:val="002F2209"/>
    <w:rsid w:val="002F7A12"/>
    <w:rsid w:val="0030238F"/>
    <w:rsid w:val="00305399"/>
    <w:rsid w:val="0030549D"/>
    <w:rsid w:val="00311A82"/>
    <w:rsid w:val="00311DC5"/>
    <w:rsid w:val="00321E04"/>
    <w:rsid w:val="00324BE8"/>
    <w:rsid w:val="00331AAF"/>
    <w:rsid w:val="00336F93"/>
    <w:rsid w:val="00340A3C"/>
    <w:rsid w:val="003445FA"/>
    <w:rsid w:val="00351673"/>
    <w:rsid w:val="00366D05"/>
    <w:rsid w:val="00370602"/>
    <w:rsid w:val="00374B22"/>
    <w:rsid w:val="00381DD5"/>
    <w:rsid w:val="003877A3"/>
    <w:rsid w:val="00391517"/>
    <w:rsid w:val="00397E2C"/>
    <w:rsid w:val="003A0EA7"/>
    <w:rsid w:val="003A171C"/>
    <w:rsid w:val="003A598A"/>
    <w:rsid w:val="003A6F78"/>
    <w:rsid w:val="003B1A25"/>
    <w:rsid w:val="003E516A"/>
    <w:rsid w:val="003E7434"/>
    <w:rsid w:val="003F081D"/>
    <w:rsid w:val="003F56D8"/>
    <w:rsid w:val="004016D3"/>
    <w:rsid w:val="004209DA"/>
    <w:rsid w:val="00425335"/>
    <w:rsid w:val="00430A47"/>
    <w:rsid w:val="00430C56"/>
    <w:rsid w:val="00437AF3"/>
    <w:rsid w:val="00437F38"/>
    <w:rsid w:val="00453CEA"/>
    <w:rsid w:val="004554D3"/>
    <w:rsid w:val="00472CAB"/>
    <w:rsid w:val="00472EB1"/>
    <w:rsid w:val="0048009C"/>
    <w:rsid w:val="004821CF"/>
    <w:rsid w:val="00482E96"/>
    <w:rsid w:val="004871C0"/>
    <w:rsid w:val="00492473"/>
    <w:rsid w:val="004928CD"/>
    <w:rsid w:val="004A1BF0"/>
    <w:rsid w:val="004A4891"/>
    <w:rsid w:val="004A548A"/>
    <w:rsid w:val="004A5A9C"/>
    <w:rsid w:val="004A7AE1"/>
    <w:rsid w:val="004B450D"/>
    <w:rsid w:val="004C6BD7"/>
    <w:rsid w:val="004D5B51"/>
    <w:rsid w:val="004D61C1"/>
    <w:rsid w:val="004D7725"/>
    <w:rsid w:val="004E67C0"/>
    <w:rsid w:val="004F0B2C"/>
    <w:rsid w:val="004F1648"/>
    <w:rsid w:val="004F38F6"/>
    <w:rsid w:val="00501BCD"/>
    <w:rsid w:val="00513037"/>
    <w:rsid w:val="00514FE6"/>
    <w:rsid w:val="005232F3"/>
    <w:rsid w:val="00523B77"/>
    <w:rsid w:val="0053002F"/>
    <w:rsid w:val="005404A4"/>
    <w:rsid w:val="00544EBA"/>
    <w:rsid w:val="00561C1E"/>
    <w:rsid w:val="0056246C"/>
    <w:rsid w:val="0056327B"/>
    <w:rsid w:val="00583B69"/>
    <w:rsid w:val="005970EC"/>
    <w:rsid w:val="005A146C"/>
    <w:rsid w:val="005A5CAB"/>
    <w:rsid w:val="005B50F4"/>
    <w:rsid w:val="005C0A4F"/>
    <w:rsid w:val="005C6A37"/>
    <w:rsid w:val="005C7AB4"/>
    <w:rsid w:val="005D1722"/>
    <w:rsid w:val="005D255F"/>
    <w:rsid w:val="005D34D6"/>
    <w:rsid w:val="005D6274"/>
    <w:rsid w:val="005D6EC6"/>
    <w:rsid w:val="005F1829"/>
    <w:rsid w:val="005F391A"/>
    <w:rsid w:val="005F6A5F"/>
    <w:rsid w:val="006053AF"/>
    <w:rsid w:val="00606AEE"/>
    <w:rsid w:val="00611468"/>
    <w:rsid w:val="0061493F"/>
    <w:rsid w:val="0062629A"/>
    <w:rsid w:val="0063031A"/>
    <w:rsid w:val="0064545B"/>
    <w:rsid w:val="00651A60"/>
    <w:rsid w:val="006616DB"/>
    <w:rsid w:val="006667C8"/>
    <w:rsid w:val="006713B6"/>
    <w:rsid w:val="00672759"/>
    <w:rsid w:val="00672FA6"/>
    <w:rsid w:val="00674AD0"/>
    <w:rsid w:val="00683DEE"/>
    <w:rsid w:val="006A246F"/>
    <w:rsid w:val="006B22D5"/>
    <w:rsid w:val="006B2D44"/>
    <w:rsid w:val="006B5712"/>
    <w:rsid w:val="006B7D07"/>
    <w:rsid w:val="006C2107"/>
    <w:rsid w:val="006C76B4"/>
    <w:rsid w:val="006C7DEF"/>
    <w:rsid w:val="006D2384"/>
    <w:rsid w:val="006D6F62"/>
    <w:rsid w:val="006D77A9"/>
    <w:rsid w:val="006E2740"/>
    <w:rsid w:val="006F52FB"/>
    <w:rsid w:val="006F6C30"/>
    <w:rsid w:val="00712001"/>
    <w:rsid w:val="00715B29"/>
    <w:rsid w:val="00715DB5"/>
    <w:rsid w:val="00731582"/>
    <w:rsid w:val="0073347A"/>
    <w:rsid w:val="007353D7"/>
    <w:rsid w:val="00736B91"/>
    <w:rsid w:val="00742DC6"/>
    <w:rsid w:val="00747A2A"/>
    <w:rsid w:val="0075737A"/>
    <w:rsid w:val="0077412C"/>
    <w:rsid w:val="00786412"/>
    <w:rsid w:val="00794E11"/>
    <w:rsid w:val="007A23B1"/>
    <w:rsid w:val="007A2B99"/>
    <w:rsid w:val="007A2CEF"/>
    <w:rsid w:val="007A4667"/>
    <w:rsid w:val="007A60F5"/>
    <w:rsid w:val="007B48E0"/>
    <w:rsid w:val="007C4677"/>
    <w:rsid w:val="007C4D69"/>
    <w:rsid w:val="007C51AA"/>
    <w:rsid w:val="007C772A"/>
    <w:rsid w:val="007D3D32"/>
    <w:rsid w:val="007F5C68"/>
    <w:rsid w:val="007F7F21"/>
    <w:rsid w:val="008002A5"/>
    <w:rsid w:val="008319AD"/>
    <w:rsid w:val="00835CD5"/>
    <w:rsid w:val="00840213"/>
    <w:rsid w:val="00841568"/>
    <w:rsid w:val="00844015"/>
    <w:rsid w:val="00845E1D"/>
    <w:rsid w:val="0086588E"/>
    <w:rsid w:val="00873A1A"/>
    <w:rsid w:val="00891E8A"/>
    <w:rsid w:val="00892B78"/>
    <w:rsid w:val="0089573C"/>
    <w:rsid w:val="008A005D"/>
    <w:rsid w:val="008A5EF5"/>
    <w:rsid w:val="008C0669"/>
    <w:rsid w:val="008D67C4"/>
    <w:rsid w:val="008E1B78"/>
    <w:rsid w:val="008F32E2"/>
    <w:rsid w:val="008F4D46"/>
    <w:rsid w:val="008F6649"/>
    <w:rsid w:val="00900324"/>
    <w:rsid w:val="00900973"/>
    <w:rsid w:val="00903819"/>
    <w:rsid w:val="0091383E"/>
    <w:rsid w:val="009202FC"/>
    <w:rsid w:val="00920D00"/>
    <w:rsid w:val="009263E9"/>
    <w:rsid w:val="00931E9F"/>
    <w:rsid w:val="00937065"/>
    <w:rsid w:val="009409E1"/>
    <w:rsid w:val="0095174E"/>
    <w:rsid w:val="00953B00"/>
    <w:rsid w:val="00956B8E"/>
    <w:rsid w:val="00957A2F"/>
    <w:rsid w:val="00961228"/>
    <w:rsid w:val="009661AC"/>
    <w:rsid w:val="00977227"/>
    <w:rsid w:val="00977F60"/>
    <w:rsid w:val="00990E64"/>
    <w:rsid w:val="0099469A"/>
    <w:rsid w:val="0099731E"/>
    <w:rsid w:val="009A036F"/>
    <w:rsid w:val="009A7597"/>
    <w:rsid w:val="009A7A0E"/>
    <w:rsid w:val="009C1BE1"/>
    <w:rsid w:val="009C77A9"/>
    <w:rsid w:val="009C78F8"/>
    <w:rsid w:val="009D0E7F"/>
    <w:rsid w:val="009D24F2"/>
    <w:rsid w:val="009D387B"/>
    <w:rsid w:val="009D52C4"/>
    <w:rsid w:val="009D6A42"/>
    <w:rsid w:val="009D7418"/>
    <w:rsid w:val="009E0053"/>
    <w:rsid w:val="009E3A74"/>
    <w:rsid w:val="009E5FCB"/>
    <w:rsid w:val="00A01662"/>
    <w:rsid w:val="00A05EDA"/>
    <w:rsid w:val="00A0645C"/>
    <w:rsid w:val="00A1063A"/>
    <w:rsid w:val="00A11F0F"/>
    <w:rsid w:val="00A15F64"/>
    <w:rsid w:val="00A20E62"/>
    <w:rsid w:val="00A27113"/>
    <w:rsid w:val="00A31099"/>
    <w:rsid w:val="00A35385"/>
    <w:rsid w:val="00A358CF"/>
    <w:rsid w:val="00A429BF"/>
    <w:rsid w:val="00A42C0F"/>
    <w:rsid w:val="00A47D74"/>
    <w:rsid w:val="00A550F1"/>
    <w:rsid w:val="00A7204A"/>
    <w:rsid w:val="00A745C0"/>
    <w:rsid w:val="00A75F10"/>
    <w:rsid w:val="00A76B59"/>
    <w:rsid w:val="00A82C7D"/>
    <w:rsid w:val="00A83E5C"/>
    <w:rsid w:val="00A84C24"/>
    <w:rsid w:val="00A85956"/>
    <w:rsid w:val="00A86349"/>
    <w:rsid w:val="00A8663D"/>
    <w:rsid w:val="00A91A9E"/>
    <w:rsid w:val="00AA29A1"/>
    <w:rsid w:val="00AC0F79"/>
    <w:rsid w:val="00AC23C8"/>
    <w:rsid w:val="00AE224B"/>
    <w:rsid w:val="00AE6BEC"/>
    <w:rsid w:val="00AF05E1"/>
    <w:rsid w:val="00AF095A"/>
    <w:rsid w:val="00AF2CCF"/>
    <w:rsid w:val="00B165FE"/>
    <w:rsid w:val="00B31822"/>
    <w:rsid w:val="00B37134"/>
    <w:rsid w:val="00B40312"/>
    <w:rsid w:val="00B4245F"/>
    <w:rsid w:val="00B459EF"/>
    <w:rsid w:val="00B53301"/>
    <w:rsid w:val="00B54478"/>
    <w:rsid w:val="00B575D6"/>
    <w:rsid w:val="00B70433"/>
    <w:rsid w:val="00B80AE0"/>
    <w:rsid w:val="00B81B61"/>
    <w:rsid w:val="00B82B18"/>
    <w:rsid w:val="00B86B1B"/>
    <w:rsid w:val="00BA78B7"/>
    <w:rsid w:val="00BB0582"/>
    <w:rsid w:val="00BB5429"/>
    <w:rsid w:val="00BC7F43"/>
    <w:rsid w:val="00BD447C"/>
    <w:rsid w:val="00BE43FD"/>
    <w:rsid w:val="00BE5040"/>
    <w:rsid w:val="00BE5FE8"/>
    <w:rsid w:val="00BF1B7B"/>
    <w:rsid w:val="00C05D0E"/>
    <w:rsid w:val="00C07E9A"/>
    <w:rsid w:val="00C15FF6"/>
    <w:rsid w:val="00C304CC"/>
    <w:rsid w:val="00C417BA"/>
    <w:rsid w:val="00C41AB2"/>
    <w:rsid w:val="00C448BA"/>
    <w:rsid w:val="00C5435E"/>
    <w:rsid w:val="00C64A4A"/>
    <w:rsid w:val="00C80905"/>
    <w:rsid w:val="00C827FE"/>
    <w:rsid w:val="00C8717A"/>
    <w:rsid w:val="00C9410D"/>
    <w:rsid w:val="00CA114F"/>
    <w:rsid w:val="00CA58EE"/>
    <w:rsid w:val="00CB355A"/>
    <w:rsid w:val="00CD034C"/>
    <w:rsid w:val="00CD10FC"/>
    <w:rsid w:val="00CE0FEE"/>
    <w:rsid w:val="00CE56AD"/>
    <w:rsid w:val="00D01F91"/>
    <w:rsid w:val="00D06471"/>
    <w:rsid w:val="00D11C35"/>
    <w:rsid w:val="00D128CC"/>
    <w:rsid w:val="00D25216"/>
    <w:rsid w:val="00D4750C"/>
    <w:rsid w:val="00D561E3"/>
    <w:rsid w:val="00D5722C"/>
    <w:rsid w:val="00D60EA6"/>
    <w:rsid w:val="00D75857"/>
    <w:rsid w:val="00D80FFA"/>
    <w:rsid w:val="00D90119"/>
    <w:rsid w:val="00D92E19"/>
    <w:rsid w:val="00DA0CBE"/>
    <w:rsid w:val="00DA5620"/>
    <w:rsid w:val="00DA69ED"/>
    <w:rsid w:val="00DB7BBD"/>
    <w:rsid w:val="00DC0784"/>
    <w:rsid w:val="00DD53A5"/>
    <w:rsid w:val="00DF2AEC"/>
    <w:rsid w:val="00E06076"/>
    <w:rsid w:val="00E07E77"/>
    <w:rsid w:val="00E141F1"/>
    <w:rsid w:val="00E15A5E"/>
    <w:rsid w:val="00E17C5F"/>
    <w:rsid w:val="00E201CA"/>
    <w:rsid w:val="00E24F10"/>
    <w:rsid w:val="00E26D22"/>
    <w:rsid w:val="00E2765C"/>
    <w:rsid w:val="00E33562"/>
    <w:rsid w:val="00E36A45"/>
    <w:rsid w:val="00E51485"/>
    <w:rsid w:val="00E52A5E"/>
    <w:rsid w:val="00E55CC3"/>
    <w:rsid w:val="00E57344"/>
    <w:rsid w:val="00E60759"/>
    <w:rsid w:val="00E6204E"/>
    <w:rsid w:val="00E62277"/>
    <w:rsid w:val="00E64CC6"/>
    <w:rsid w:val="00E669F0"/>
    <w:rsid w:val="00E67D38"/>
    <w:rsid w:val="00E70377"/>
    <w:rsid w:val="00E75077"/>
    <w:rsid w:val="00E80BC7"/>
    <w:rsid w:val="00E81E62"/>
    <w:rsid w:val="00E846ED"/>
    <w:rsid w:val="00E8531C"/>
    <w:rsid w:val="00E86DE9"/>
    <w:rsid w:val="00E9610E"/>
    <w:rsid w:val="00E97752"/>
    <w:rsid w:val="00EA57C0"/>
    <w:rsid w:val="00EC0DD6"/>
    <w:rsid w:val="00EC1CBC"/>
    <w:rsid w:val="00EE7B9B"/>
    <w:rsid w:val="00F03628"/>
    <w:rsid w:val="00F06D05"/>
    <w:rsid w:val="00F072C9"/>
    <w:rsid w:val="00F10337"/>
    <w:rsid w:val="00F15FAA"/>
    <w:rsid w:val="00F179B9"/>
    <w:rsid w:val="00F17A86"/>
    <w:rsid w:val="00F2768A"/>
    <w:rsid w:val="00F30909"/>
    <w:rsid w:val="00F30FB6"/>
    <w:rsid w:val="00F3130A"/>
    <w:rsid w:val="00F374CA"/>
    <w:rsid w:val="00F454DB"/>
    <w:rsid w:val="00F56AD0"/>
    <w:rsid w:val="00F73401"/>
    <w:rsid w:val="00F80A3D"/>
    <w:rsid w:val="00F835C7"/>
    <w:rsid w:val="00F84EFF"/>
    <w:rsid w:val="00F86F37"/>
    <w:rsid w:val="00F922F8"/>
    <w:rsid w:val="00FA466D"/>
    <w:rsid w:val="00FB1802"/>
    <w:rsid w:val="00FB2EA3"/>
    <w:rsid w:val="00FB5200"/>
    <w:rsid w:val="00FB57E9"/>
    <w:rsid w:val="00FB5F38"/>
    <w:rsid w:val="00FD65FF"/>
    <w:rsid w:val="00FE67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unhideWhenUsed="false" w:semiHidden="false" w:uiPriority="0" w:locked="true" w:name="Body Tex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59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80A3D"/>
    <w:rPr>
      <w:rFonts w:eastAsia="Times New Roman" w:hAnsi="Times New Roman" w:ascii="Times New Roman"/>
      <w:sz w:val="2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iPriority w:val="99"/>
    <w:semiHidden/>
    <w:rsid w:val="00F80A3D"/>
    <w:pPr>
      <w:jc w:val="both"/>
    </w:pPr>
    <w:rPr>
      <w:sz w:val="24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sid w:val="00F80A3D"/>
    <w:rPr>
      <w:rFonts w:cs="Times New Roman" w:hAnsi="Times New Roman" w:asci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99"/>
    <w:qFormat/>
    <w:rsid w:val="00F80A3D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rsid w:val="00F80A3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F80A3D"/>
    <w:rPr>
      <w:rFonts w:cs="Tahoma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rsid w:val="00AA29A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sid w:val="00AA29A1"/>
    <w:rPr>
      <w:rFonts w:cs="Times New Roman" w:hAnsi="Times New Roman" w:asci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rsid w:val="00AA29A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locked/>
    <w:rsid w:val="00AA29A1"/>
    <w:rPr>
      <w:rFonts w:cs="Times New Roman" w:hAnsi="Times New Roman" w:ascii="Times New Roman"/>
      <w:sz w:val="20"/>
      <w:szCs w:val="20"/>
      <w:lang w:eastAsia="hr-HR"/>
    </w:rPr>
  </w:style>
  <w:style w:styleId="Tijeloteksta2" w:type="paragraph">
    <w:name w:val="Body Text 2"/>
    <w:basedOn w:val="Normal"/>
    <w:link w:val="Tijeloteksta2Char"/>
    <w:uiPriority w:val="99"/>
    <w:rsid w:val="00961228"/>
    <w:pPr>
      <w:spacing w:lineRule="auto" w:line="480" w:after="120"/>
    </w:pPr>
    <w:rPr>
      <w:sz w:val="24"/>
      <w:szCs w:val="24"/>
    </w:rPr>
  </w:style>
  <w:style w:customStyle="true" w:styleId="Tijeloteksta2Char" w:type="character">
    <w:name w:val="Tijelo teksta 2 Char"/>
    <w:basedOn w:val="Zadanifontodlomka"/>
    <w:link w:val="Tijeloteksta2"/>
    <w:uiPriority w:val="99"/>
    <w:locked/>
    <w:rsid w:val="00961228"/>
    <w:rPr>
      <w:rFonts w:cs="Times New Roman" w:hAnsi="Times New Roman" w:ascii="Times New Roman"/>
      <w:sz w:val="24"/>
      <w:szCs w:val="24"/>
      <w:lang w:eastAsia="hr-HR"/>
    </w:rPr>
  </w:style>
  <w:style w:styleId="Reetkatablice" w:type="table">
    <w:name w:val="Table Grid"/>
    <w:basedOn w:val="Obinatablica"/>
    <w:uiPriority w:val="59"/>
    <w:locked/>
    <w:rsid w:val="00430C56"/>
    <w:rPr>
      <w:rFonts w:cstheme="minorBidi" w:eastAsiaTheme="minorHAnsi" w:hAnsiTheme="minorHAnsi" w:asciiTheme="minorHAnsi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A3538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3538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A35385"/>
    <w:rPr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A3538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A3538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Body Tex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80A3D"/>
    <w:rPr>
      <w:rFonts w:ascii="Times New Roman" w:eastAsia="Times New Roman" w:hAnsi="Times New Roman"/>
      <w:sz w:val="2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iPriority w:val="99"/>
    <w:semiHidden/>
    <w:rsid w:val="00F80A3D"/>
    <w:pPr>
      <w:jc w:val="both"/>
    </w:pPr>
    <w:rPr>
      <w:sz w:val="24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sid w:val="00F80A3D"/>
    <w:rPr>
      <w:rFonts w:ascii="Times New Roman" w:cs="Times New Roman" w:hAns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99"/>
    <w:qFormat/>
    <w:rsid w:val="00F80A3D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rsid w:val="00F80A3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F80A3D"/>
    <w:rPr>
      <w:rFonts w:ascii="Tahoma" w:cs="Tahoma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rsid w:val="00AA29A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sid w:val="00AA29A1"/>
    <w:rPr>
      <w:rFonts w:ascii="Times New Roman" w:cs="Times New Roman" w:hAns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rsid w:val="00AA29A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locked/>
    <w:rsid w:val="00AA29A1"/>
    <w:rPr>
      <w:rFonts w:ascii="Times New Roman" w:cs="Times New Roman" w:hAnsi="Times New Roman"/>
      <w:sz w:val="20"/>
      <w:szCs w:val="20"/>
      <w:lang w:eastAsia="hr-HR"/>
    </w:rPr>
  </w:style>
  <w:style w:styleId="Tijeloteksta2" w:type="paragraph">
    <w:name w:val="Body Text 2"/>
    <w:basedOn w:val="Normal"/>
    <w:link w:val="Tijeloteksta2Char"/>
    <w:uiPriority w:val="99"/>
    <w:rsid w:val="00961228"/>
    <w:pPr>
      <w:spacing w:after="120" w:line="480" w:lineRule="auto"/>
    </w:pPr>
    <w:rPr>
      <w:sz w:val="24"/>
      <w:szCs w:val="24"/>
    </w:rPr>
  </w:style>
  <w:style w:customStyle="1" w:styleId="Tijeloteksta2Char" w:type="character">
    <w:name w:val="Tijelo teksta 2 Char"/>
    <w:basedOn w:val="Zadanifontodlomka"/>
    <w:link w:val="Tijeloteksta2"/>
    <w:uiPriority w:val="99"/>
    <w:locked/>
    <w:rsid w:val="00961228"/>
    <w:rPr>
      <w:rFonts w:ascii="Times New Roman" w:cs="Times New Roman" w:hAnsi="Times New Roman"/>
      <w:sz w:val="24"/>
      <w:szCs w:val="24"/>
      <w:lang w:eastAsia="hr-HR"/>
    </w:rPr>
  </w:style>
  <w:style w:styleId="Reetkatablice" w:type="table">
    <w:name w:val="Table Grid"/>
    <w:basedOn w:val="Obinatablica"/>
    <w:uiPriority w:val="59"/>
    <w:locked/>
    <w:rsid w:val="00430C56"/>
    <w:rPr>
      <w:rFonts w:asciiTheme="minorHAnsi" w:cstheme="minorBidi" w:eastAsiaTheme="minorHAnsi" w:hAnsiTheme="minorHAnsi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A3538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3538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A35385"/>
    <w:rPr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A3538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A3538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60284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4062577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siječnja 2019.</izvorni_sadrzaj>
    <derivirana_varijabla naziv="DomainObject.DatumDonosenjaOdluke_1">31.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</izvorni_sadrzaj>
    <derivirana_varijabla naziv="DomainObject.Predmet.Broj_1">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2018.</izvorni_sadrzaj>
    <derivirana_varijabla naziv="DomainObject.Predmet.DatumOsnivanja_1">7.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St-86/2018</izvorni_sadrzaj>
    <derivirana_varijabla naziv="DomainObject.Predmet.OznakaBroj_1">St-86/2018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PAPE UGOSTITELJSTVO j.d.o.o. za ugostiteljstvo i trgovinu</izvorni_sadrzaj>
    <derivirana_varijabla naziv="DomainObject.Predmet.ProtustrankaFormated_1">  PAPE UGOSTITELJSTVO j.d.o.o. za ugostiteljstvo i trgovinu</derivirana_varijabla>
  </DomainObject.Predmet.ProtustrankaFormated>
  <DomainObject.Predmet.ProtustrankaFormatedOIB>
    <izvorni_sadrzaj>  PAPE UGOSTITELJSTVO j.d.o.o. za ugostiteljstvo i trgovinu, OIB 26415998982</izvorni_sadrzaj>
    <derivirana_varijabla naziv="DomainObject.Predmet.ProtustrankaFormatedOIB_1">  PAPE UGOSTITELJSTVO j.d.o.o. za ugostiteljstvo i trgovinu, OIB 26415998982</derivirana_varijabla>
  </DomainObject.Predmet.ProtustrankaFormatedOIB>
  <DomainObject.Predmet.ProtustrankaFormatedWithAdress>
    <izvorni_sadrzaj> PAPE UGOSTITELJSTVO j.d.o.o. za ugostiteljstvo i trgovinu, Šetalište kneza Branimira 50/A, 23420 Benkovac</izvorni_sadrzaj>
    <derivirana_varijabla naziv="DomainObject.Predmet.ProtustrankaFormatedWithAdress_1"> PAPE UGOSTITELJSTVO j.d.o.o. za ugostiteljstvo i trgovinu, Šetalište kneza Branimira 50/A, 23420 Benkovac</derivirana_varijabla>
  </DomainObject.Predmet.ProtustrankaFormatedWithAdress>
  <DomainObject.Predmet.ProtustrankaFormatedWithAdressOIB>
    <izvorni_sadrzaj> PAPE UGOSTITELJSTVO j.d.o.o. za ugostiteljstvo i trgovinu, OIB 26415998982, Šetalište kneza Branimira 50/A, 23420 Benkovac</izvorni_sadrzaj>
    <derivirana_varijabla naziv="DomainObject.Predmet.ProtustrankaFormatedWithAdressOIB_1"> PAPE UGOSTITELJSTVO j.d.o.o. za ugostiteljstvo i trgovinu, OIB 26415998982, Šetalište kneza Branimira 50/A, 23420 Benkovac</derivirana_varijabla>
  </DomainObject.Predmet.ProtustrankaFormatedWithAdressOIB>
  <DomainObject.Predmet.ProtustrankaWithAdress>
    <izvorni_sadrzaj>PAPE UGOSTITELJSTVO j.d.o.o. za ugostiteljstvo i trgovinu Šetalište kneza Branimira 50/A, 23420 Benkovac</izvorni_sadrzaj>
    <derivirana_varijabla naziv="DomainObject.Predmet.ProtustrankaWithAdress_1">PAPE UGOSTITELJSTVO j.d.o.o. za ugostiteljstvo i trgovinu Šetalište kneza Branimira 50/A, 23420 Benkovac</derivirana_varijabla>
  </DomainObject.Predmet.ProtustrankaWithAdress>
  <DomainObject.Predmet.ProtustrankaWithAdressOIB>
    <izvorni_sadrzaj>PAPE UGOSTITELJSTVO j.d.o.o. za ugostiteljstvo i trgovinu, OIB 26415998982, Šetalište kneza Branimira 50/A, 23420 Benkovac</izvorni_sadrzaj>
    <derivirana_varijabla naziv="DomainObject.Predmet.ProtustrankaWithAdressOIB_1">PAPE UGOSTITELJSTVO j.d.o.o. za ugostiteljstvo i trgovinu, OIB 26415998982, Šetalište kneza Branimira 50/A, 23420 Benkovac</derivirana_varijabla>
  </DomainObject.Predmet.ProtustrankaWithAdressOIB>
  <DomainObject.Predmet.ProtustrankaNazivFormated>
    <izvorni_sadrzaj>PAPE UGOSTITELJSTVO j.d.o.o. za ugostiteljstvo i trgovinu</izvorni_sadrzaj>
    <derivirana_varijabla naziv="DomainObject.Predmet.ProtustrankaNazivFormated_1">PAPE UGOSTITELJSTVO j.d.o.o. za ugostiteljstvo i trgovinu</derivirana_varijabla>
  </DomainObject.Predmet.ProtustrankaNazivFormated>
  <DomainObject.Predmet.ProtustrankaNazivFormatedOIB>
    <izvorni_sadrzaj>PAPE UGOSTITELJSTVO j.d.o.o. za ugostiteljstvo i trgovinu, OIB 26415998982</izvorni_sadrzaj>
    <derivirana_varijabla naziv="DomainObject.Predmet.ProtustrankaNazivFormatedOIB_1">PAPE UGOSTITELJSTVO j.d.o.o. za ugostiteljstvo i trgovinu, OIB 26415998982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Podružnica Zadar; Dragan Tintor</izvorni_sadrzaj>
    <derivirana_varijabla naziv="DomainObject.Predmet.StrankaFormated_1">  Financijska agencija Podružnica Zadar; Dragan Tintor</derivirana_varijabla>
  </DomainObject.Predmet.StrankaFormated>
  <DomainObject.Predmet.StrankaFormatedOIB>
    <izvorni_sadrzaj>  Financijska agencija Podružnica Zadar, OIB 85821130368; Dragan Tintor, OIB 33774997492</izvorni_sadrzaj>
    <derivirana_varijabla naziv="DomainObject.Predmet.StrankaFormatedOIB_1">  Financijska agencija Podružnica Zadar, OIB 85821130368; Dragan Tintor, OIB 33774997492</derivirana_varijabla>
  </DomainObject.Predmet.StrankaFormatedOIB>
  <DomainObject.Predmet.StrankaFormatedWithAdress>
    <izvorni_sadrzaj> Financijska agencija Podružnica Zadar; Dragan Tintor, ŠETALIŠTE KNEZA BRANIMIRA 50 A (ranije: BENKOVAC, ŠETALIŠTE KNEZA BRANIMIRA, 50), 23420 Benkovac</izvorni_sadrzaj>
    <derivirana_varijabla naziv="DomainObject.Predmet.StrankaFormatedWithAdress_1"> Financijska agencija Podružnica Zadar; Dragan Tintor, ŠETALIŠTE KNEZA BRANIMIRA 50 A (ranije: BENKOVAC, ŠETALIŠTE KNEZA BRANIMIRA, 50), 23420 Benkovac</derivirana_varijabla>
  </DomainObject.Predmet.StrankaFormatedWithAdress>
  <DomainObject.Predmet.StrankaFormatedWithAdressOIB>
    <izvorni_sadrzaj> Financijska agencija Podružnica Zadar, OIB 85821130368; Dragan Tintor, OIB 33774997492, ŠETALIŠTE KNEZA BRANIMIRA 50 A (ranije: BENKOVAC, ŠETALIŠTE KNEZA BRANIMIRA, 50), 23420 Benkovac</izvorni_sadrzaj>
    <derivirana_varijabla naziv="DomainObject.Predmet.StrankaFormatedWithAdressOIB_1"> Financijska agencija Podružnica Zadar, OIB 85821130368; Dragan Tintor, OIB 33774997492, ŠETALIŠTE KNEZA BRANIMIRA 50 A (ranije: BENKOVAC, ŠETALIŠTE KNEZA BRANIMIRA, 50), 23420 Benkovac</derivirana_varijabla>
  </DomainObject.Predmet.StrankaFormatedWithAdressOIB>
  <DomainObject.Predmet.StrankaWithAdress>
    <izvorni_sadrzaj>Financijska agencija Podružnica Zadar ,Dragan Tintor ŠETALIŠTE KNEZA BRANIMIRA 50 A (ranije: BENKOVAC, ŠETALIŠTE KNEZA BRANIMIRA, 50),23420 Benkovac</izvorni_sadrzaj>
    <derivirana_varijabla naziv="DomainObject.Predmet.StrankaWithAdress_1">Financijska agencija Podružnica Zadar ,Dragan Tintor ŠETALIŠTE KNEZA BRANIMIRA 50 A (ranije: BENKOVAC, ŠETALIŠTE KNEZA BRANIMIRA, 50),23420 Benkovac</derivirana_varijabla>
  </DomainObject.Predmet.StrankaWithAdress>
  <DomainObject.Predmet.StrankaWithAdressOIB>
    <izvorni_sadrzaj>Financijska agencija Podružnica Zadar, OIB 85821130368,Dragan Tintor, OIB 33774997492, ŠETALIŠTE KNEZA BRANIMIRA 50 A (ranije: BENKOVAC, ŠETALIŠTE KNEZA BRANIMIRA, 50),23420 Benkovac</izvorni_sadrzaj>
    <derivirana_varijabla naziv="DomainObject.Predmet.StrankaWithAdressOIB_1">Financijska agencija Podružnica Zadar, OIB 85821130368,Dragan Tintor, OIB 33774997492, ŠETALIŠTE KNEZA BRANIMIRA 50 A (ranije: BENKOVAC, ŠETALIŠTE KNEZA BRANIMIRA, 50),23420 Benkovac</derivirana_varijabla>
  </DomainObject.Predmet.StrankaWithAdressOIB>
  <DomainObject.Predmet.StrankaNazivFormated>
    <izvorni_sadrzaj>Financijska agencija Podružnica Zadar,Dragan Tintor</izvorni_sadrzaj>
    <derivirana_varijabla naziv="DomainObject.Predmet.StrankaNazivFormated_1">Financijska agencija Podružnica Zadar,Dragan Tintor</derivirana_varijabla>
  </DomainObject.Predmet.StrankaNazivFormated>
  <DomainObject.Predmet.StrankaNazivFormatedOIB>
    <izvorni_sadrzaj>Financijska agencija Podružnica Zadar, OIB 85821130368,Dragan Tintor, OIB 33774997492</izvorni_sadrzaj>
    <derivirana_varijabla naziv="DomainObject.Predmet.StrankaNazivFormatedOIB_1">Financijska agencija Podružnica Zadar, OIB 85821130368,Dragan Tintor, OIB 33774997492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27365.67</izvorni_sadrzaj>
    <derivirana_varijabla naziv="DomainObject.Predmet.TrenutnaVrijednost_1">27365.67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Financijska agencija Podružnica Zadar</item>
      <item>Dragan Tintor</item>
    </izvorni_sadrzaj>
    <derivirana_varijabla naziv="DomainObject.Predmet.StrankaListFormated_1">
      <item>Financijska agencija Podružnica Zadar</item>
      <item>Dragan Tintor</item>
    </derivirana_varijabla>
  </DomainObject.Predmet.StrankaListFormated>
  <DomainObject.Predmet.StrankaListFormatedOIB>
    <izvorni_sadrzaj>
      <item>Financijska agencija Podružnica Zadar, OIB 85821130368</item>
      <item>Dragan Tintor, OIB 33774997492</item>
    </izvorni_sadrzaj>
    <derivirana_varijabla naziv="DomainObject.Predmet.StrankaListFormatedOIB_1">
      <item>Financijska agencija Podružnica Zadar, OIB 85821130368</item>
      <item>Dragan Tintor, OIB 33774997492</item>
    </derivirana_varijabla>
  </DomainObject.Predmet.StrankaListFormatedOIB>
  <DomainObject.Predmet.StrankaListFormatedWithAdress>
    <izvorni_sadrzaj>
      <item>Financijska agencija Podružnica Zadar</item>
      <item>Dragan Tintor, ŠETALIŠTE KNEZA BRANIMIRA 50 A (ranije: BENKOVAC, ŠETALIŠTE KNEZA BRANIMIRA, 50), 23420 Benkovac</item>
    </izvorni_sadrzaj>
    <derivirana_varijabla naziv="DomainObject.Predmet.StrankaListFormatedWithAdress_1">
      <item>Financijska agencija Podružnica Zadar</item>
      <item>Dragan Tintor, ŠETALIŠTE KNEZA BRANIMIRA 50 A (ranije: BENKOVAC, ŠETALIŠTE KNEZA BRANIMIRA, 50), 23420 Benkovac</item>
    </derivirana_varijabla>
  </DomainObject.Predmet.StrankaListFormatedWithAdress>
  <DomainObject.Predmet.StrankaListFormatedWithAdressOIB>
    <izvorni_sadrzaj>
      <item>Financijska agencija Podružnica Zadar, OIB 85821130368</item>
      <item>Dragan Tintor, OIB 33774997492, ŠETALIŠTE KNEZA BRANIMIRA 50 A (ranije: BENKOVAC, ŠETALIŠTE KNEZA BRANIMIRA, 50), 23420 Benkovac</item>
    </izvorni_sadrzaj>
    <derivirana_varijabla naziv="DomainObject.Predmet.StrankaListFormatedWithAdressOIB_1">
      <item>Financijska agencija Podružnica Zadar, OIB 85821130368</item>
      <item>Dragan Tintor, OIB 33774997492, ŠETALIŠTE KNEZA BRANIMIRA 50 A (ranije: BENKOVAC, ŠETALIŠTE KNEZA BRANIMIRA, 50), 23420 Benkovac</item>
    </derivirana_varijabla>
  </DomainObject.Predmet.StrankaListFormatedWithAdressOIB>
  <DomainObject.Predmet.StrankaListNazivFormated>
    <izvorni_sadrzaj>
      <item>Financijska agencija Podružnica Zadar</item>
      <item>Dragan Tintor</item>
    </izvorni_sadrzaj>
    <derivirana_varijabla naziv="DomainObject.Predmet.StrankaListNazivFormated_1">
      <item>Financijska agencija Podružnica Zadar</item>
      <item>Dragan Tintor</item>
    </derivirana_varijabla>
  </DomainObject.Predmet.StrankaListNazivFormated>
  <DomainObject.Predmet.StrankaListNazivFormatedOIB>
    <izvorni_sadrzaj>
      <item>Financijska agencija Podružnica Zadar, OIB 85821130368</item>
      <item>Dragan Tintor, OIB 33774997492</item>
    </izvorni_sadrzaj>
    <derivirana_varijabla naziv="DomainObject.Predmet.StrankaListNazivFormatedOIB_1">
      <item>Financijska agencija Podružnica Zadar, OIB 85821130368</item>
      <item>Dragan Tintor, OIB 33774997492</item>
    </derivirana_varijabla>
  </DomainObject.Predmet.StrankaListNazivFormatedOIB>
  <DomainObject.Predmet.ProtuStrankaListFormated>
    <izvorni_sadrzaj>
      <item>PAPE UGOSTITELJSTVO j.d.o.o. za ugostiteljstvo i trgovinu</item>
    </izvorni_sadrzaj>
    <derivirana_varijabla naziv="DomainObject.Predmet.ProtuStrankaListFormated_1">
      <item>PAPE UGOSTITELJSTVO j.d.o.o. za ugostiteljstvo i trgovinu</item>
    </derivirana_varijabla>
  </DomainObject.Predmet.ProtuStrankaListFormated>
  <DomainObject.Predmet.ProtuStrankaListFormatedOIB>
    <izvorni_sadrzaj>
      <item>PAPE UGOSTITELJSTVO j.d.o.o. za ugostiteljstvo i trgovinu, OIB 26415998982</item>
    </izvorni_sadrzaj>
    <derivirana_varijabla naziv="DomainObject.Predmet.ProtuStrankaListFormatedOIB_1">
      <item>PAPE UGOSTITELJSTVO j.d.o.o. za ugostiteljstvo i trgovinu, OIB 26415998982</item>
    </derivirana_varijabla>
  </DomainObject.Predmet.ProtuStrankaListFormatedOIB>
  <DomainObject.Predmet.ProtuStrankaListFormatedWithAdress>
    <izvorni_sadrzaj>
      <item>PAPE UGOSTITELJSTVO j.d.o.o. za ugostiteljstvo i trgovinu, Šetalište kneza Branimira 50/A, 23420 Benkovac</item>
    </izvorni_sadrzaj>
    <derivirana_varijabla naziv="DomainObject.Predmet.ProtuStrankaListFormatedWithAdress_1">
      <item>PAPE UGOSTITELJSTVO j.d.o.o. za ugostiteljstvo i trgovinu, Šetalište kneza Branimira 50/A, 23420 Benkovac</item>
    </derivirana_varijabla>
  </DomainObject.Predmet.ProtuStrankaListFormatedWithAdress>
  <DomainObject.Predmet.ProtuStrankaListFormatedWithAdressOIB>
    <izvorni_sadrzaj>
      <item>PAPE UGOSTITELJSTVO j.d.o.o. za ugostiteljstvo i trgovinu, OIB 26415998982, Šetalište kneza Branimira 50/A, 23420 Benkovac</item>
    </izvorni_sadrzaj>
    <derivirana_varijabla naziv="DomainObject.Predmet.ProtuStrankaListFormatedWithAdressOIB_1">
      <item>PAPE UGOSTITELJSTVO j.d.o.o. za ugostiteljstvo i trgovinu, OIB 26415998982, Šetalište kneza Branimira 50/A, 23420 Benkovac</item>
    </derivirana_varijabla>
  </DomainObject.Predmet.ProtuStrankaListFormatedWithAdressOIB>
  <DomainObject.Predmet.ProtuStrankaListNazivFormated>
    <izvorni_sadrzaj>
      <item>PAPE UGOSTITELJSTVO j.d.o.o. za ugostiteljstvo i trgovinu</item>
    </izvorni_sadrzaj>
    <derivirana_varijabla naziv="DomainObject.Predmet.ProtuStrankaListNazivFormated_1">
      <item>PAPE UGOSTITELJSTVO j.d.o.o. za ugostiteljstvo i trgovinu</item>
    </derivirana_varijabla>
  </DomainObject.Predmet.ProtuStrankaListNazivFormated>
  <DomainObject.Predmet.ProtuStrankaListNazivFormatedOIB>
    <izvorni_sadrzaj>
      <item>PAPE UGOSTITELJSTVO j.d.o.o. za ugostiteljstvo i trgovinu, OIB 26415998982</item>
    </izvorni_sadrzaj>
    <derivirana_varijabla naziv="DomainObject.Predmet.ProtuStrankaListNazivFormatedOIB_1">
      <item>PAPE UGOSTITELJSTVO j.d.o.o. za ugostiteljstvo i trgovinu, OIB 26415998982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siječnja 2019.</izvorni_sadrzaj>
    <derivirana_varijabla naziv="DomainObject.Datum_1">31.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Podružnica Zadar i dr.</izvorni_sadrzaj>
    <derivirana_varijabla naziv="DomainObject.Predmet.StrankaIDrugi_1">Financijska agencija Podružnica Zadar i dr.</derivirana_varijabla>
  </DomainObject.Predmet.StrankaIDrugi>
  <DomainObject.Predmet.ProtustrankaIDrugi>
    <izvorni_sadrzaj>PAPE UGOSTITELJSTVO j.d.o.o. za ugostiteljstvo i trgovinu</izvorni_sadrzaj>
    <derivirana_varijabla naziv="DomainObject.Predmet.ProtustrankaIDrugi_1">PAPE UGOSTITELJSTVO j.d.o.o. za ugostiteljstvo i trgovinu</derivirana_varijabla>
  </DomainObject.Predmet.ProtustrankaIDrugi>
  <DomainObject.Predmet.StrankaIDrugiAdressOIB>
    <izvorni_sadrzaj>Financijska agencija Podružnica Zadar, OIB 85821130368 i dr.</izvorni_sadrzaj>
    <derivirana_varijabla naziv="DomainObject.Predmet.StrankaIDrugiAdressOIB_1">Financijska agencija Podružnica Zadar, OIB 85821130368 i dr.</derivirana_varijabla>
  </DomainObject.Predmet.StrankaIDrugiAdressOIB>
  <DomainObject.Predmet.ProtustrankaIDrugiAdressOIB>
    <izvorni_sadrzaj>PAPE UGOSTITELJSTVO j.d.o.o. za ugostiteljstvo i trgovinu, OIB 26415998982, Šetalište kneza Branimira 50/A, 23420 Benkovac</izvorni_sadrzaj>
    <derivirana_varijabla naziv="DomainObject.Predmet.ProtustrankaIDrugiAdressOIB_1">PAPE UGOSTITELJSTVO j.d.o.o. za ugostiteljstvo i trgovinu, OIB 26415998982, Šetalište kneza Branimira 50/A, 23420 Benkovac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Podružnica Zadar</item>
      <item>PAPE UGOSTITELJSTVO j.d.o.o. za ugostiteljstvo i trgovinu</item>
      <item>Dragan Tintor</item>
    </izvorni_sadrzaj>
    <derivirana_varijabla naziv="DomainObject.Predmet.SudioniciListNaziv_1">
      <item>Financijska agencija Podružnica Zadar</item>
      <item>PAPE UGOSTITELJSTVO j.d.o.o. za ugostiteljstvo i trgovinu</item>
      <item>Dragan Tintor</item>
    </derivirana_varijabla>
  </DomainObject.Predmet.SudioniciListNaziv>
  <DomainObject.Predmet.SudioniciListAdressOIB>
    <izvorni_sadrzaj>
      <item>Financijska agencija Podružnica Zadar, OIB 85821130368</item>
      <item>PAPE UGOSTITELJSTVO j.d.o.o. za ugostiteljstvo i trgovinu, OIB 26415998982, Šetalište kneza Branimira 50/A,23420 Benkovac</item>
      <item>Dragan Tintor, OIB 33774997492, ŠETALIŠTE KNEZA BRANIMIRA 50 A (ranije: BENKOVAC, ŠETALIŠTE KNEZA BRANIMIRA, 50),23420 Benkovac</item>
    </izvorni_sadrzaj>
    <derivirana_varijabla naziv="DomainObject.Predmet.SudioniciListAdressOIB_1">
      <item>Financijska agencija Podružnica Zadar, OIB 85821130368</item>
      <item>PAPE UGOSTITELJSTVO j.d.o.o. za ugostiteljstvo i trgovinu, OIB 26415998982, Šetalište kneza Branimira 50/A,23420 Benkovac</item>
      <item>Dragan Tintor, OIB 33774997492, ŠETALIŠTE KNEZA BRANIMIRA 50 A (ranije: BENKOVAC, ŠETALIŠTE KNEZA BRANIMIRA, 50),23420 Benkovac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26415998982</item>
      <item>, OIB 33774997492</item>
    </izvorni_sadrzaj>
    <derivirana_varijabla naziv="DomainObject.Predmet.SudioniciListNazivOIB_1">
      <item>, OIB 85821130368</item>
      <item>, OIB 26415998982</item>
      <item>, OIB 33774997492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29. svibnja 2018.</izvorni_sadrzaj>
    <derivirana_varijabla naziv="DomainObject.Predmet.DatumZadnjeOdrzaneSudskeRadnje_1">29. svibnja 2018.</derivirana_varijabla>
  </DomainObject.Predmet.DatumZadnjeOdrzaneSudskeRadnje>
  <DomainObject.PredzadnjaOdlukaIzPredmeta.DatumDonosenjaOdluke>
    <izvorni_sadrzaj>4. svibnja 2018.</izvorni_sadrzaj>
    <derivirana_varijabla naziv="DomainObject.PredzadnjaOdlukaIzPredmeta.DatumDonosenjaOdluke_1">4. svibnja 2018.</derivirana_varijabla>
  </DomainObject.PredzadnjaOdlukaIzPredmeta.DatumDonosenjaOdluke>
  <DomainObject.PredzadnjaOdlukaIzPredmeta.Oznaka>
    <izvorni_sadrzaj>St-86/2018-2</izvorni_sadrzaj>
    <derivirana_varijabla naziv="DomainObject.PredzadnjaOdlukaIzPredmeta.Oznaka_1">St-86/2018-2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6F682CE-825F-4A93-924F-77F4052743E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118</properties:Words>
  <properties:Characters>737</properties:Characters>
  <properties:Lines>34</properties:Lines>
  <properties:Paragraphs>15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987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2019-01-31T12:05:00Z</dcterms:created>
  <dc:creator>Katarina Miletić</dc:creator>
  <cp:lastModifiedBy>Martina Kalmeta</cp:lastModifiedBy>
  <cp:lastPrinted>2019-01-31T12:39:00Z</cp:lastPrinted>
  <dcterms:modified xmlns:xsi="http://www.w3.org/2001/XMLSchema-instance" xsi:type="dcterms:W3CDTF">2019-01-31T12:39:00Z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Dopis (St-86-18 PAPE UGOSTITELJSTVO.docx)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