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fbb6" w14:paraId="7d1fbb6" w:rsidRDefault="000B6096" w:rsidP="000B6096" w:rsidR="000B6096">
      <w:pPr>
        <w15:collapsed w:val="false"/>
        <w:rPr>
          <w:rStyle w:val="Naglaeno"/>
        </w:rPr>
      </w:pPr>
      <w:bookmarkStart w:name="_GoBack" w:id="0"/>
      <w:bookmarkEnd w:id="0"/>
    </w:p>
    <w:p w:rsidRDefault="000B6096" w:rsidP="000B6096" w:rsidR="000B6096">
      <w:r>
        <w:rPr>
          <w:rStyle w:val="Naglaeno"/>
        </w:rPr>
        <w:t xml:space="preserve">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6096" w:rsidP="000B6096" w:rsidR="000B6096"/>
    <w:p w:rsidRDefault="000B6096" w:rsidP="000B6096" w:rsidR="000B609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B6096" w:rsidP="000B6096" w:rsidR="000B609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25E44" w:rsidP="000B6096" w:rsidR="00025E44"/>
    <w:p w:rsidRDefault="000B6096" w:rsidP="00025E44" w:rsidR="00025E44">
      <w:pPr>
        <w:jc w:val="center"/>
      </w:pPr>
      <w:r>
        <w:t>R E P U B L I K A   H R V A T S K A</w:t>
      </w:r>
    </w:p>
    <w:p w:rsidRDefault="000B6096" w:rsidP="000B6096" w:rsidR="000B6096">
      <w:pPr>
        <w:jc w:val="center"/>
      </w:pPr>
      <w:r>
        <w:t>R J E Š E N J E</w:t>
      </w:r>
    </w:p>
    <w:p w:rsidRDefault="00025E44" w:rsidP="000B6096" w:rsidR="00025E44">
      <w:pPr>
        <w:rPr>
          <w:b/>
        </w:rPr>
      </w:pPr>
    </w:p>
    <w:p w:rsidRDefault="000B6096" w:rsidP="000B6096" w:rsidR="00025E44">
      <w:pPr>
        <w:pStyle w:val="Tijeloteksta"/>
      </w:pPr>
      <w:r>
        <w:tab/>
        <w:t xml:space="preserve">Trgovački sud u Osijeku, po sucu pojedincu Jadranki Herman kao stečajnom sucu, u stečajnom postupku nad dužnikom </w:t>
      </w:r>
      <w:r w:rsidRPr="001729E6">
        <w:t xml:space="preserve">GARTEN d.o.o. za trgovinu i usluge, </w:t>
      </w:r>
      <w:r>
        <w:t xml:space="preserve">u stečaju, </w:t>
      </w:r>
      <w:r w:rsidRPr="001729E6">
        <w:t>Đakovo, Kralja Tomislava 34, MBS: 030009771, OIB:53770043487</w:t>
      </w:r>
      <w:r>
        <w:t xml:space="preserve">, po službenoj dužnosti, dana 21. veljače 2018.       </w:t>
      </w:r>
    </w:p>
    <w:p w:rsidRDefault="000B6096" w:rsidP="000B6096" w:rsidR="000B6096">
      <w:pPr>
        <w:jc w:val="center"/>
      </w:pPr>
      <w:r>
        <w:t>r i j e š i o   j e</w:t>
      </w:r>
    </w:p>
    <w:p w:rsidRDefault="000B6096" w:rsidP="009D0CF7" w:rsidR="000B6096">
      <w:pPr>
        <w:jc w:val="both"/>
      </w:pPr>
    </w:p>
    <w:p w:rsidRDefault="0099260B" w:rsidP="00025E44" w:rsidR="00025E44">
      <w:pPr>
        <w:ind w:left="708"/>
        <w:jc w:val="both"/>
      </w:pPr>
      <w:r>
        <w:t>Ispravlja se rješenje ovog suda poslovni broj St-</w:t>
      </w:r>
      <w:r w:rsidR="00DE00CE">
        <w:t xml:space="preserve">757/16-27 od 7. veljače 2018. godine,  </w:t>
      </w:r>
      <w:r>
        <w:t xml:space="preserve"> u uvodu, redak</w:t>
      </w:r>
      <w:r w:rsidR="00DE00CE">
        <w:t xml:space="preserve"> drugi</w:t>
      </w:r>
      <w:r>
        <w:t>, tako da umjesto:</w:t>
      </w:r>
    </w:p>
    <w:p w:rsidRDefault="0099260B" w:rsidP="00025E44" w:rsidR="00025E44">
      <w:pPr>
        <w:ind w:left="708"/>
        <w:jc w:val="both"/>
      </w:pPr>
      <w:r>
        <w:t>"</w:t>
      </w:r>
      <w:r w:rsidR="00DE00CE" w:rsidRPr="00DE00CE">
        <w:t xml:space="preserve"> </w:t>
      </w:r>
      <w:r w:rsidR="00DE00CE">
        <w:t>FILAKOV  d.o.o. za proizvodnju, trgovinu i usluge, u stečaju, Vladimira Nazora 3E, Gajić, MBS: 030116183, OIB: 32867090710"</w:t>
      </w:r>
    </w:p>
    <w:p w:rsidRDefault="0099260B" w:rsidP="00025E44" w:rsidR="00025E44">
      <w:pPr>
        <w:ind w:firstLine="708"/>
        <w:jc w:val="both"/>
      </w:pPr>
      <w:r>
        <w:t>treba pisati:</w:t>
      </w:r>
    </w:p>
    <w:p w:rsidRDefault="0099260B" w:rsidP="00025E44" w:rsidR="00DB6A13">
      <w:pPr>
        <w:ind w:left="708"/>
        <w:jc w:val="both"/>
      </w:pPr>
      <w:r>
        <w:t>"</w:t>
      </w:r>
      <w:r w:rsidR="00DE00CE">
        <w:t xml:space="preserve"> </w:t>
      </w:r>
      <w:r w:rsidR="00DE00CE" w:rsidRPr="001729E6">
        <w:t xml:space="preserve">GARTEN d.o.o. za trgovinu i usluge, </w:t>
      </w:r>
      <w:r w:rsidR="00DE00CE">
        <w:t xml:space="preserve">u stečaju, </w:t>
      </w:r>
      <w:r w:rsidR="00DE00CE" w:rsidRPr="001729E6">
        <w:t>Đakovo, Kralja Tomislava 34, MBS: 030009771, OIB:53770043487</w:t>
      </w:r>
      <w:r w:rsidR="00DE00CE">
        <w:t>".</w:t>
      </w:r>
    </w:p>
    <w:p w:rsidRDefault="00025E44" w:rsidP="00CC55F2" w:rsidR="00025E44">
      <w:pPr>
        <w:ind w:left="360"/>
        <w:jc w:val="both"/>
      </w:pPr>
    </w:p>
    <w:p w:rsidRDefault="00CC55F2" w:rsidP="00CC55F2" w:rsidR="00CC55F2">
      <w:pPr>
        <w:pStyle w:val="Naslov1"/>
        <w:rPr>
          <w:b w:val="false"/>
        </w:rPr>
      </w:pPr>
      <w:r w:rsidRPr="00CC55F2">
        <w:rPr>
          <w:b w:val="false"/>
        </w:rPr>
        <w:t>Obrazloženje</w:t>
      </w:r>
    </w:p>
    <w:p w:rsidRDefault="0099260B" w:rsidP="0099260B" w:rsidR="0099260B" w:rsidRPr="0099260B"/>
    <w:p w:rsidRDefault="0099260B" w:rsidP="0099260B" w:rsidR="00DB6A13">
      <w:pPr>
        <w:ind w:firstLine="708"/>
        <w:jc w:val="both"/>
      </w:pPr>
      <w:r>
        <w:t>U rješenju poslovni broj St-</w:t>
      </w:r>
      <w:r w:rsidR="00DE00CE">
        <w:t xml:space="preserve">757/16-27 od 7. </w:t>
      </w:r>
      <w:r w:rsidR="00025E44">
        <w:t>ve</w:t>
      </w:r>
      <w:r w:rsidR="00DE00CE">
        <w:t>ljače 2018</w:t>
      </w:r>
      <w:r>
        <w:t xml:space="preserve">. nastala je očita pogreška u pisanju </w:t>
      </w:r>
      <w:r w:rsidR="00DA465C">
        <w:t xml:space="preserve">naziva stečajnog dužnika, </w:t>
      </w:r>
      <w:r>
        <w:t xml:space="preserve">pa je po službenoj dužnosti valjalo riješiti kao u izreci (članak 342. ZPP-a u vezi sčl. 10. SZ-a). </w:t>
      </w:r>
    </w:p>
    <w:p w:rsidRDefault="00CC55F2" w:rsidP="00CC55F2" w:rsidR="00CC55F2">
      <w:pPr>
        <w:jc w:val="both"/>
      </w:pPr>
    </w:p>
    <w:p w:rsidRDefault="003F2CB3" w:rsidP="00721B21" w:rsidR="00721B21">
      <w:pPr>
        <w:jc w:val="center"/>
      </w:pPr>
      <w:r>
        <w:t>U Osijeku</w:t>
      </w:r>
      <w:r w:rsidR="00DA465C">
        <w:t xml:space="preserve"> 21. veljača 2018. </w:t>
      </w:r>
    </w:p>
    <w:p w:rsidRDefault="00CC55F2" w:rsidP="00721B21" w:rsidR="00CC55F2">
      <w:pPr>
        <w:jc w:val="center"/>
      </w:pPr>
      <w:r>
        <w:t xml:space="preserve">                                                                        </w:t>
      </w:r>
    </w:p>
    <w:p w:rsidRDefault="00CC55F2" w:rsidP="00CC55F2" w:rsidR="00CC55F2">
      <w:pPr>
        <w:jc w:val="both"/>
      </w:pPr>
      <w:r>
        <w:t>Zapisničar</w:t>
      </w:r>
    </w:p>
    <w:p w:rsidRDefault="00CC55F2" w:rsidP="00CC55F2" w:rsidR="00CC55F2">
      <w:pPr>
        <w:jc w:val="both"/>
      </w:pPr>
      <w:r>
        <w:t>Maja Kocijan</w:t>
      </w:r>
    </w:p>
    <w:p w:rsidRDefault="00721B21" w:rsidP="00CC55F2" w:rsidR="00CC55F2">
      <w:pPr>
        <w:jc w:val="both"/>
      </w:pPr>
      <w:r>
        <w:tab/>
      </w:r>
      <w:r>
        <w:tab/>
      </w:r>
      <w:r w:rsidR="00CC55F2">
        <w:tab/>
      </w:r>
      <w:r w:rsidR="00CC55F2">
        <w:tab/>
      </w:r>
      <w:r w:rsidR="00CC55F2">
        <w:tab/>
      </w:r>
      <w:r w:rsidR="00CC55F2">
        <w:tab/>
      </w:r>
      <w:r w:rsidR="00CC55F2">
        <w:tab/>
      </w:r>
      <w:r w:rsidR="00CC55F2">
        <w:tab/>
      </w:r>
      <w:r w:rsidR="00763BC5">
        <w:t xml:space="preserve">  S</w:t>
      </w:r>
      <w:r w:rsidR="00CC55F2">
        <w:t>TEČAJNI SUDAC</w:t>
      </w:r>
    </w:p>
    <w:p w:rsidRDefault="00CC55F2" w:rsidP="00CC55F2" w:rsidR="00CC55F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Jadranka Herman</w:t>
      </w:r>
    </w:p>
    <w:p w:rsidRDefault="00CC55F2" w:rsidP="00CC55F2" w:rsidR="00CC55F2">
      <w:pPr>
        <w:jc w:val="both"/>
      </w:pPr>
    </w:p>
    <w:p w:rsidRDefault="00CC55F2" w:rsidP="00CC55F2" w:rsidR="00CC55F2">
      <w:pPr>
        <w:jc w:val="both"/>
      </w:pPr>
      <w:r>
        <w:t>UPUTA O PRAVNOM LIJEKU:</w:t>
      </w:r>
    </w:p>
    <w:p w:rsidRDefault="00CC55F2" w:rsidP="00CC55F2" w:rsidR="00CC55F2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C55F2" w:rsidP="00DA465C" w:rsidR="00DA465C" w:rsidRPr="00664B70">
      <w:pPr>
        <w:jc w:val="both"/>
      </w:pPr>
      <w:r>
        <w:t xml:space="preserve">     </w:t>
      </w:r>
    </w:p>
    <w:p w:rsidRDefault="00DA465C" w:rsidP="00DA465C" w:rsidR="00DA465C" w:rsidRPr="00F870B7">
      <w:r w:rsidRPr="00F870B7">
        <w:t>DNA</w:t>
      </w:r>
    </w:p>
    <w:p w:rsidRDefault="00DA465C" w:rsidP="00DA465C" w:rsidR="00DA465C">
      <w:pPr>
        <w:pStyle w:val="Tijeloteksta"/>
        <w:numPr>
          <w:ilvl w:val="0"/>
          <w:numId w:val="28"/>
        </w:numPr>
        <w:jc w:val="left"/>
      </w:pPr>
      <w:r>
        <w:t xml:space="preserve">Stečajna upraviteljica Nada Gagro </w:t>
      </w:r>
    </w:p>
    <w:p w:rsidRDefault="00DA465C" w:rsidP="00DA465C" w:rsidR="00DA465C">
      <w:pPr>
        <w:numPr>
          <w:ilvl w:val="0"/>
          <w:numId w:val="28"/>
        </w:numPr>
      </w:pPr>
      <w:r w:rsidRPr="00887CC7">
        <w:t>RH MF Porezna uprava Područni ured Osijek</w:t>
      </w:r>
      <w:r>
        <w:t xml:space="preserve"> </w:t>
      </w:r>
    </w:p>
    <w:p w:rsidRDefault="00DA465C" w:rsidP="00DA465C" w:rsidR="00DA465C" w:rsidRPr="00F870B7">
      <w:pPr>
        <w:numPr>
          <w:ilvl w:val="0"/>
          <w:numId w:val="28"/>
        </w:numPr>
      </w:pPr>
      <w:r>
        <w:t>ŽDO Osijek</w:t>
      </w:r>
    </w:p>
    <w:p w:rsidRDefault="00DA465C" w:rsidP="00DA465C" w:rsidR="00DA465C">
      <w:pPr>
        <w:numPr>
          <w:ilvl w:val="0"/>
          <w:numId w:val="28"/>
        </w:numPr>
      </w:pPr>
      <w:r>
        <w:t>e-o</w:t>
      </w:r>
      <w:r w:rsidRPr="00F870B7">
        <w:t>glasna ploča</w:t>
      </w:r>
    </w:p>
    <w:p w:rsidRDefault="00DA465C" w:rsidP="00703090" w:rsidR="005A2E90">
      <w:pPr>
        <w:numPr>
          <w:ilvl w:val="0"/>
          <w:numId w:val="28"/>
        </w:numPr>
      </w:pPr>
      <w:r>
        <w:t>kal. 15/3</w:t>
      </w:r>
    </w:p>
    <w:sectPr w:rsidSect="00025E44" w:rsidR="005A2E90">
      <w:headerReference w:type="even" r:id="rId11"/>
      <w:headerReference w:type="default" r:id="rId12"/>
      <w:pgSz w:code="9" w:h="16838" w:w="11906"/>
      <w:pgMar w:gutter="0" w:footer="709" w:header="709" w:left="1704" w:bottom="993" w:right="1418" w:top="5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FA7" w:rsidR="006D4FA7">
      <w:r>
        <w:separator/>
      </w:r>
    </w:p>
  </w:endnote>
  <w:endnote w:id="0" w:type="continuationSeparator">
    <w:p w:rsidRDefault="006D4FA7" w:rsidR="006D4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FA7" w:rsidR="006D4FA7">
      <w:r>
        <w:separator/>
      </w:r>
    </w:p>
  </w:footnote>
  <w:footnote w:id="0" w:type="continuationSeparator">
    <w:p w:rsidRDefault="006D4FA7" w:rsidR="006D4F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FA7" w:rsidP="000047E7" w:rsidR="006D4F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4FA7" w:rsidR="006D4F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3927465"/>
      <w:docPartObj>
        <w:docPartGallery w:val="Page Numbers (Top of Page)"/>
        <w:docPartUnique/>
      </w:docPartObj>
    </w:sdtPr>
    <w:sdtEndPr/>
    <w:sdtContent>
      <w:p w:rsidRDefault="006D4FA7" w:rsidR="006D4FA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6BD">
          <w:rPr>
            <w:noProof/>
          </w:rPr>
          <w:t>1</w:t>
        </w:r>
        <w:r>
          <w:fldChar w:fldCharType="end"/>
        </w:r>
      </w:p>
      <w:p w:rsidRDefault="006D4FA7" w:rsidR="006D4FA7">
        <w:pPr>
          <w:pStyle w:val="Zaglavlje"/>
          <w:jc w:val="center"/>
        </w:pPr>
      </w:p>
      <w:p w:rsidRDefault="006516BD" w:rsidP="000B6096" w:rsidR="000B6096">
        <w:pPr>
          <w:pStyle w:val="Zaglavlje"/>
          <w:jc w:val="center"/>
        </w:pPr>
      </w:p>
    </w:sdtContent>
  </w:sdt>
  <w:p w:rsidRDefault="000B6096" w:rsidP="000B6096" w:rsidR="006D4FA7">
    <w:pPr>
      <w:pStyle w:val="Zaglavlje"/>
      <w:jc w:val="right"/>
    </w:pPr>
    <w:r>
      <w:t>13 St-757/16-28</w:t>
    </w:r>
  </w:p>
  <w:p w:rsidRDefault="006D4FA7" w:rsidP="008B3965" w:rsidR="006D4FA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8E321F2"/>
    <w:multiLevelType w:val="hybridMultilevel"/>
    <w:tmpl w:val="22789FE6"/>
    <w:lvl w:tplc="CA48B72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1">
    <w:nsid w:val="38B93F77"/>
    <w:multiLevelType w:val="hybridMultilevel"/>
    <w:tmpl w:val="81D0767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4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7FE30C7F"/>
    <w:multiLevelType w:val="hybridMultilevel"/>
    <w:tmpl w:val="E8D86B36"/>
    <w:lvl w:tplc="20C0A8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8"/>
  </w:num>
  <w:num w:numId="5">
    <w:abstractNumId w:val="20"/>
  </w:num>
  <w:num w:numId="6">
    <w:abstractNumId w:val="8"/>
  </w:num>
  <w:num w:numId="7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9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21"/>
  </w:num>
  <w:num w:numId="13">
    <w:abstractNumId w:val="17"/>
  </w:num>
  <w:num w:numId="14">
    <w:abstractNumId w:val="14"/>
  </w:num>
  <w:num w:numId="15">
    <w:abstractNumId w:val="1"/>
  </w:num>
  <w:num w:numId="16">
    <w:abstractNumId w:val="9"/>
  </w:num>
  <w:num w:numId="17">
    <w:abstractNumId w:val="10"/>
  </w:num>
  <w:num w:numId="18">
    <w:abstractNumId w:val="6"/>
  </w:num>
  <w:num w:numId="19">
    <w:abstractNumId w:val="22"/>
  </w:num>
  <w:num w:numId="20">
    <w:abstractNumId w:val="15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3"/>
  </w:num>
  <w:num w:numId="24">
    <w:abstractNumId w:val="2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4"/>
  </w:num>
  <w:num w:numId="2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5E44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7ECC"/>
    <w:rsid w:val="00072D98"/>
    <w:rsid w:val="00074DFF"/>
    <w:rsid w:val="00076FF5"/>
    <w:rsid w:val="000773AC"/>
    <w:rsid w:val="00081819"/>
    <w:rsid w:val="00084FDB"/>
    <w:rsid w:val="000906F4"/>
    <w:rsid w:val="000959DB"/>
    <w:rsid w:val="000A604F"/>
    <w:rsid w:val="000B6096"/>
    <w:rsid w:val="000C20F1"/>
    <w:rsid w:val="000C6B94"/>
    <w:rsid w:val="000D05DE"/>
    <w:rsid w:val="000D070D"/>
    <w:rsid w:val="000D0D6D"/>
    <w:rsid w:val="000D1B7B"/>
    <w:rsid w:val="000D1E28"/>
    <w:rsid w:val="000D306B"/>
    <w:rsid w:val="000D517A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2443C"/>
    <w:rsid w:val="00134D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7113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2E4E"/>
    <w:rsid w:val="00241BAD"/>
    <w:rsid w:val="00245F06"/>
    <w:rsid w:val="0026541A"/>
    <w:rsid w:val="00271701"/>
    <w:rsid w:val="00275CB7"/>
    <w:rsid w:val="00277BE4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21FEA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2CB3"/>
    <w:rsid w:val="00400334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675"/>
    <w:rsid w:val="004806AD"/>
    <w:rsid w:val="00482A3A"/>
    <w:rsid w:val="00493B86"/>
    <w:rsid w:val="004965EB"/>
    <w:rsid w:val="004967FC"/>
    <w:rsid w:val="00497410"/>
    <w:rsid w:val="004B2700"/>
    <w:rsid w:val="004B2DFF"/>
    <w:rsid w:val="004B3E77"/>
    <w:rsid w:val="004B6990"/>
    <w:rsid w:val="004C0CAE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2F83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16BD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D4FA7"/>
    <w:rsid w:val="006E4601"/>
    <w:rsid w:val="006E4910"/>
    <w:rsid w:val="006F4276"/>
    <w:rsid w:val="006F58E6"/>
    <w:rsid w:val="0070172A"/>
    <w:rsid w:val="0070444F"/>
    <w:rsid w:val="007060D4"/>
    <w:rsid w:val="00706880"/>
    <w:rsid w:val="00712D84"/>
    <w:rsid w:val="007132F5"/>
    <w:rsid w:val="00713626"/>
    <w:rsid w:val="00721B21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6970"/>
    <w:rsid w:val="007416B9"/>
    <w:rsid w:val="00744AD7"/>
    <w:rsid w:val="0074711B"/>
    <w:rsid w:val="00755B23"/>
    <w:rsid w:val="00757D03"/>
    <w:rsid w:val="00760964"/>
    <w:rsid w:val="00761510"/>
    <w:rsid w:val="00763BC5"/>
    <w:rsid w:val="00764EF6"/>
    <w:rsid w:val="00774405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5456"/>
    <w:rsid w:val="008676EE"/>
    <w:rsid w:val="008737C5"/>
    <w:rsid w:val="00877FCE"/>
    <w:rsid w:val="00890926"/>
    <w:rsid w:val="008948B7"/>
    <w:rsid w:val="008A4161"/>
    <w:rsid w:val="008B061F"/>
    <w:rsid w:val="008B3965"/>
    <w:rsid w:val="008C2030"/>
    <w:rsid w:val="008C3B2F"/>
    <w:rsid w:val="008D0834"/>
    <w:rsid w:val="008D6DA3"/>
    <w:rsid w:val="008E0262"/>
    <w:rsid w:val="008E51EB"/>
    <w:rsid w:val="008F04BB"/>
    <w:rsid w:val="008F36EA"/>
    <w:rsid w:val="009001D6"/>
    <w:rsid w:val="00903527"/>
    <w:rsid w:val="00907A15"/>
    <w:rsid w:val="009360D9"/>
    <w:rsid w:val="00943746"/>
    <w:rsid w:val="00946D9D"/>
    <w:rsid w:val="00952304"/>
    <w:rsid w:val="0095264F"/>
    <w:rsid w:val="009600F4"/>
    <w:rsid w:val="00971D1E"/>
    <w:rsid w:val="0098127F"/>
    <w:rsid w:val="009847DF"/>
    <w:rsid w:val="0099066D"/>
    <w:rsid w:val="0099260B"/>
    <w:rsid w:val="00994095"/>
    <w:rsid w:val="00994DCA"/>
    <w:rsid w:val="009973F4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11B8"/>
    <w:rsid w:val="00A37E23"/>
    <w:rsid w:val="00A402F9"/>
    <w:rsid w:val="00A47C08"/>
    <w:rsid w:val="00A50975"/>
    <w:rsid w:val="00A51D1A"/>
    <w:rsid w:val="00A53759"/>
    <w:rsid w:val="00A74339"/>
    <w:rsid w:val="00A8197D"/>
    <w:rsid w:val="00A81A0A"/>
    <w:rsid w:val="00A81E5F"/>
    <w:rsid w:val="00A8286F"/>
    <w:rsid w:val="00AB1592"/>
    <w:rsid w:val="00AB56F9"/>
    <w:rsid w:val="00AC2C6D"/>
    <w:rsid w:val="00AC78F7"/>
    <w:rsid w:val="00AD50E4"/>
    <w:rsid w:val="00AE227B"/>
    <w:rsid w:val="00AE7E53"/>
    <w:rsid w:val="00B130D1"/>
    <w:rsid w:val="00B21199"/>
    <w:rsid w:val="00B22F50"/>
    <w:rsid w:val="00B24C31"/>
    <w:rsid w:val="00B405B4"/>
    <w:rsid w:val="00B607EF"/>
    <w:rsid w:val="00B6527A"/>
    <w:rsid w:val="00B66E48"/>
    <w:rsid w:val="00B66EC7"/>
    <w:rsid w:val="00B701D2"/>
    <w:rsid w:val="00B738BF"/>
    <w:rsid w:val="00B74508"/>
    <w:rsid w:val="00B76AA7"/>
    <w:rsid w:val="00B93CD6"/>
    <w:rsid w:val="00BA5747"/>
    <w:rsid w:val="00BA62EC"/>
    <w:rsid w:val="00BA6E46"/>
    <w:rsid w:val="00BB0CEE"/>
    <w:rsid w:val="00BB162E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4EAF"/>
    <w:rsid w:val="00CB7442"/>
    <w:rsid w:val="00CC55F2"/>
    <w:rsid w:val="00CD05B0"/>
    <w:rsid w:val="00CE5B0A"/>
    <w:rsid w:val="00CF0605"/>
    <w:rsid w:val="00CF4431"/>
    <w:rsid w:val="00CF71B8"/>
    <w:rsid w:val="00D02F28"/>
    <w:rsid w:val="00D0584A"/>
    <w:rsid w:val="00D1176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90C38"/>
    <w:rsid w:val="00DA465C"/>
    <w:rsid w:val="00DB6A13"/>
    <w:rsid w:val="00DC1EA2"/>
    <w:rsid w:val="00DC5D19"/>
    <w:rsid w:val="00DC7BF5"/>
    <w:rsid w:val="00DD411E"/>
    <w:rsid w:val="00DD4BCF"/>
    <w:rsid w:val="00DE00CE"/>
    <w:rsid w:val="00DE58F9"/>
    <w:rsid w:val="00DF0B27"/>
    <w:rsid w:val="00DF1748"/>
    <w:rsid w:val="00DF29F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A7594"/>
    <w:rsid w:val="00EB3D75"/>
    <w:rsid w:val="00EB6485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C79A9"/>
    <w:rsid w:val="00FD0BC8"/>
    <w:rsid w:val="00FD15E6"/>
    <w:rsid w:val="00FD7A56"/>
    <w:rsid w:val="00FE0E16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customStyle="true" w:styleId="ZaglavljeChar" w:type="character">
    <w:name w:val="Zaglavlje Char"/>
    <w:basedOn w:val="Zadanifontodlomka"/>
    <w:link w:val="Zaglavlje"/>
    <w:uiPriority w:val="99"/>
    <w:rsid w:val="008B396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52304"/>
    <w:pPr>
      <w:ind w:left="720"/>
      <w:contextualSpacing/>
    </w:pPr>
  </w:style>
  <w:style w:customStyle="true" w:styleId="Odlomakpopisa1" w:type="paragraph">
    <w:name w:val="Odlomak popisa1"/>
    <w:basedOn w:val="Normal"/>
    <w:uiPriority w:val="34"/>
    <w:qFormat/>
    <w:rsid w:val="00CC55F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" w:type="paragraph">
    <w:name w:val="Bez proreda1"/>
    <w:uiPriority w:val="1"/>
    <w:qFormat/>
    <w:rsid w:val="00CC55F2"/>
    <w:rPr>
      <w:rFonts w:eastAsia="Calibri"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CC55F2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1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516B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516B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6B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6B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customStyle="1" w:styleId="ZaglavljeChar" w:type="character">
    <w:name w:val="Zaglavlje Char"/>
    <w:basedOn w:val="Zadanifontodlomka"/>
    <w:link w:val="Zaglavlje"/>
    <w:uiPriority w:val="99"/>
    <w:rsid w:val="008B396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52304"/>
    <w:pPr>
      <w:ind w:left="720"/>
      <w:contextualSpacing/>
    </w:pPr>
  </w:style>
  <w:style w:customStyle="1" w:styleId="Odlomakpopisa1" w:type="paragraph">
    <w:name w:val="Odlomak popisa1"/>
    <w:basedOn w:val="Normal"/>
    <w:uiPriority w:val="34"/>
    <w:qFormat/>
    <w:rsid w:val="00CC55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" w:type="paragraph">
    <w:name w:val="Bez proreda1"/>
    <w:uiPriority w:val="1"/>
    <w:qFormat/>
    <w:rsid w:val="00CC55F2"/>
    <w:rPr>
      <w:rFonts w:ascii="Calibri" w:eastAsia="Calibr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CC55F2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1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516B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516B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6B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6B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723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St-757/2016</izvorni_sadrzaj>
    <derivirana_varijabla naziv="DomainObject.Predmet.OznakaBroj_1">St-757/2016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GARTEN d.o.o. za trgovinu i usluge</izvorni_sadrzaj>
    <derivirana_varijabla naziv="DomainObject.Predmet.ProtustrankaFormated_1">  GARTEN d.o.o. za trgovinu i usluge</derivirana_varijabla>
  </DomainObject.Predmet.ProtustrankaFormated>
  <DomainObject.Predmet.ProtustrankaFormatedOIB>
    <izvorni_sadrzaj>  GARTEN d.o.o. za trgovinu i usluge, OIB 53770043487</izvorni_sadrzaj>
    <derivirana_varijabla naziv="DomainObject.Predmet.ProtustrankaFormatedOIB_1">  GARTEN d.o.o. za trgovinu i usluge, OIB 53770043487</derivirana_varijabla>
  </DomainObject.Predmet.ProtustrankaFormatedOIB>
  <DomainObject.Predmet.ProtustrankaFormatedWithAdress>
    <izvorni_sadrzaj> GARTEN d.o.o. za trgovinu i usluge, Kralja Tomislava 34, 31400 Đakovo</izvorni_sadrzaj>
    <derivirana_varijabla naziv="DomainObject.Predmet.ProtustrankaFormatedWithAdress_1"> GARTEN d.o.o. za trgovinu i usluge, Kralja Tomislava 34, 31400 Đakovo</derivirana_varijabla>
  </DomainObject.Predmet.ProtustrankaFormatedWithAdress>
  <DomainObject.Predmet.ProtustrankaFormatedWithAdressOIB>
    <izvorni_sadrzaj> GARTEN d.o.o. za trgovinu i usluge, OIB 53770043487, Kralja Tomislava 34, 31400 Đakovo</izvorni_sadrzaj>
    <derivirana_varijabla naziv="DomainObject.Predmet.ProtustrankaFormatedWithAdressOIB_1"> GARTEN d.o.o. za trgovinu i usluge, OIB 53770043487, Kralja Tomislava 34, 31400 Đakovo</derivirana_varijabla>
  </DomainObject.Predmet.ProtustrankaFormatedWithAdressOIB>
  <DomainObject.Predmet.ProtustrankaWithAdress>
    <izvorni_sadrzaj>GARTEN d.o.o. za trgovinu i usluge Kralja Tomislava 34, 31400 Đakovo</izvorni_sadrzaj>
    <derivirana_varijabla naziv="DomainObject.Predmet.ProtustrankaWithAdress_1">GARTEN d.o.o. za trgovinu i usluge Kralja Tomislava 34, 31400 Đakovo</derivirana_varijabla>
  </DomainObject.Predmet.ProtustrankaWithAdress>
  <DomainObject.Predmet.ProtustrankaWithAdressOIB>
    <izvorni_sadrzaj>GARTEN d.o.o. za trgovinu i usluge, OIB 53770043487, Kralja Tomislava 34, 31400 Đakovo</izvorni_sadrzaj>
    <derivirana_varijabla naziv="DomainObject.Predmet.ProtustrankaWithAdressOIB_1">GARTEN d.o.o. za trgovinu i usluge, OIB 53770043487, Kralja Tomislava 34, 31400 Đakovo</derivirana_varijabla>
  </DomainObject.Predmet.ProtustrankaWithAdressOIB>
  <DomainObject.Predmet.ProtustrankaNazivFormated>
    <izvorni_sadrzaj>GARTEN d.o.o. za trgovinu i usluge</izvorni_sadrzaj>
    <derivirana_varijabla naziv="DomainObject.Predmet.ProtustrankaNazivFormated_1">GARTEN d.o.o. za trgovinu i usluge</derivirana_varijabla>
  </DomainObject.Predmet.ProtustrankaNazivFormated>
  <DomainObject.Predmet.ProtustrankaNazivFormatedOIB>
    <izvorni_sadrzaj>GARTEN d.o.o. za trgovinu i usluge, OIB 53770043487</izvorni_sadrzaj>
    <derivirana_varijabla naziv="DomainObject.Predmet.ProtustrankaNazivFormatedOIB_1">GARTEN d.o.o. za trgovinu i usluge, OIB 53770043487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GARTEN d.o.o. za trgovinu i usluge</item>
    </izvorni_sadrzaj>
    <derivirana_varijabla naziv="DomainObject.Predmet.ProtuStrankaListFormated_1">
      <item>GARTEN d.o.o. za trgovinu i usluge</item>
    </derivirana_varijabla>
  </DomainObject.Predmet.ProtuStrankaListFormated>
  <DomainObject.Predmet.ProtuStrankaListFormatedOIB>
    <izvorni_sadrzaj>
      <item>GARTEN d.o.o. za trgovinu i usluge, OIB 53770043487</item>
    </izvorni_sadrzaj>
    <derivirana_varijabla naziv="DomainObject.Predmet.ProtuStrankaListFormatedOIB_1">
      <item>GARTEN d.o.o. za trgovinu i usluge, OIB 53770043487</item>
    </derivirana_varijabla>
  </DomainObject.Predmet.ProtuStrankaListFormatedOIB>
  <DomainObject.Predmet.ProtuStrankaListFormatedWithAdress>
    <izvorni_sadrzaj>
      <item>GARTEN d.o.o. za trgovinu i usluge, Kralja Tomislava 34, 31400 Đakovo</item>
    </izvorni_sadrzaj>
    <derivirana_varijabla naziv="DomainObject.Predmet.ProtuStrankaListFormatedWithAdress_1">
      <item>GARTEN d.o.o. za trgovinu i usluge, Kralja Tomislava 34, 31400 Đakovo</item>
    </derivirana_varijabla>
  </DomainObject.Predmet.ProtuStrankaListFormatedWithAdress>
  <DomainObject.Predmet.ProtuStrankaListFormatedWithAdressOIB>
    <izvorni_sadrzaj>
      <item>GARTEN d.o.o. za trgovinu i usluge, OIB 53770043487, Kralja Tomislava 34, 31400 Đakovo</item>
    </izvorni_sadrzaj>
    <derivirana_varijabla naziv="DomainObject.Predmet.ProtuStrankaListFormatedWithAdressOIB_1">
      <item>GARTEN d.o.o. za trgovinu i usluge, OIB 53770043487, Kralja Tomislava 34, 31400 Đakovo</item>
    </derivirana_varijabla>
  </DomainObject.Predmet.ProtuStrankaListFormatedWithAdressOIB>
  <DomainObject.Predmet.ProtuStrankaListNazivFormated>
    <izvorni_sadrzaj>
      <item>GARTEN d.o.o. za trgovinu i usluge</item>
    </izvorni_sadrzaj>
    <derivirana_varijabla naziv="DomainObject.Predmet.ProtuStrankaListNazivFormated_1">
      <item>GARTEN d.o.o. za trgovinu i usluge</item>
    </derivirana_varijabla>
  </DomainObject.Predmet.ProtuStrankaListNazivFormated>
  <DomainObject.Predmet.ProtuStrankaListNazivFormatedOIB>
    <izvorni_sadrzaj>
      <item>GARTEN d.o.o. za trgovinu i usluge, OIB 53770043487</item>
    </izvorni_sadrzaj>
    <derivirana_varijabla naziv="DomainObject.Predmet.ProtuStrankaListNazivFormatedOIB_1">
      <item>GARTEN d.o.o. za trgovinu i usluge, OIB 53770043487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GARTEN d.o.o. za trgovinu i usluge</izvorni_sadrzaj>
    <derivirana_varijabla naziv="DomainObject.Predmet.ProtustrankaIDrugi_1">GARTEN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GARTEN d.o.o. za trgovinu i usluge, OIB 53770043487, Kralja Tomislava 34, 31400 Đakovo</izvorni_sadrzaj>
    <derivirana_varijabla naziv="DomainObject.Predmet.ProtustrankaIDrugiAdressOIB_1">GARTEN d.o.o. za trgovinu i usluge, OIB 53770043487, Kralja Tomislava 34,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GARTEN d.o.o. za trgovinu i usluge</item>
    </izvorni_sadrzaj>
    <derivirana_varijabla naziv="DomainObject.Predmet.SudioniciListNaziv_1">
      <item>FINA RC OSIJEK</item>
      <item>GARTEN d.o.o. za trgovinu i usluge</item>
    </derivirana_varijabla>
  </DomainObject.Predmet.SudioniciListNaziv>
  <DomainObject.Predmet.SudioniciListAdressOIB>
    <izvorni_sadrzaj>
      <item>FINA RC OSIJEK, OIB 85821130368</item>
      <item>GARTEN d.o.o. za trgovinu i usluge, OIB 53770043487, Kralja Tomislava 34,31400 Đakovo</item>
    </izvorni_sadrzaj>
    <derivirana_varijabla naziv="DomainObject.Predmet.SudioniciListAdressOIB_1">
      <item>FINA RC OSIJEK, OIB 85821130368</item>
      <item>GARTEN d.o.o. za trgovinu i usluge, OIB 53770043487, Kralja Tomislava 34,31400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53770043487</item>
    </izvorni_sadrzaj>
    <derivirana_varijabla naziv="DomainObject.Predmet.SudioniciListNazivOIB_1">
      <item>, OIB 85821130368</item>
      <item>, OIB 53770043487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E9E2AB-11CE-4FC4-92B1-4B77C59A95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1161</properties:Characters>
  <properties:Lines>46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2018-02-21T11:26:00Z</dcterms:created>
  <dc:creator>hermanj</dc:creator>
  <cp:lastModifiedBy>Maja Kocijan</cp:lastModifiedBy>
  <cp:lastPrinted>2018-02-21T11:35:00Z</cp:lastPrinted>
  <dcterms:modified xmlns:xsi="http://www.w3.org/2001/XMLSchema-instance" xsi:type="dcterms:W3CDTF">2018-02-21T11:37:00Z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ISPRAVAK.docx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