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91e9" w14:paraId="a2f91e9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C7EF4">
        <w:t>2817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965BA9">
        <w:t>8</w:t>
      </w:r>
      <w:bookmarkStart w:name="_GoBack" w:id="0"/>
      <w:bookmarkEnd w:id="0"/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224A49">
        <w:t xml:space="preserve">DOMUS LUXURIA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 xml:space="preserve">Zagreb, </w:t>
      </w:r>
      <w:proofErr w:type="spellStart"/>
      <w:r w:rsidR="00224A49">
        <w:t>Dobriše</w:t>
      </w:r>
      <w:proofErr w:type="spellEnd"/>
      <w:r w:rsidR="00224A49">
        <w:t xml:space="preserve"> Cesarića 6</w:t>
      </w:r>
      <w:r w:rsidR="008044A2">
        <w:t xml:space="preserve">, </w:t>
      </w:r>
      <w:r w:rsidR="00144A4E">
        <w:t>MBS: 080</w:t>
      </w:r>
      <w:r w:rsidR="00224A49">
        <w:t>755946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224A49">
        <w:t>51614409680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24A49">
        <w:t>15.534,73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224A49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E21" w:rsidR="00EE4E21">
      <w:r>
        <w:separator/>
      </w:r>
    </w:p>
  </w:endnote>
  <w:endnote w:id="0" w:type="continuationSeparator">
    <w:p w:rsidRDefault="00EE4E21" w:rsidR="00EE4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E21" w:rsidR="00EE4E21">
      <w:r>
        <w:separator/>
      </w:r>
    </w:p>
  </w:footnote>
  <w:footnote w:id="0" w:type="continuationSeparator">
    <w:p w:rsidRDefault="00EE4E21" w:rsidR="00EE4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73F18"/>
    <w:rsid w:val="0089055F"/>
    <w:rsid w:val="008C7EF4"/>
    <w:rsid w:val="00914A7B"/>
    <w:rsid w:val="0091677E"/>
    <w:rsid w:val="00920CA0"/>
    <w:rsid w:val="009419D8"/>
    <w:rsid w:val="00965BA9"/>
    <w:rsid w:val="00992437"/>
    <w:rsid w:val="009A43C5"/>
    <w:rsid w:val="00A052E2"/>
    <w:rsid w:val="00A07877"/>
    <w:rsid w:val="00A14BB8"/>
    <w:rsid w:val="00A31090"/>
    <w:rsid w:val="00A5680F"/>
    <w:rsid w:val="00A71431"/>
    <w:rsid w:val="00AC4528"/>
    <w:rsid w:val="00AD027A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E4E21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F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F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F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F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St-2817/2015-5</izvorni_sadrzaj>
    <derivirana_varijabla naziv="DomainObject.Oznaka_1">St-2817/2015-5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2817</izvorni_sadrzaj>
    <derivirana_varijabla naziv="DomainObject.Predmet.Broj_1">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St-2817/2015</izvorni_sadrzaj>
    <derivirana_varijabla naziv="DomainObject.Predmet.OznakaBroj_1">St-2817/2015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LUXURIA d.o.o.</izvorni_sadrzaj>
    <derivirana_varijabla naziv="DomainObject.Predmet.ProtustrankaFormated_1">  DOMUS LUXURIA d.o.o.</derivirana_varijabla>
  </DomainObject.Predmet.ProtustrankaFormated>
  <DomainObject.Predmet.ProtustrankaFormatedOIB>
    <izvorni_sadrzaj>  DOMUS LUXURIA d.o.o., OIB 51614409680</izvorni_sadrzaj>
    <derivirana_varijabla naziv="DomainObject.Predmet.ProtustrankaFormatedOIB_1">  DOMUS LUXURIA d.o.o., OIB 51614409680</derivirana_varijabla>
  </DomainObject.Predmet.ProtustrankaFormatedOIB>
  <DomainObject.Predmet.ProtustrankaFormatedWithAdress>
    <izvorni_sadrzaj> DOMUS LUXURIA d.o.o., Dobriše Cesarića 6, 10000 Zagreb</izvorni_sadrzaj>
    <derivirana_varijabla naziv="DomainObject.Predmet.ProtustrankaFormatedWithAdress_1"> DOMUS LUXURIA d.o.o., Dobriše Cesarića 6, 10000 Zagreb</derivirana_varijabla>
  </DomainObject.Predmet.ProtustrankaFormatedWithAdress>
  <DomainObject.Predmet.ProtustrankaFormatedWithAdressOIB>
    <izvorni_sadrzaj> DOMUS LUXURIA d.o.o., OIB 51614409680, Dobriše Cesarića 6, 10000 Zagreb</izvorni_sadrzaj>
    <derivirana_varijabla naziv="DomainObject.Predmet.ProtustrankaFormatedWithAdressOIB_1"> DOMUS LUXURIA d.o.o., OIB 51614409680, Dobriše Cesarića 6, 10000 Zagreb</derivirana_varijabla>
  </DomainObject.Predmet.ProtustrankaFormatedWithAdressOIB>
  <DomainObject.Predmet.ProtustrankaWithAdress>
    <izvorni_sadrzaj>DOMUS LUXURIA d.o.o. Dobriše Cesarića 6, 10000 Zagreb</izvorni_sadrzaj>
    <derivirana_varijabla naziv="DomainObject.Predmet.ProtustrankaWithAdress_1">DOMUS LUXURIA d.o.o. Dobriše Cesarića 6, 10000 Zagreb</derivirana_varijabla>
  </DomainObject.Predmet.ProtustrankaWithAdress>
  <DomainObject.Predmet.ProtustrankaWithAdressOIB>
    <izvorni_sadrzaj>DOMUS LUXURIA d.o.o., OIB 51614409680, Dobriše Cesarića 6, 10000 Zagreb</izvorni_sadrzaj>
    <derivirana_varijabla naziv="DomainObject.Predmet.ProtustrankaWithAdressOIB_1">DOMUS LUXURIA d.o.o., OIB 51614409680, Dobriše Cesarića 6, 10000 Zagreb</derivirana_varijabla>
  </DomainObject.Predmet.ProtustrankaWithAdressOIB>
  <DomainObject.Predmet.ProtustrankaNazivFormated>
    <izvorni_sadrzaj>DOMUS LUXURIA d.o.o.</izvorni_sadrzaj>
    <derivirana_varijabla naziv="DomainObject.Predmet.ProtustrankaNazivFormated_1">DOMUS LUXURIA d.o.o.</derivirana_varijabla>
  </DomainObject.Predmet.ProtustrankaNazivFormated>
  <DomainObject.Predmet.ProtustrankaNazivFormatedOIB>
    <izvorni_sadrzaj>DOMUS LUXURIA d.o.o., OIB 51614409680</izvorni_sadrzaj>
    <derivirana_varijabla naziv="DomainObject.Predmet.ProtustrankaNazivFormatedOIB_1">DOMUS LUXURIA d.o.o., OIB 51614409680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LUXURIA d.o.o.</item>
    </izvorni_sadrzaj>
    <derivirana_varijabla naziv="DomainObject.Predmet.ProtuStrankaListFormated_1">
      <item>DOMUS LUXURIA d.o.o.</item>
    </derivirana_varijabla>
  </DomainObject.Predmet.ProtuStrankaListFormated>
  <DomainObject.Predmet.ProtuStrankaListFormatedOIB>
    <izvorni_sadrzaj>
      <item>DOMUS LUXURIA d.o.o., OIB 51614409680</item>
    </izvorni_sadrzaj>
    <derivirana_varijabla naziv="DomainObject.Predmet.ProtuStrankaListFormatedOIB_1">
      <item>DOMUS LUXURIA d.o.o., OIB 51614409680</item>
    </derivirana_varijabla>
  </DomainObject.Predmet.ProtuStrankaListFormatedOIB>
  <DomainObject.Predmet.ProtuStrankaListFormatedWithAdress>
    <izvorni_sadrzaj>
      <item>DOMUS LUXURIA d.o.o., Dobriše Cesarića 6, 10000 Zagreb</item>
    </izvorni_sadrzaj>
    <derivirana_varijabla naziv="DomainObject.Predmet.ProtuStrankaListFormatedWithAdress_1">
      <item>DOMUS LUXURIA d.o.o., Dobriše Cesarića 6, 10000 Zagreb</item>
    </derivirana_varijabla>
  </DomainObject.Predmet.ProtuStrankaListFormatedWithAdress>
  <DomainObject.Predmet.ProtuStrankaListFormatedWithAdressOIB>
    <izvorni_sadrzaj>
      <item>DOMUS LUXURIA d.o.o., OIB 51614409680, Dobriše Cesarića 6, 10000 Zagreb</item>
    </izvorni_sadrzaj>
    <derivirana_varijabla naziv="DomainObject.Predmet.ProtuStrankaListFormatedWithAdressOIB_1">
      <item>DOMUS LUXURIA d.o.o., OIB 51614409680, Dobriše Cesarića 6, 10000 Zagreb</item>
    </derivirana_varijabla>
  </DomainObject.Predmet.ProtuStrankaListFormatedWithAdressOIB>
  <DomainObject.Predmet.ProtuStrankaListNazivFormated>
    <izvorni_sadrzaj>
      <item>DOMUS LUXURIA d.o.o.</item>
    </izvorni_sadrzaj>
    <derivirana_varijabla naziv="DomainObject.Predmet.ProtuStrankaListNazivFormated_1">
      <item>DOMUS LUXURIA d.o.o.</item>
    </derivirana_varijabla>
  </DomainObject.Predmet.ProtuStrankaListNazivFormated>
  <DomainObject.Predmet.ProtuStrankaListNazivFormatedOIB>
    <izvorni_sadrzaj>
      <item>DOMUS LUXURIA d.o.o., OIB 51614409680</item>
    </izvorni_sadrzaj>
    <derivirana_varijabla naziv="DomainObject.Predmet.ProtuStrankaListNazivFormatedOIB_1">
      <item>DOMUS LUXURIA d.o.o., OIB 51614409680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St-2817/2015-5</izvorni_sadrzaj>
    <derivirana_varijabla naziv="DomainObject.PoslovniBrojDokumenta_1">St-2817/2015-5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LUXURIA d.o.o.</izvorni_sadrzaj>
    <derivirana_varijabla naziv="DomainObject.Predmet.ProtustrankaIDrugi_1">DOMUS LUXURIA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LUXURIA d.o.o., OIB 51614409680, Dobriše Cesarića 6, 10000 Zagreb</izvorni_sadrzaj>
    <derivirana_varijabla naziv="DomainObject.Predmet.ProtustrankaIDrugiAdressOIB_1">DOMUS LUXURIA d.o.o., OIB 51614409680, Dobriše Cesarića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LUXURIA d.o.o.</item>
    </izvorni_sadrzaj>
    <derivirana_varijabla naziv="DomainObject.Predmet.SudioniciListNaziv_1">
      <item>FINA Regionalni centar Zagreb</item>
      <item>DOMUS LUXURIA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LUXURIA d.o.o., OIB 51614409680, Dobriše Cesarića 6,10000 Zagreb</item>
    </izvorni_sadrzaj>
    <derivirana_varijabla naziv="DomainObject.Predmet.SudioniciListAdressOIB_1">
      <item>FINA Regionalni centar Zagreb, OIB 85821130368, Trg svibanjskih žrtava 1995. 1,10000 Zagreb</item>
      <item>DOMUS LUXURIA d.o.o., OIB 51614409680, Dobriše Cesarića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51614409680</item>
    </izvorni_sadrzaj>
    <derivirana_varijabla naziv="DomainObject.Predmet.SudioniciListNazivOIB_1">
      <item>, OIB 85821130368</item>
      <item>, OIB 51614409680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2016-02-08T08:58:00Z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St-2817/2015-5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