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8dbc" w14:paraId="a8b8dbc" w:rsidRDefault="00E6713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F4B17">
        <w:rPr>
          <w:sz w:val="24"/>
        </w:rPr>
        <w:t>1561/2016-7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F0181F">
        <w:rPr>
          <w:sz w:val="24"/>
        </w:rPr>
        <w:t xml:space="preserve"> </w:t>
      </w:r>
      <w:r w:rsidR="00F0181F" w:rsidRPr="00CD2C0A">
        <w:rPr>
          <w:sz w:val="24"/>
          <w:szCs w:val="24"/>
        </w:rPr>
        <w:t>UDRUGA ZA POTICANJE KREATIVNOSTI „ATANOR“, OIB 27594326232, Zagreb, Branimirova 29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0181F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</w:t>
      </w:r>
      <w:r w:rsidR="0064382C">
        <w:rPr>
          <w:sz w:val="24"/>
        </w:rPr>
        <w:t>u povodu</w:t>
      </w:r>
      <w:r w:rsidR="00F0181F">
        <w:rPr>
          <w:sz w:val="24"/>
        </w:rPr>
        <w:t xml:space="preserve"> prijedloga dužnika za povrat u prijašnje stanje radi propuštanja roka za podnošenje</w:t>
      </w:r>
      <w:r w:rsidR="00245361">
        <w:rPr>
          <w:sz w:val="24"/>
        </w:rPr>
        <w:t xml:space="preserve"> </w:t>
      </w:r>
      <w:r w:rsidR="00F0181F">
        <w:rPr>
          <w:sz w:val="24"/>
        </w:rPr>
        <w:t>žalbe protiv rješenja ovog suda br. St-1561/2016-4 od 7.rujna 2016.</w:t>
      </w:r>
    </w:p>
    <w:p w:rsidRDefault="00F0181F" w:rsidP="00E70061" w:rsidR="00FF0BCA">
      <w:pPr>
        <w:jc w:val="both"/>
        <w:rPr>
          <w:sz w:val="24"/>
        </w:rPr>
      </w:pPr>
      <w:r>
        <w:rPr>
          <w:sz w:val="24"/>
        </w:rPr>
        <w:tab/>
        <w:t>Ročište se zakazuje</w:t>
      </w:r>
      <w:r w:rsidR="00E70061">
        <w:rPr>
          <w:sz w:val="24"/>
        </w:rPr>
        <w:t xml:space="preserve"> na dan </w:t>
      </w:r>
      <w:r>
        <w:rPr>
          <w:b/>
          <w:sz w:val="24"/>
        </w:rPr>
        <w:t>14</w:t>
      </w:r>
      <w:r w:rsidR="00A95E5D">
        <w:rPr>
          <w:b/>
          <w:sz w:val="24"/>
        </w:rPr>
        <w:t>.listopada</w:t>
      </w:r>
      <w:r w:rsidR="00CF4729">
        <w:rPr>
          <w:b/>
          <w:sz w:val="24"/>
        </w:rPr>
        <w:t xml:space="preserve"> </w:t>
      </w:r>
      <w:r w:rsidR="00CC34CE">
        <w:rPr>
          <w:b/>
          <w:sz w:val="24"/>
        </w:rPr>
        <w:t>2016.u 1</w:t>
      </w:r>
      <w:r>
        <w:rPr>
          <w:b/>
          <w:sz w:val="24"/>
        </w:rPr>
        <w:t>3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F0181F" w:rsidP="00E70061" w:rsidR="00F0181F">
      <w:pPr>
        <w:jc w:val="both"/>
        <w:rPr>
          <w:sz w:val="24"/>
        </w:rPr>
      </w:pP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F0181F">
        <w:rPr>
          <w:sz w:val="24"/>
        </w:rPr>
        <w:t>dužnika Nela Simić</w:t>
      </w:r>
    </w:p>
    <w:p w:rsidRDefault="00DB4083" w:rsidP="00E70061" w:rsidR="0064382C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 w:rsidR="00245361">
        <w:rPr>
          <w:sz w:val="24"/>
        </w:rPr>
        <w:t>.</w:t>
      </w:r>
    </w:p>
    <w:p w:rsidRDefault="0064382C" w:rsidP="00E70061" w:rsidR="0064382C">
      <w:pPr>
        <w:jc w:val="both"/>
        <w:rPr>
          <w:sz w:val="24"/>
        </w:rPr>
      </w:pPr>
    </w:p>
    <w:p w:rsidRDefault="0064382C" w:rsidP="00E70061" w:rsidR="0064382C">
      <w:pPr>
        <w:jc w:val="both"/>
        <w:rPr>
          <w:sz w:val="24"/>
        </w:rPr>
      </w:pPr>
      <w:r>
        <w:rPr>
          <w:sz w:val="24"/>
        </w:rPr>
        <w:tab/>
        <w:t>UPOZORENJE</w:t>
      </w:r>
    </w:p>
    <w:p w:rsidRDefault="0064382C" w:rsidP="00E70061" w:rsidR="00AF7A36">
      <w:pPr>
        <w:jc w:val="both"/>
        <w:rPr>
          <w:sz w:val="24"/>
        </w:rPr>
      </w:pPr>
      <w:r>
        <w:rPr>
          <w:sz w:val="24"/>
        </w:rPr>
        <w:tab/>
        <w:t>Neće se dopustiti povrat u prijašnje stanje ukoliko predlagatelj propusti ročište određeno u povodu prijedloga (čl. 119 Zakona o parničnom postupku).</w:t>
      </w:r>
      <w:r w:rsidR="00620203"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0181F">
        <w:rPr>
          <w:sz w:val="24"/>
        </w:rPr>
        <w:t>6.listopada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E6713E" w:rsidR="00E6713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E6713E" w:rsidR="00E6713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81E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145C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6713E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8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5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58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5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ATANOR</izvorni_sadrzaj>
    <derivirana_varijabla naziv="DomainObject.Predmet.ProtustrankaFormated_1">  Udruga za poticanje kreativnosti ATANOR</derivirana_varijabla>
  </DomainObject.Predmet.ProtustrankaFormated>
  <DomainObject.Predmet.ProtustrankaFormatedOIB>
    <izvorni_sadrzaj>  Udruga za poticanje kreativnosti ATANOR, OIB 27594326232</izvorni_sadrzaj>
    <derivirana_varijabla naziv="DomainObject.Predmet.ProtustrankaFormatedOIB_1">  Udruga za poticanje kreativnosti ATANOR, OIB 27594326232</derivirana_varijabla>
  </DomainObject.Predmet.ProtustrankaFormatedOIB>
  <DomainObject.Predmet.ProtustrankaFormatedWithAdress>
    <izvorni_sadrzaj> Udruga za poticanje kreativnosti ATANOR, Branimirova 29, 10000 Zagreb</izvorni_sadrzaj>
    <derivirana_varijabla naziv="DomainObject.Predmet.ProtustrankaFormatedWithAdress_1"> Udruga za poticanje kreativnosti ATANOR, Branimirova 29, 10000 Zagreb</derivirana_varijabla>
  </DomainObject.Predmet.ProtustrankaFormatedWithAdress>
  <DomainObject.Predmet.ProtustrankaFormatedWithAdressOIB>
    <izvorni_sadrzaj> Udruga za poticanje kreativnosti ATANOR, OIB 27594326232, Branimirova 29, 10000 Zagreb</izvorni_sadrzaj>
    <derivirana_varijabla naziv="DomainObject.Predmet.ProtustrankaFormatedWithAdressOIB_1"> Udruga za poticanje kreativnosti ATANOR, OIB 27594326232, Branimirova 29, 10000 Zagreb</derivirana_varijabla>
  </DomainObject.Predmet.ProtustrankaFormatedWithAdressOIB>
  <DomainObject.Predmet.ProtustrankaWithAdress>
    <izvorni_sadrzaj>Udruga za poticanje kreativnosti ATANOR Branimirova 29, 10000 Zagreb</izvorni_sadrzaj>
    <derivirana_varijabla naziv="DomainObject.Predmet.ProtustrankaWithAdress_1">Udruga za poticanje kreativnosti ATANOR Branimirova 29, 10000 Zagreb</derivirana_varijabla>
  </DomainObject.Predmet.ProtustrankaWithAdress>
  <DomainObject.Predmet.ProtustrankaWithAdressOIB>
    <izvorni_sadrzaj>Udruga za poticanje kreativnosti ATANOR, OIB 27594326232, Branimirova 29, 10000 Zagreb</izvorni_sadrzaj>
    <derivirana_varijabla naziv="DomainObject.Predmet.ProtustrankaWithAdressOIB_1">Udruga za poticanje kreativnosti ATANOR, OIB 27594326232, Branimirova 29, 10000 Zagreb</derivirana_varijabla>
  </DomainObject.Predmet.ProtustrankaWithAdressOIB>
  <DomainObject.Predmet.ProtustrankaNazivFormated>
    <izvorni_sadrzaj>Udruga za poticanje kreativnosti ATANOR</izvorni_sadrzaj>
    <derivirana_varijabla naziv="DomainObject.Predmet.ProtustrankaNazivFormated_1">Udruga za poticanje kreativnosti ATANOR</derivirana_varijabla>
  </DomainObject.Predmet.ProtustrankaNazivFormated>
  <DomainObject.Predmet.ProtustrankaNazivFormatedOIB>
    <izvorni_sadrzaj>Udruga za poticanje kreativnosti ATANOR, OIB 27594326232</izvorni_sadrzaj>
    <derivirana_varijabla naziv="DomainObject.Predmet.ProtustrankaNazivFormatedOIB_1">Udruga za poticanje kreativnosti ATANOR, OIB 27594326232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ATANOR</item>
    </izvorni_sadrzaj>
    <derivirana_varijabla naziv="DomainObject.Predmet.ProtuStrankaListFormated_1">
      <item>Udruga za poticanje kreativnosti ATANOR</item>
    </derivirana_varijabla>
  </DomainObject.Predmet.ProtuStrankaListFormated>
  <DomainObject.Predmet.ProtuStrankaListFormatedOIB>
    <izvorni_sadrzaj>
      <item>Udruga za poticanje kreativnosti ATANOR, OIB 27594326232</item>
    </izvorni_sadrzaj>
    <derivirana_varijabla naziv="DomainObject.Predmet.ProtuStrankaListFormatedOIB_1">
      <item>Udruga za poticanje kreativnosti ATANOR, OIB 27594326232</item>
    </derivirana_varijabla>
  </DomainObject.Predmet.ProtuStrankaListFormatedOIB>
  <DomainObject.Predmet.ProtuStrankaListFormatedWithAdress>
    <izvorni_sadrzaj>
      <item>Udruga za poticanje kreativnosti ATANOR, Branimirova 29, 10000 Zagreb</item>
    </izvorni_sadrzaj>
    <derivirana_varijabla naziv="DomainObject.Predmet.ProtuStrankaListFormatedWithAdress_1">
      <item>Udruga za poticanje kreativnosti ATANOR, Branimirova 29, 10000 Zagreb</item>
    </derivirana_varijabla>
  </DomainObject.Predmet.ProtuStrankaListFormatedWithAdress>
  <DomainObject.Predmet.ProtuStrankaListFormatedWithAdressOIB>
    <izvorni_sadrzaj>
      <item>Udruga za poticanje kreativnosti ATANOR, OIB 27594326232, Branimirova 29, 10000 Zagreb</item>
    </izvorni_sadrzaj>
    <derivirana_varijabla naziv="DomainObject.Predmet.ProtuStrankaListFormatedWithAdressOIB_1">
      <item>Udruga za poticanje kreativnosti ATANOR, OIB 27594326232, Branimirova 29, 10000 Zagreb</item>
    </derivirana_varijabla>
  </DomainObject.Predmet.ProtuStrankaListFormatedWithAdressOIB>
  <DomainObject.Predmet.ProtuStrankaListNazivFormated>
    <izvorni_sadrzaj>
      <item>Udruga za poticanje kreativnosti ATANOR</item>
    </izvorni_sadrzaj>
    <derivirana_varijabla naziv="DomainObject.Predmet.ProtuStrankaListNazivFormated_1">
      <item>Udruga za poticanje kreativnosti ATANOR</item>
    </derivirana_varijabla>
  </DomainObject.Predmet.ProtuStrankaListNazivFormated>
  <DomainObject.Predmet.ProtuStrankaListNazivFormatedOIB>
    <izvorni_sadrzaj>
      <item>Udruga za poticanje kreativnosti ATANOR, OIB 27594326232</item>
    </izvorni_sadrzaj>
    <derivirana_varijabla naziv="DomainObject.Predmet.ProtuStrankaListNazivFormatedOIB_1">
      <item>Udruga za poticanje kreativnosti ATANOR, OIB 27594326232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ATANOR</izvorni_sadrzaj>
    <derivirana_varijabla naziv="DomainObject.Predmet.ProtustrankaIDrugi_1">Udruga za poticanje kreativnosti ATANOR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kreativnosti ATANOR, OIB 27594326232, Branimirova 29, 10000 Zagreb</izvorni_sadrzaj>
    <derivirana_varijabla naziv="DomainObject.Predmet.ProtustrankaIDrugiAdressOIB_1">Udruga za poticanje kreativnosti ATANOR, OIB 27594326232,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St-1561/2016-4</izvorni_sadrzaj>
    <derivirana_varijabla naziv="DomainObject.Predmet.OdlukaRjesenje.Oznaka_1">St-1561/2016-4</derivirana_varijabla>
  </DomainObject.Predmet.OdlukaRjesenje.Oznaka>
  <DomainObject.Predmet.SudioniciListNaziv>
    <izvorni_sadrzaj>
      <item>Udruga za poticanje kreativnosti ATANOR</item>
      <item>FINA Regionalni centar Zagreb</item>
    </izvorni_sadrzaj>
    <derivirana_varijabla naziv="DomainObject.Predmet.SudioniciListNaziv_1">
      <item>Udruga za poticanje kreativnosti ATANOR</item>
      <item>FINA Regionalni centar Zagreb</item>
    </derivirana_varijabla>
  </DomainObject.Predmet.SudioniciListNaziv>
  <DomainObject.Predmet.SudioniciListAdressOIB>
    <izvorni_sadrzaj>
      <item>Udruga za poticanje kreativnosti ATANOR, OIB 27594326232, Branimirova 29,10000 Zagreb</item>
      <item>FINA Regionalni centar Zagreb, OIB 85821130368, Trg svibanjskih žrtava 1995. 1,10000 Zagreb</item>
    </izvorni_sadrzaj>
    <derivirana_varijabla naziv="DomainObject.Predmet.SudioniciListAdressOIB_1">
      <item>Udruga za poticanje kreativnosti ATANOR, OIB 27594326232, Branimirova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27594326232</item>
      <item>, OIB 85821130368</item>
    </izvorni_sadrzaj>
    <derivirana_varijabla naziv="DomainObject.Predmet.SudioniciListNazivOIB_1">
      <item>, OIB 27594326232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144</properties:Words>
  <properties:Characters>846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2016-10-06T10:15:00Z</dcterms:created>
  <dc:creator>Trgovacki sud</dc:creator>
  <cp:lastModifiedBy>wsadmin</cp:lastModifiedBy>
  <cp:lastPrinted>2016-10-06T10:15:00Z</cp:lastPrinted>
  <dcterms:modified xmlns:xsi="http://www.w3.org/2001/XMLSchema-instance" xsi:type="dcterms:W3CDTF">2016-10-06T10:16:00Z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