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60e1" w14:paraId="95e60e1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C328C" w:rsidP="007C328C" w:rsidR="007C328C" w:rsidRPr="00387075">
      <w:pPr>
        <w:jc w:val="center"/>
        <w:rPr>
          <w:rFonts w:cs="Arial" w:hAnsi="Arial" w:ascii="Arial"/>
          <w:sz w:val="24"/>
        </w:rPr>
      </w:pPr>
    </w:p>
    <w:p w:rsidRDefault="007C328C" w:rsidP="007C328C" w:rsidR="007C328C" w:rsidRPr="001F1A95">
      <w:pPr>
        <w:jc w:val="both"/>
        <w:rPr>
          <w:rFonts w:hAnsi="Times New Roman" w:ascii="Times New Roman"/>
          <w:sz w:val="24"/>
        </w:rPr>
      </w:pPr>
      <w:r w:rsidRPr="001F1A95">
        <w:rPr>
          <w:rFonts w:hAnsi="Times New Roman" w:ascii="Times New Roman"/>
          <w:sz w:val="24"/>
          <w:szCs w:val="24"/>
          <w:lang w:val="pl-PL"/>
        </w:rPr>
        <w:t>Nadle</w:t>
      </w:r>
      <w:r w:rsidRPr="001F1A95">
        <w:rPr>
          <w:rFonts w:hAnsi="Times New Roman" w:ascii="Times New Roman"/>
          <w:sz w:val="24"/>
        </w:rPr>
        <w:t>ž</w:t>
      </w:r>
      <w:r w:rsidRPr="001F1A95">
        <w:rPr>
          <w:rFonts w:hAnsi="Times New Roman" w:ascii="Times New Roman"/>
          <w:sz w:val="24"/>
          <w:szCs w:val="24"/>
          <w:lang w:val="pl-PL"/>
        </w:rPr>
        <w:t>ni trgova</w:t>
      </w:r>
      <w:r w:rsidRPr="001F1A95">
        <w:rPr>
          <w:rFonts w:hAnsi="Times New Roman" w:ascii="Times New Roman"/>
          <w:sz w:val="24"/>
        </w:rPr>
        <w:t>č</w:t>
      </w:r>
      <w:r w:rsidRPr="001F1A95">
        <w:rPr>
          <w:rFonts w:hAnsi="Times New Roman" w:ascii="Times New Roman"/>
          <w:sz w:val="24"/>
          <w:szCs w:val="24"/>
          <w:lang w:val="pl-PL"/>
        </w:rPr>
        <w:t>kisud</w:t>
      </w:r>
      <w:r w:rsidRPr="001F1A95">
        <w:rPr>
          <w:rFonts w:hAnsi="Times New Roman" w:ascii="Times New Roman"/>
          <w:sz w:val="24"/>
        </w:rPr>
        <w:t xml:space="preserve">  </w:t>
      </w:r>
      <w:r w:rsidRPr="001F1A95">
        <w:rPr>
          <w:rFonts w:hAnsi="Times New Roman" w:ascii="Times New Roman"/>
          <w:b/>
          <w:sz w:val="24"/>
        </w:rPr>
        <w:t>Trgovački sud Zagreb</w:t>
      </w:r>
    </w:p>
    <w:p w:rsidRDefault="007C328C" w:rsidP="007C328C" w:rsidR="007C328C" w:rsidRPr="001F1A9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F1A95">
        <w:rPr>
          <w:rFonts w:hAnsi="Times New Roman" w:ascii="Times New Roman"/>
          <w:sz w:val="24"/>
          <w:szCs w:val="24"/>
          <w:lang w:val="pl-PL"/>
        </w:rPr>
        <w:t xml:space="preserve">Poslovni broj spisa  </w:t>
      </w:r>
      <w:r w:rsidRPr="001F1A95">
        <w:rPr>
          <w:rFonts w:hAnsi="Times New Roman" w:ascii="Times New Roman"/>
          <w:b/>
          <w:sz w:val="24"/>
          <w:szCs w:val="24"/>
          <w:lang w:val="pl-PL"/>
        </w:rPr>
        <w:t>3 St-4128/16</w:t>
      </w:r>
    </w:p>
    <w:p w:rsidRDefault="007C328C" w:rsidP="007C328C" w:rsidR="007C328C" w:rsidRPr="001F1A95">
      <w:pPr>
        <w:rPr>
          <w:rFonts w:hAnsi="Times New Roman" w:ascii="Times New Roman"/>
          <w:sz w:val="24"/>
          <w:szCs w:val="24"/>
          <w:lang w:val="pl-PL"/>
        </w:rPr>
      </w:pPr>
      <w:r w:rsidRPr="001F1A95">
        <w:rPr>
          <w:rFonts w:hAnsi="Times New Roman" w:ascii="Times New Roman"/>
          <w:sz w:val="24"/>
          <w:szCs w:val="24"/>
          <w:lang w:val="pl-PL"/>
        </w:rPr>
        <w:t xml:space="preserve">Dužnik (ime i prezime/tvrtkaili naziv, OIB, adresa/sjedište)  </w:t>
      </w:r>
    </w:p>
    <w:p w:rsidRDefault="007C328C" w:rsidP="007C328C" w:rsidR="007C328C" w:rsidRPr="001F1A95">
      <w:pPr>
        <w:rPr>
          <w:rFonts w:hAnsi="Times New Roman" w:ascii="Times New Roman"/>
          <w:b/>
          <w:sz w:val="24"/>
          <w:szCs w:val="24"/>
          <w:lang w:val="pl-PL"/>
        </w:rPr>
      </w:pPr>
      <w:r w:rsidRPr="001F1A95">
        <w:rPr>
          <w:rFonts w:hAnsi="Times New Roman" w:ascii="Times New Roman"/>
          <w:b/>
          <w:sz w:val="24"/>
          <w:szCs w:val="24"/>
          <w:lang w:val="pl-PL"/>
        </w:rPr>
        <w:t>Logistika d.o.o. – u stečaju, Donje Svetice 40. Zagreb,</w:t>
      </w:r>
    </w:p>
    <w:p w:rsidRDefault="007C328C" w:rsidP="007C328C" w:rsidR="007C328C" w:rsidRPr="001F1A95">
      <w:pPr>
        <w:rPr>
          <w:rFonts w:hAnsi="Times New Roman" w:ascii="Times New Roman"/>
          <w:b/>
          <w:sz w:val="24"/>
          <w:szCs w:val="24"/>
          <w:lang w:val="pl-PL"/>
        </w:rPr>
      </w:pPr>
      <w:r w:rsidRPr="001F1A95">
        <w:rPr>
          <w:rFonts w:hAnsi="Times New Roman" w:ascii="Times New Roman"/>
          <w:b/>
          <w:sz w:val="24"/>
          <w:szCs w:val="24"/>
          <w:lang w:val="pl-PL"/>
        </w:rPr>
        <w:t>OIB: 74226826099</w:t>
      </w:r>
    </w:p>
    <w:p w:rsidRDefault="00CF0C28" w:rsidP="00CF0C28" w:rsidR="00CF0C28" w:rsidRPr="005712DB">
      <w:pPr>
        <w:jc w:val="center"/>
        <w:rPr>
          <w:rFonts w:hAnsi="Times New Roman" w:ascii="Times New Roman"/>
          <w:sz w:val="24"/>
        </w:rPr>
      </w:pPr>
    </w:p>
    <w:p w:rsidRDefault="00702487" w:rsidP="00E80ACF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C70EB0" w:rsidP="00C70EB0" w:rsidR="00C70EB0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C70EB0" w:rsidP="00C70EB0" w:rsidR="00C70EB0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  <w:proofErr w:type="spellStart"/>
      <w:r>
        <w:rPr>
          <w:rFonts w:hAnsi="Times New Roman" w:ascii="Times New Roman"/>
          <w:b/>
          <w:sz w:val="24"/>
          <w:szCs w:val="24"/>
        </w:rPr>
        <w:t>I.Viši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isplatni red</w:t>
      </w:r>
    </w:p>
    <w:p w:rsidRDefault="00C70EB0" w:rsidP="00C70EB0" w:rsidR="00C70EB0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09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616"/>
        <w:gridCol w:w="1317"/>
        <w:gridCol w:w="1684"/>
        <w:gridCol w:w="1656"/>
        <w:gridCol w:w="1244"/>
        <w:gridCol w:w="1396"/>
        <w:gridCol w:w="1174"/>
      </w:tblGrid>
      <w:tr w:rsidTr="00F8358D" w:rsidR="00C70EB0" w:rsidRPr="00B40BEB">
        <w:trPr>
          <w:jc w:val="center"/>
        </w:trPr>
        <w:tc>
          <w:tcPr>
            <w:tcW w:type="pct" w:w="549"/>
            <w:vAlign w:val="center"/>
          </w:tcPr>
          <w:p w:rsidRDefault="00C70EB0" w:rsidP="00016B7B" w:rsidR="00C70E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13"/>
            <w:vAlign w:val="center"/>
          </w:tcPr>
          <w:p w:rsidRDefault="00C70EB0" w:rsidP="00016B7B" w:rsidR="00C70E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81"/>
            <w:vAlign w:val="center"/>
          </w:tcPr>
          <w:p w:rsidRDefault="00C70EB0" w:rsidP="00016B7B" w:rsidR="00C70E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43"/>
            <w:vAlign w:val="center"/>
          </w:tcPr>
          <w:p w:rsidRDefault="00C70EB0" w:rsidP="00016B7B" w:rsidR="00C70E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731"/>
            <w:vAlign w:val="center"/>
          </w:tcPr>
          <w:p w:rsidRDefault="00C70EB0" w:rsidP="00016B7B" w:rsidR="00C70E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49"/>
            <w:vAlign w:val="center"/>
          </w:tcPr>
          <w:p w:rsidRDefault="00C70EB0" w:rsidP="00016B7B" w:rsidR="00C70E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16"/>
            <w:vAlign w:val="center"/>
          </w:tcPr>
          <w:p w:rsidRDefault="00C70EB0" w:rsidP="00016B7B" w:rsidR="00C70E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C70EB0" w:rsidP="00016B7B" w:rsidR="00C70E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18"/>
            <w:vAlign w:val="center"/>
          </w:tcPr>
          <w:p w:rsidRDefault="00C70EB0" w:rsidP="00016B7B" w:rsidR="00C70E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F8358D" w:rsidR="00C70EB0" w:rsidRPr="00B40BEB">
        <w:trPr>
          <w:jc w:val="center"/>
        </w:trPr>
        <w:tc>
          <w:tcPr>
            <w:tcW w:type="pct" w:w="549"/>
          </w:tcPr>
          <w:p w:rsidRDefault="00C70EB0" w:rsidP="00C70EB0" w:rsidR="00C70EB0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41E72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C70EB0" w:rsidP="00C70EB0" w:rsidR="00C70EB0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3"/>
          </w:tcPr>
          <w:p w:rsidRDefault="00C70EB0" w:rsidP="00C70EB0" w:rsidR="00C70EB0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RH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Min.fin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. Porezna uprava</w:t>
            </w:r>
          </w:p>
        </w:tc>
        <w:tc>
          <w:tcPr>
            <w:tcW w:type="pct" w:w="581"/>
          </w:tcPr>
          <w:p w:rsidRDefault="00C70EB0" w:rsidP="00C70EB0" w:rsidR="00C70EB0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743"/>
          </w:tcPr>
          <w:p w:rsidRDefault="00C70EB0" w:rsidP="00C70EB0" w:rsidR="00C70EB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Savska Cesta 41.</w:t>
            </w:r>
          </w:p>
          <w:p w:rsidRDefault="007B0ADA" w:rsidP="00C70EB0" w:rsidR="007B0ADA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pct" w:w="731"/>
          </w:tcPr>
          <w:p w:rsidRDefault="00C70EB0" w:rsidP="00C70EB0" w:rsidR="00C70EB0" w:rsidRPr="00F41E72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13.278,00</w:t>
            </w:r>
          </w:p>
        </w:tc>
        <w:tc>
          <w:tcPr>
            <w:tcW w:type="pct" w:w="549"/>
          </w:tcPr>
          <w:p w:rsidRDefault="00C70EB0" w:rsidP="00C70EB0" w:rsidR="00C70EB0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Doprin.za radnike</w:t>
            </w:r>
          </w:p>
        </w:tc>
        <w:tc>
          <w:tcPr>
            <w:tcW w:type="pct" w:w="616"/>
          </w:tcPr>
          <w:p w:rsidRDefault="00C70EB0" w:rsidP="00C70EB0" w:rsidR="00C70EB0" w:rsidRPr="00F41E72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13.278,00</w:t>
            </w:r>
          </w:p>
        </w:tc>
        <w:tc>
          <w:tcPr>
            <w:tcW w:type="pct" w:w="518"/>
          </w:tcPr>
          <w:p w:rsidRDefault="00C70EB0" w:rsidP="00C70EB0" w:rsidR="00C70EB0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Doprin.za radnike</w:t>
            </w:r>
          </w:p>
        </w:tc>
      </w:tr>
      <w:tr w:rsidTr="00F8358D" w:rsidR="00F8358D" w:rsidRPr="00B40BEB">
        <w:trPr>
          <w:jc w:val="center"/>
        </w:trPr>
        <w:tc>
          <w:tcPr>
            <w:tcW w:type="pct" w:w="549"/>
          </w:tcPr>
          <w:p w:rsidRDefault="007B0ADA" w:rsidP="007B0ADA" w:rsidR="007B0ADA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0ADA" w:rsidP="007B0ADA" w:rsidR="007B0ADA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713"/>
          </w:tcPr>
          <w:p w:rsidRDefault="007B0ADA" w:rsidP="007B0ADA" w:rsidR="007B0ADA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Branka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Utović</w:t>
            </w:r>
            <w:proofErr w:type="spellEnd"/>
          </w:p>
        </w:tc>
        <w:tc>
          <w:tcPr>
            <w:tcW w:type="pct" w:w="581"/>
          </w:tcPr>
          <w:p w:rsidRDefault="007B0ADA" w:rsidP="007B0ADA" w:rsidR="007B0ADA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31228999499</w:t>
            </w:r>
          </w:p>
        </w:tc>
        <w:tc>
          <w:tcPr>
            <w:tcW w:type="pct" w:w="743"/>
          </w:tcPr>
          <w:p w:rsidRDefault="007B0ADA" w:rsidP="007B0ADA" w:rsidR="007B0ADA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Poljička Ulica 49.Zagreb</w:t>
            </w:r>
          </w:p>
        </w:tc>
        <w:tc>
          <w:tcPr>
            <w:tcW w:type="pct" w:w="731"/>
          </w:tcPr>
          <w:p w:rsidRDefault="007B0ADA" w:rsidP="007B0ADA" w:rsidR="0050018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27.000,00</w:t>
            </w:r>
          </w:p>
          <w:tbl>
            <w:tblPr>
              <w:tblW w:type="dxa" w:w="144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1440"/>
            </w:tblGrid>
            <w:tr w:rsidTr="00500188" w:rsidR="00500188">
              <w:trPr>
                <w:trHeight w:val="300"/>
              </w:trPr>
              <w:tc>
                <w:tcPr>
                  <w:tcW w:type="dxa" w:w="14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tcMar>
                    <w:top w:type="dxa" w:w="11"/>
                    <w:left w:type="dxa" w:w="11"/>
                    <w:bottom w:type="dxa" w:w="0"/>
                    <w:right w:type="dxa" w:w="11"/>
                  </w:tcMar>
                  <w:vAlign w:val="bottom"/>
                  <w:hideMark/>
                </w:tcPr>
                <w:p w:rsidRDefault="00500188" w:rsidP="00BC2EF6" w:rsidR="00500188" w:rsidRPr="00500188">
                  <w:pPr>
                    <w:framePr w:y="1" w:xAlign="center" w:vAnchor="text" w:hAnchor="text" w:wrap="around" w:hSpace="180"/>
                    <w:suppressOverlap/>
                    <w:rPr>
                      <w:rFonts w:hAnsi="Times New Roman" w:ascii="Times New Roman"/>
                      <w:color w:val="000000"/>
                      <w:sz w:val="20"/>
                      <w:szCs w:val="20"/>
                    </w:rPr>
                  </w:pPr>
                  <w:r w:rsidRPr="00500188">
                    <w:rPr>
                      <w:rFonts w:hAnsi="Times New Roman" w:ascii="Times New Roman"/>
                      <w:color w:val="000000"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hAnsi="Times New Roman" w:ascii="Times New Roman"/>
                      <w:color w:val="000000"/>
                      <w:sz w:val="20"/>
                      <w:szCs w:val="20"/>
                    </w:rPr>
                    <w:t xml:space="preserve">     </w:t>
                  </w:r>
                  <w:r w:rsidRPr="00500188">
                    <w:rPr>
                      <w:rFonts w:hAnsi="Times New Roman" w:ascii="Times New Roman"/>
                      <w:color w:val="000000"/>
                      <w:sz w:val="20"/>
                      <w:szCs w:val="20"/>
                    </w:rPr>
                    <w:t xml:space="preserve"> 30.102,20    </w:t>
                  </w:r>
                </w:p>
              </w:tc>
            </w:tr>
          </w:tbl>
          <w:p w:rsidRDefault="00500188" w:rsidP="007B0ADA" w:rsidR="007B0ADA" w:rsidRPr="00F41E72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7B0ADA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549"/>
          </w:tcPr>
          <w:p w:rsidRDefault="007B0ADA" w:rsidP="007B0ADA" w:rsidR="007B0A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 plaća</w:t>
            </w:r>
          </w:p>
          <w:p w:rsidRDefault="007B0ADA" w:rsidP="007B0ADA" w:rsidR="007B0ADA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 plaća</w:t>
            </w:r>
          </w:p>
        </w:tc>
        <w:tc>
          <w:tcPr>
            <w:tcW w:type="pct" w:w="616"/>
          </w:tcPr>
          <w:p w:rsidRDefault="00500188" w:rsidP="00500188" w:rsidR="00500188">
            <w:pPr>
              <w:pStyle w:val="Bezproreda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22.500,00</w:t>
            </w:r>
          </w:p>
          <w:p w:rsidRDefault="00500188" w:rsidP="00500188" w:rsidR="007B0ADA" w:rsidRPr="0050018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0188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30.102,20    </w:t>
            </w:r>
            <w:r w:rsidR="007B0ADA" w:rsidRPr="00500188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518"/>
          </w:tcPr>
          <w:p w:rsidRDefault="00500188" w:rsidP="007B0ADA" w:rsidR="005001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 plaća</w:t>
            </w:r>
          </w:p>
          <w:p w:rsidRDefault="007B0ADA" w:rsidP="007B0ADA" w:rsidR="007B0ADA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 plaća</w:t>
            </w:r>
            <w:r w:rsidRPr="00F41E72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</w:tr>
      <w:tr w:rsidTr="00F8358D" w:rsidR="007B0ADA" w:rsidRPr="00B40BEB">
        <w:trPr>
          <w:jc w:val="center"/>
        </w:trPr>
        <w:tc>
          <w:tcPr>
            <w:tcW w:type="pct" w:w="549"/>
          </w:tcPr>
          <w:p w:rsidRDefault="007B0ADA" w:rsidP="007B0ADA" w:rsidR="007B0ADA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713"/>
          </w:tcPr>
          <w:p w:rsidRDefault="007B0ADA" w:rsidP="007B0ADA" w:rsidR="007B0ADA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Mario Turković</w:t>
            </w:r>
          </w:p>
        </w:tc>
        <w:tc>
          <w:tcPr>
            <w:tcW w:type="pct" w:w="581"/>
          </w:tcPr>
          <w:p w:rsidRDefault="007B0ADA" w:rsidP="007B0ADA" w:rsidR="007B0ADA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20302423227</w:t>
            </w:r>
          </w:p>
        </w:tc>
        <w:tc>
          <w:tcPr>
            <w:tcW w:type="pct" w:w="743"/>
          </w:tcPr>
          <w:p w:rsidRDefault="007B0ADA" w:rsidP="007B0ADA" w:rsidR="007B0ADA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Remete 28.c. Zagreb</w:t>
            </w:r>
          </w:p>
        </w:tc>
        <w:tc>
          <w:tcPr>
            <w:tcW w:type="pct" w:w="731"/>
          </w:tcPr>
          <w:p w:rsidRDefault="007B0ADA" w:rsidP="007B0ADA" w:rsidR="007B0ADA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34.218,68</w:t>
            </w:r>
          </w:p>
          <w:p w:rsidRDefault="007B0ADA" w:rsidP="007B0ADA" w:rsidR="007B0ADA" w:rsidRPr="007B0ADA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7B0ADA">
              <w:rPr>
                <w:rFonts w:hAnsi="Times New Roman" w:ascii="Times New Roman"/>
                <w:color w:val="000000"/>
                <w:sz w:val="20"/>
                <w:szCs w:val="20"/>
              </w:rPr>
              <w:t>57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.</w:t>
            </w:r>
            <w:r w:rsidRPr="007B0ADA">
              <w:rPr>
                <w:rFonts w:hAnsi="Times New Roman" w:ascii="Times New Roman"/>
                <w:color w:val="000000"/>
                <w:sz w:val="20"/>
                <w:szCs w:val="20"/>
              </w:rPr>
              <w:t>679,62</w:t>
            </w:r>
          </w:p>
          <w:p w:rsidRDefault="007B0ADA" w:rsidP="007B0ADA" w:rsidR="007B0ADA" w:rsidRPr="00F41E72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9"/>
          </w:tcPr>
          <w:p w:rsidRDefault="007B0ADA" w:rsidP="007B0ADA" w:rsidR="007B0A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 plaća</w:t>
            </w:r>
          </w:p>
          <w:p w:rsidRDefault="007B0ADA" w:rsidP="007B0ADA" w:rsidR="007B0ADA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 plaća</w:t>
            </w:r>
          </w:p>
        </w:tc>
        <w:tc>
          <w:tcPr>
            <w:tcW w:type="pct" w:w="616"/>
          </w:tcPr>
          <w:p w:rsidRDefault="007B0ADA" w:rsidP="007B0ADA" w:rsidR="007B0ADA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34.218,68</w:t>
            </w:r>
          </w:p>
          <w:p w:rsidRDefault="007B0ADA" w:rsidP="007B0ADA" w:rsidR="007B0ADA" w:rsidRPr="007B0ADA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7B0ADA">
              <w:rPr>
                <w:rFonts w:hAnsi="Times New Roman" w:ascii="Times New Roman"/>
                <w:color w:val="000000"/>
                <w:sz w:val="20"/>
                <w:szCs w:val="20"/>
              </w:rPr>
              <w:t>57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.</w:t>
            </w:r>
            <w:r w:rsidRPr="007B0ADA">
              <w:rPr>
                <w:rFonts w:hAnsi="Times New Roman" w:ascii="Times New Roman"/>
                <w:color w:val="000000"/>
                <w:sz w:val="20"/>
                <w:szCs w:val="20"/>
              </w:rPr>
              <w:t>679,62</w:t>
            </w:r>
          </w:p>
          <w:p w:rsidRDefault="007B0ADA" w:rsidP="007B0ADA" w:rsidR="007B0ADA" w:rsidRPr="00F41E72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18"/>
          </w:tcPr>
          <w:p w:rsidRDefault="007B0ADA" w:rsidP="007B0ADA" w:rsidR="007B0AD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 plaća</w:t>
            </w:r>
          </w:p>
          <w:p w:rsidRDefault="007B0ADA" w:rsidP="007B0ADA" w:rsidR="007B0ADA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 plaća</w:t>
            </w:r>
          </w:p>
        </w:tc>
      </w:tr>
    </w:tbl>
    <w:p w:rsidRDefault="00F8358D" w:rsidP="00F8358D" w:rsidR="00F8358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8358D" w:rsidP="00F8358D" w:rsidR="00F8358D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2.</w:t>
      </w:r>
    </w:p>
    <w:p w:rsidRDefault="00F8358D" w:rsidP="00F8358D" w:rsidR="00F8358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358D">
        <w:rPr>
          <w:rFonts w:hAnsi="Times New Roman" w:ascii="Times New Roman"/>
          <w:sz w:val="24"/>
          <w:szCs w:val="24"/>
        </w:rPr>
        <w:t xml:space="preserve">Djelatnici Branki </w:t>
      </w:r>
      <w:proofErr w:type="spellStart"/>
      <w:r w:rsidRPr="00F8358D">
        <w:rPr>
          <w:rFonts w:hAnsi="Times New Roman" w:ascii="Times New Roman"/>
          <w:sz w:val="24"/>
          <w:szCs w:val="24"/>
        </w:rPr>
        <w:t>Utović</w:t>
      </w:r>
      <w:proofErr w:type="spellEnd"/>
      <w:r w:rsidRPr="00F8358D">
        <w:rPr>
          <w:rFonts w:hAnsi="Times New Roman" w:ascii="Times New Roman"/>
          <w:sz w:val="24"/>
          <w:szCs w:val="24"/>
        </w:rPr>
        <w:t xml:space="preserve"> ne priznaje se  </w:t>
      </w:r>
      <w:r>
        <w:rPr>
          <w:rFonts w:hAnsi="Times New Roman" w:ascii="Times New Roman"/>
          <w:sz w:val="24"/>
          <w:szCs w:val="24"/>
        </w:rPr>
        <w:t xml:space="preserve">iznos prijavljene tražbine na neisplaćene plaće u prijavljenom iznosu od 27.000,00 neto , zbog toga jer mjesec veljača 2015.godine nije </w:t>
      </w:r>
      <w:proofErr w:type="spellStart"/>
      <w:r>
        <w:rPr>
          <w:rFonts w:hAnsi="Times New Roman" w:ascii="Times New Roman"/>
          <w:sz w:val="24"/>
          <w:szCs w:val="24"/>
        </w:rPr>
        <w:t>potkrepljen</w:t>
      </w:r>
      <w:proofErr w:type="spellEnd"/>
      <w:r>
        <w:rPr>
          <w:rFonts w:hAnsi="Times New Roman" w:ascii="Times New Roman"/>
          <w:sz w:val="24"/>
          <w:szCs w:val="24"/>
        </w:rPr>
        <w:t xml:space="preserve"> obračunskom listom iz koje bi se vidjelo da do navedenog iznosa od 4.500,00 kn neto plaće nije isplaćeno.</w:t>
      </w:r>
    </w:p>
    <w:p w:rsidRDefault="00F8358D" w:rsidP="00F8358D" w:rsidR="00F8358D" w:rsidRPr="00F8358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 su dostavljene obračunske liste od 03. Do 07.mjeseca 2015.godine ovjerene žigom i potpisom od strane odgovorne osobe Logistika d.o.o. o visini neisplaćenog osobnog dohotka od 22.500,00 kn , koje ovaj stečajni upravitelj u cijelosti priznaje.</w:t>
      </w:r>
    </w:p>
    <w:p w:rsidRDefault="00C70EB0" w:rsidP="00C70EB0" w:rsidR="00C70EB0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C70EB0" w:rsidP="001F1A95" w:rsidR="00C70EB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1F1A95" w:rsidP="001F1A95" w:rsidR="001F1A95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208C9" w:rsidP="00702487" w:rsidR="000208C9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Viši isplatni red</w:t>
      </w:r>
    </w:p>
    <w:p w:rsidRDefault="00CF0C28" w:rsidP="00702487" w:rsidR="00CF0C28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09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616"/>
        <w:gridCol w:w="1317"/>
        <w:gridCol w:w="1684"/>
        <w:gridCol w:w="1337"/>
        <w:gridCol w:w="1405"/>
        <w:gridCol w:w="1498"/>
        <w:gridCol w:w="1230"/>
      </w:tblGrid>
      <w:tr w:rsidTr="000208C9" w:rsidR="00702487" w:rsidRPr="00B40BEB">
        <w:trPr>
          <w:jc w:val="center"/>
        </w:trPr>
        <w:tc>
          <w:tcPr>
            <w:tcW w:type="pct" w:w="549"/>
            <w:vAlign w:val="center"/>
          </w:tcPr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13"/>
            <w:vAlign w:val="center"/>
          </w:tcPr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81"/>
            <w:vAlign w:val="center"/>
          </w:tcPr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43"/>
            <w:vAlign w:val="center"/>
          </w:tcPr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590"/>
            <w:vAlign w:val="center"/>
          </w:tcPr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620"/>
            <w:vAlign w:val="center"/>
          </w:tcPr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61"/>
            <w:vAlign w:val="center"/>
          </w:tcPr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43"/>
            <w:vAlign w:val="center"/>
          </w:tcPr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208C9" w:rsidR="00F41E72" w:rsidRPr="00B40BEB">
        <w:trPr>
          <w:jc w:val="center"/>
        </w:trPr>
        <w:tc>
          <w:tcPr>
            <w:tcW w:type="pct" w:w="549"/>
          </w:tcPr>
          <w:p w:rsidRDefault="00F41E72" w:rsidP="00F41E72" w:rsidR="00F41E72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41E72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F41E72" w:rsidP="00F41E72" w:rsidR="00F41E72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3"/>
          </w:tcPr>
          <w:p w:rsidRDefault="000208C9" w:rsidP="00F41E72" w:rsidR="00F41E72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Gradska Plinara Zagreb, Opskrba d.o.o.</w:t>
            </w:r>
          </w:p>
        </w:tc>
        <w:tc>
          <w:tcPr>
            <w:tcW w:type="pct" w:w="581"/>
          </w:tcPr>
          <w:p w:rsidRDefault="000208C9" w:rsidP="00F41E72" w:rsidR="00F41E72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74364571096</w:t>
            </w:r>
          </w:p>
        </w:tc>
        <w:tc>
          <w:tcPr>
            <w:tcW w:type="pct" w:w="743"/>
          </w:tcPr>
          <w:p w:rsidRDefault="000208C9" w:rsidP="00F41E72" w:rsid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Radnička Cesta 1.</w:t>
            </w:r>
          </w:p>
          <w:p w:rsidRDefault="000208C9" w:rsidP="00F41E72" w:rsidR="000208C9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pct" w:w="590"/>
          </w:tcPr>
          <w:p w:rsidRDefault="000208C9" w:rsidP="00E80ACF" w:rsidR="00F41E72" w:rsidRPr="00F41E72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48.377,66</w:t>
            </w:r>
          </w:p>
        </w:tc>
        <w:tc>
          <w:tcPr>
            <w:tcW w:type="pct" w:w="620"/>
          </w:tcPr>
          <w:p w:rsidRDefault="000208C9" w:rsidP="00F41E72" w:rsid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-1279/16</w:t>
            </w:r>
          </w:p>
          <w:p w:rsidRDefault="000208C9" w:rsidP="00F41E72" w:rsidR="000208C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-4074/16</w:t>
            </w:r>
          </w:p>
          <w:p w:rsidRDefault="000208C9" w:rsidP="00F41E72" w:rsidR="000208C9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-4176/16</w:t>
            </w:r>
          </w:p>
        </w:tc>
        <w:tc>
          <w:tcPr>
            <w:tcW w:type="pct" w:w="661"/>
          </w:tcPr>
          <w:p w:rsidRDefault="000208C9" w:rsidP="00E80ACF" w:rsidR="00F41E72" w:rsidRPr="00F41E72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48.377,66</w:t>
            </w:r>
          </w:p>
        </w:tc>
        <w:tc>
          <w:tcPr>
            <w:tcW w:type="pct" w:w="543"/>
          </w:tcPr>
          <w:p w:rsidRDefault="000208C9" w:rsidP="00F41E72" w:rsidR="00F41E72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</w:tr>
      <w:tr w:rsidTr="000208C9" w:rsidR="00F41E72" w:rsidRPr="00B40BEB">
        <w:trPr>
          <w:jc w:val="center"/>
        </w:trPr>
        <w:tc>
          <w:tcPr>
            <w:tcW w:type="pct" w:w="549"/>
          </w:tcPr>
          <w:p w:rsidRDefault="00F41E72" w:rsidP="00F41E72" w:rsidR="00F41E72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41E72" w:rsidP="00F41E72" w:rsidR="00F41E72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713"/>
          </w:tcPr>
          <w:p w:rsidRDefault="00F00326" w:rsidP="00F41E72" w:rsidR="00F41E72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Zagrebački Holding d.o.o.</w:t>
            </w:r>
          </w:p>
        </w:tc>
        <w:tc>
          <w:tcPr>
            <w:tcW w:type="pct" w:w="581"/>
          </w:tcPr>
          <w:p w:rsidRDefault="00F00326" w:rsidP="00F41E72" w:rsidR="00F41E72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pct" w:w="743"/>
          </w:tcPr>
          <w:p w:rsidRDefault="00F00326" w:rsidP="00F41E72" w:rsid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Ul.grada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V</w:t>
            </w:r>
            <w:r w:rsidR="007B0ADA">
              <w:rPr>
                <w:rFonts w:hAnsi="Times New Roman" w:ascii="Times New Roman"/>
                <w:sz w:val="20"/>
                <w:szCs w:val="20"/>
              </w:rPr>
              <w:t xml:space="preserve"> Zagreb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ukovara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41.</w:t>
            </w:r>
          </w:p>
          <w:p w:rsidRDefault="007B0ADA" w:rsidP="00F41E72" w:rsidR="007B0ADA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0"/>
          </w:tcPr>
          <w:p w:rsidRDefault="00F00326" w:rsidP="00F41E72" w:rsidR="00F41E72" w:rsidRPr="00F41E72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634,56</w:t>
            </w:r>
          </w:p>
        </w:tc>
        <w:tc>
          <w:tcPr>
            <w:tcW w:type="pct" w:w="620"/>
          </w:tcPr>
          <w:p w:rsidRDefault="00F00326" w:rsidP="00F41E72" w:rsidR="00F41E72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Izvod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otv.stavki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 obr.zat.kam.</w:t>
            </w:r>
          </w:p>
        </w:tc>
        <w:tc>
          <w:tcPr>
            <w:tcW w:type="pct" w:w="661"/>
          </w:tcPr>
          <w:p w:rsidRDefault="00F00326" w:rsidP="00F41E72" w:rsidR="00F41E72" w:rsidRPr="00F41E72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634,56</w:t>
            </w:r>
          </w:p>
        </w:tc>
        <w:tc>
          <w:tcPr>
            <w:tcW w:type="pct" w:w="543"/>
          </w:tcPr>
          <w:p w:rsidRDefault="00F00326" w:rsidP="00F41E72" w:rsidR="00F41E72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Izvod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otv.stavki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 obr.zat.kam.</w:t>
            </w:r>
          </w:p>
        </w:tc>
      </w:tr>
      <w:tr w:rsidTr="000208C9" w:rsidR="00EB7C95" w:rsidRPr="00B40BEB">
        <w:trPr>
          <w:jc w:val="center"/>
        </w:trPr>
        <w:tc>
          <w:tcPr>
            <w:tcW w:type="pct" w:w="549"/>
          </w:tcPr>
          <w:p w:rsidRDefault="00EB7C95" w:rsidP="00EB7C95" w:rsidR="00EB7C95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713"/>
          </w:tcPr>
          <w:p w:rsidRDefault="00EB7C95" w:rsidP="00EB7C95" w:rsidR="00EB7C95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pct" w:w="581"/>
          </w:tcPr>
          <w:p w:rsidRDefault="00EB7C95" w:rsidP="00EB7C95" w:rsidR="00EB7C95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743"/>
          </w:tcPr>
          <w:p w:rsidRDefault="00EB7C95" w:rsidP="00EB7C95" w:rsidR="00EB7C95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Ul.grada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Vukovara 220.</w:t>
            </w:r>
          </w:p>
        </w:tc>
        <w:tc>
          <w:tcPr>
            <w:tcW w:type="pct" w:w="590"/>
          </w:tcPr>
          <w:p w:rsidRDefault="00EB7C95" w:rsidP="00EB7C95" w:rsidR="00EB7C95" w:rsidRPr="00F41E72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9.203,35</w:t>
            </w:r>
          </w:p>
        </w:tc>
        <w:tc>
          <w:tcPr>
            <w:tcW w:type="pct" w:w="620"/>
          </w:tcPr>
          <w:p w:rsidRDefault="00EB7C95" w:rsidP="00EB7C95" w:rsidR="00EB7C95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Izvod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otv.stavki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 obr.zat.kam.</w:t>
            </w:r>
          </w:p>
        </w:tc>
        <w:tc>
          <w:tcPr>
            <w:tcW w:type="pct" w:w="661"/>
          </w:tcPr>
          <w:p w:rsidRDefault="00EB7C95" w:rsidP="00EB7C95" w:rsidR="00EB7C95" w:rsidRPr="00F41E72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9.203,35</w:t>
            </w:r>
          </w:p>
        </w:tc>
        <w:tc>
          <w:tcPr>
            <w:tcW w:type="pct" w:w="543"/>
          </w:tcPr>
          <w:p w:rsidRDefault="00EB7C95" w:rsidP="00EB7C95" w:rsidR="00EB7C95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Izvod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otv.stavki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 obr.zat.kam.</w:t>
            </w:r>
          </w:p>
        </w:tc>
      </w:tr>
      <w:tr w:rsidTr="000208C9" w:rsidR="00EB7C95" w:rsidRPr="00B40BEB">
        <w:trPr>
          <w:jc w:val="center"/>
        </w:trPr>
        <w:tc>
          <w:tcPr>
            <w:tcW w:type="pct" w:w="549"/>
          </w:tcPr>
          <w:p w:rsidRDefault="00EB7C95" w:rsidP="00EB7C95" w:rsidR="00EB7C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713"/>
          </w:tcPr>
          <w:p w:rsidRDefault="00EB7C95" w:rsidP="00EB7C95" w:rsidR="00EB7C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RH Min. Fin.</w:t>
            </w:r>
          </w:p>
          <w:p w:rsidRDefault="00EB7C95" w:rsidP="00EB7C95" w:rsidR="00EB7C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Porezna uprava</w:t>
            </w:r>
          </w:p>
        </w:tc>
        <w:tc>
          <w:tcPr>
            <w:tcW w:type="pct" w:w="581"/>
          </w:tcPr>
          <w:p w:rsidRDefault="00EB7C95" w:rsidP="00EB7C95" w:rsidR="00EB7C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743"/>
          </w:tcPr>
          <w:p w:rsidRDefault="00EB7C95" w:rsidP="00EB7C95" w:rsidR="00EB7C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Savska Cesta 41.</w:t>
            </w:r>
          </w:p>
        </w:tc>
        <w:tc>
          <w:tcPr>
            <w:tcW w:type="pct" w:w="590"/>
          </w:tcPr>
          <w:p w:rsidRDefault="00EB7C95" w:rsidP="00EB7C95" w:rsidR="00EB7C9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2.798.975,85</w:t>
            </w:r>
          </w:p>
        </w:tc>
        <w:tc>
          <w:tcPr>
            <w:tcW w:type="pct" w:w="620"/>
          </w:tcPr>
          <w:p w:rsidRDefault="00EB7C95" w:rsidP="00EB7C95" w:rsidR="00EB7C95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Porezi 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dop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. i javna davanja</w:t>
            </w:r>
          </w:p>
        </w:tc>
        <w:tc>
          <w:tcPr>
            <w:tcW w:type="pct" w:w="661"/>
          </w:tcPr>
          <w:p w:rsidRDefault="00EB7C95" w:rsidP="00EB7C95" w:rsidR="00EB7C9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2.798.975,85</w:t>
            </w:r>
          </w:p>
        </w:tc>
        <w:tc>
          <w:tcPr>
            <w:tcW w:type="pct" w:w="543"/>
          </w:tcPr>
          <w:p w:rsidRDefault="00EB7C95" w:rsidP="00EB7C95" w:rsidR="00EB7C95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Porezi 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dop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. i javna davanja</w:t>
            </w:r>
          </w:p>
        </w:tc>
      </w:tr>
      <w:tr w:rsidTr="000208C9" w:rsidR="00EB7C95" w:rsidRPr="00B40BEB">
        <w:trPr>
          <w:jc w:val="center"/>
        </w:trPr>
        <w:tc>
          <w:tcPr>
            <w:tcW w:type="pct" w:w="549"/>
          </w:tcPr>
          <w:p w:rsidRDefault="00EB7C95" w:rsidP="00EB7C95" w:rsidR="00EB7C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3"/>
          </w:tcPr>
          <w:p w:rsidRDefault="00C70EB0" w:rsidP="00EB7C95" w:rsidR="00EB7C95" w:rsidRPr="00C70EB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C70EB0"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pct" w:w="581"/>
          </w:tcPr>
          <w:p w:rsidRDefault="00EB7C95" w:rsidP="00EB7C95" w:rsidR="00EB7C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43"/>
          </w:tcPr>
          <w:p w:rsidRDefault="00EB7C95" w:rsidP="00EB7C95" w:rsidR="00EB7C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0"/>
          </w:tcPr>
          <w:p w:rsidRDefault="00C70EB0" w:rsidP="00C70EB0" w:rsidR="00C70EB0" w:rsidRPr="00C70EB0">
            <w:pPr>
              <w:jc w:val="right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 w:rsidRPr="00C70EB0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2.857.191,42</w:t>
            </w:r>
          </w:p>
          <w:p w:rsidRDefault="00EB7C95" w:rsidP="00EB7C95" w:rsidR="00EB7C95" w:rsidRPr="00C70EB0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0"/>
          </w:tcPr>
          <w:p w:rsidRDefault="00EB7C95" w:rsidP="00EB7C95" w:rsidR="00EB7C95" w:rsidRPr="00C70EB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61"/>
          </w:tcPr>
          <w:p w:rsidRDefault="00C70EB0" w:rsidP="00C70EB0" w:rsidR="00C70EB0" w:rsidRPr="00C70EB0">
            <w:pPr>
              <w:jc w:val="right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 w:rsidRPr="00C70EB0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2.857.191,42</w:t>
            </w:r>
          </w:p>
          <w:p w:rsidRDefault="00EB7C95" w:rsidP="00EB7C95" w:rsidR="00EB7C95" w:rsidRPr="00C70EB0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43"/>
          </w:tcPr>
          <w:p w:rsidRDefault="00EB7C95" w:rsidP="00EB7C95" w:rsidR="00EB7C95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C70EB0" w:rsidP="00702487" w:rsidR="00C70EB0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7"/>
        <w:gridCol w:w="1298"/>
        <w:gridCol w:w="1317"/>
        <w:gridCol w:w="921"/>
        <w:gridCol w:w="2410"/>
        <w:gridCol w:w="1276"/>
        <w:gridCol w:w="1023"/>
        <w:gridCol w:w="1042"/>
      </w:tblGrid>
      <w:tr w:rsidTr="00D950BB" w:rsidR="00D950BB" w:rsidRPr="00B40BEB">
        <w:trPr>
          <w:jc w:val="center"/>
        </w:trPr>
        <w:tc>
          <w:tcPr>
            <w:tcW w:type="pct" w:w="472"/>
            <w:vAlign w:val="center"/>
          </w:tcPr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3"/>
            <w:vAlign w:val="center"/>
          </w:tcPr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42"/>
            <w:vAlign w:val="center"/>
          </w:tcPr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449"/>
            <w:vAlign w:val="center"/>
          </w:tcPr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1175"/>
            <w:vAlign w:val="center"/>
          </w:tcPr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622"/>
            <w:vAlign w:val="center"/>
          </w:tcPr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499"/>
            <w:vAlign w:val="center"/>
          </w:tcPr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08"/>
            <w:vAlign w:val="center"/>
          </w:tcPr>
          <w:p w:rsidRDefault="00702487" w:rsidP="00142E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D950BB" w:rsidR="00D950BB" w:rsidRPr="00B40BEB">
        <w:trPr>
          <w:jc w:val="center"/>
        </w:trPr>
        <w:tc>
          <w:tcPr>
            <w:tcW w:type="pct" w:w="472"/>
          </w:tcPr>
          <w:p w:rsidRDefault="00F41E72" w:rsidP="00F41E72" w:rsidR="00F41E72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41E72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F41E72" w:rsidP="00F41E72" w:rsidR="00F41E72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33"/>
          </w:tcPr>
          <w:p w:rsidRDefault="001F1A95" w:rsidP="00F41E72" w:rsidR="00F41E72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Sberbank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d.d.</w:t>
            </w:r>
          </w:p>
        </w:tc>
        <w:tc>
          <w:tcPr>
            <w:tcW w:type="pct" w:w="642"/>
          </w:tcPr>
          <w:p w:rsidRDefault="001F1A95" w:rsidP="00F41E72" w:rsidR="00F41E72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78427478595</w:t>
            </w:r>
          </w:p>
        </w:tc>
        <w:tc>
          <w:tcPr>
            <w:tcW w:type="pct" w:w="449"/>
          </w:tcPr>
          <w:p w:rsidRDefault="001F1A95" w:rsidP="00F41E72" w:rsid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Varšavksa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9.</w:t>
            </w:r>
          </w:p>
          <w:p w:rsidRDefault="001F1A95" w:rsidP="00F41E72" w:rsidR="001F1A95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pct" w:w="1175"/>
          </w:tcPr>
          <w:p w:rsidRDefault="001F1A95" w:rsidP="00F41E72" w:rsid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kreditu</w:t>
            </w:r>
          </w:p>
          <w:p w:rsidRDefault="001F1A95" w:rsidP="00F41E72" w:rsidR="001F1A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Br-501376</w:t>
            </w:r>
          </w:p>
          <w:p w:rsidRDefault="001F1A95" w:rsidP="00F41E72" w:rsidR="001F1A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Ovršna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isp.Ov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-3521/2011,</w:t>
            </w:r>
          </w:p>
          <w:p w:rsidRDefault="001F1A95" w:rsidP="00F41E72" w:rsidR="001F1A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Sporazum  zasnivanja založnog prava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-3448/2011,</w:t>
            </w:r>
          </w:p>
          <w:p w:rsidRDefault="001F1A95" w:rsidP="00F41E72" w:rsidR="001F1A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Založno pravo upisano u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zemlj.knjigama</w:t>
            </w:r>
            <w:proofErr w:type="spellEnd"/>
          </w:p>
          <w:p w:rsidRDefault="001F1A95" w:rsidP="00F41E72" w:rsidR="001F1A95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Pod br. Z-24372/11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Op.sud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Gospić Br-Z-831/11</w:t>
            </w:r>
          </w:p>
        </w:tc>
        <w:tc>
          <w:tcPr>
            <w:tcW w:type="pct" w:w="622"/>
          </w:tcPr>
          <w:p w:rsidRDefault="00D950BB" w:rsidP="00F41E72" w:rsidR="00F41E72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7.612.085,49</w:t>
            </w:r>
          </w:p>
        </w:tc>
        <w:tc>
          <w:tcPr>
            <w:tcW w:type="pct" w:w="499"/>
          </w:tcPr>
          <w:p w:rsidRDefault="00D950BB" w:rsidP="00F41E72" w:rsidR="00F41E72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Ovršne isprave ,Sporazum o založnom pravu upisano u zemljišnim knjigama</w:t>
            </w:r>
          </w:p>
        </w:tc>
        <w:tc>
          <w:tcPr>
            <w:tcW w:type="pct" w:w="508"/>
          </w:tcPr>
          <w:p w:rsidRDefault="00D950BB" w:rsidP="00F41E72" w:rsid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Nekretnine</w:t>
            </w:r>
          </w:p>
          <w:p w:rsidRDefault="00D950BB" w:rsidP="00F41E72" w:rsidR="00D950BB" w:rsidRPr="00F41E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Donje Svetice 40.Zagreb i nekretnine u zem.knj.Opć.sud Gospić</w:t>
            </w:r>
          </w:p>
        </w:tc>
      </w:tr>
    </w:tbl>
    <w:p w:rsidRDefault="00C61F72" w:rsidP="001F1A95" w:rsidR="00C61F72"/>
    <w:sectPr w:rsidSect="00521E18"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9CB" w:rsidP="00702487" w:rsidR="007429CB">
      <w:pPr>
        <w:spacing w:after="0"/>
      </w:pPr>
      <w:r>
        <w:separator/>
      </w:r>
    </w:p>
  </w:endnote>
  <w:endnote w:id="0" w:type="continuationSeparator">
    <w:p w:rsidRDefault="007429CB" w:rsidP="00702487" w:rsidR="007429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9CB" w:rsidP="00702487" w:rsidR="007429CB">
      <w:pPr>
        <w:spacing w:after="0"/>
      </w:pPr>
      <w:r>
        <w:separator/>
      </w:r>
    </w:p>
  </w:footnote>
  <w:footnote w:id="0" w:type="continuationSeparator">
    <w:p w:rsidRDefault="007429CB" w:rsidP="00702487" w:rsidR="007429CB">
      <w:pPr>
        <w:spacing w:after="0"/>
      </w:pPr>
      <w:r>
        <w:continuationSeparator/>
      </w:r>
    </w:p>
  </w:footnote>
  <w:footnote w:id="1">
    <w:p w:rsidRDefault="00C70EB0" w:rsidP="00C70EB0" w:rsidR="00C70EB0" w:rsidRPr="00B40BEB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E80ACF" w:rsidP="00702487" w:rsidR="00E80ACF">
      <w:pPr>
        <w:pStyle w:val="Tekstfusnote"/>
        <w:rPr>
          <w:rFonts w:hAnsi="Times New Roman" w:ascii="Times New Roman"/>
        </w:rPr>
      </w:pPr>
      <w:r w:rsidRPr="00B40BEB">
        <w:rPr>
          <w:rStyle w:val="Referencafusnote"/>
        </w:rPr>
        <w:footnoteRef/>
      </w:r>
      <w:r w:rsidRPr="00545009">
        <w:rPr>
          <w:rFonts w:hAnsi="Times New Roman" w:ascii="Times New Roman"/>
        </w:rPr>
        <w:t>Za radnike i prijašnje radnike tražbina se iskazuje u bruto i neto iznosu</w:t>
      </w:r>
    </w:p>
    <w:p w:rsidRDefault="001F1A95" w:rsidP="001F1A95" w:rsidR="001F1A95" w:rsidRPr="00B40BEB">
      <w:r>
        <w:rPr>
          <w:rFonts w:hAnsi="Times New Roman" w:ascii="Times New Roman"/>
          <w:sz w:val="24"/>
        </w:rPr>
        <w:t>Ivanić Grad 24.06.2017.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mr.sci.Mladen Selec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08C9"/>
    <w:rsid w:val="00142E67"/>
    <w:rsid w:val="001F1A95"/>
    <w:rsid w:val="00205DA1"/>
    <w:rsid w:val="00500188"/>
    <w:rsid w:val="00521E18"/>
    <w:rsid w:val="005A15CF"/>
    <w:rsid w:val="00702487"/>
    <w:rsid w:val="0071175D"/>
    <w:rsid w:val="007429CB"/>
    <w:rsid w:val="007B0ADA"/>
    <w:rsid w:val="007C328C"/>
    <w:rsid w:val="008512FB"/>
    <w:rsid w:val="00852A9E"/>
    <w:rsid w:val="00BC2EF6"/>
    <w:rsid w:val="00C61F72"/>
    <w:rsid w:val="00C70EB0"/>
    <w:rsid w:val="00CD76AC"/>
    <w:rsid w:val="00CF0C28"/>
    <w:rsid w:val="00D23D8C"/>
    <w:rsid w:val="00D950BB"/>
    <w:rsid w:val="00E32C14"/>
    <w:rsid w:val="00E80ACF"/>
    <w:rsid w:val="00E97838"/>
    <w:rsid w:val="00EB7C95"/>
    <w:rsid w:val="00F00326"/>
    <w:rsid w:val="00F24171"/>
    <w:rsid w:val="00F41E72"/>
    <w:rsid w:val="00F83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C2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E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EF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EF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EF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C2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E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EF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EF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EF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2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69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27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10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48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3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St-4128/2016</izvorni_sadrzaj>
    <derivirana_varijabla naziv="DomainObject.Predmet.OznakaBroj_1">St-4128/2016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d.o.o.</item>
    </izvorni_sadrzaj>
    <derivirana_varijabla naziv="DomainObject.Predmet.SudioniciListNaziv_1">
      <item>FINA Regionalni centar Zagreb</item>
      <item>LOGISTIKA d.o.o.</item>
    </derivirana_varijabla>
  </DomainObject.Predmet.SudioniciListNaziv>
  <DomainObject.Predmet.SudioniciListAdressOIB>
    <izvorni_sadrzaj>
      <item>FINA Regionalni centar Zagreb, OIB 85821130368, Ulica grada Vukovara 70,10000 Zagreb</item>
      <item>LOGISTIKA d.o.o., OIB 74226826099, Donje Svetice 40,10000 Zagreb</item>
    </izvorni_sadrzaj>
    <derivirana_varijabla naziv="DomainObject.Predmet.SudioniciListAdressOIB_1">
      <item>FINA Regionalni centar Zagreb, OIB 85821130368, Ulica grada Vukovara 70,10000 Zagreb</item>
      <item>LOGISTIKA d.o.o., OIB 74226826099,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74226826099</item>
    </izvorni_sadrzaj>
    <derivirana_varijabla naziv="DomainObject.Predmet.SudioniciListNazivOIB_1">
      <item>, OIB 85821130368</item>
      <item>, OIB 74226826099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422</properties:Words>
  <properties:Characters>2710</properties:Characters>
  <properties:Lines>279</properties:Lines>
  <properties:Paragraphs>127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2017-07-03T06:59:00Z</dcterms:created>
  <dc:creator>ADMINIBM</dc:creator>
  <cp:lastModifiedBy>Sonja Pilić</cp:lastModifiedBy>
  <cp:lastPrinted>2017-06-24T09:43:00Z</cp:lastPrinted>
  <dcterms:modified xmlns:xsi="http://www.w3.org/2001/XMLSchema-instance" xsi:type="dcterms:W3CDTF">2017-07-03T07:01:00Z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