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0E1BAB" w:rsidR="000E1BAB">
        <w:tc>
          <w:tcPr>
            <w:tcW w:type="dxa" w:w="2985"/>
            <w:hideMark/>
          </w:tcPr>
          <w:p w:rsidRDefault="000E1BAB" w:rsidR="000E1BAB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1BAB" w:rsidR="000E1BAB">
            <w:pPr>
              <w:spacing w:after="0"/>
              <w:jc w:val="center"/>
            </w:pPr>
            <w:r>
              <w:t>Republika Hrvatska</w:t>
            </w:r>
          </w:p>
          <w:p w:rsidRDefault="000E1BAB" w:rsidR="000E1BAB">
            <w:pPr>
              <w:spacing w:after="0"/>
              <w:jc w:val="center"/>
            </w:pPr>
            <w:r>
              <w:t>Trgovački sud u Varaždinu</w:t>
            </w:r>
          </w:p>
          <w:p w:rsidRDefault="000E1BAB" w:rsidR="000E1BAB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6849ae" w14:paraId="b6849ae" w:rsidRDefault="000E1BAB" w:rsidP="000E1BAB" w:rsidR="000E1BAB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E1BAB" w:rsidR="000E1BAB">
        <w:trPr>
          <w:jc w:val="right"/>
        </w:trPr>
        <w:tc>
          <w:tcPr>
            <w:tcW w:type="dxa" w:w="4320"/>
            <w:hideMark/>
          </w:tcPr>
          <w:p w:rsidRDefault="000E1BAB" w:rsidP="000E1BAB" w:rsidR="000E1BAB">
            <w:pPr>
              <w:pStyle w:val="VSVerzija"/>
              <w:jc w:val="center"/>
            </w:pPr>
            <w:r>
              <w:t xml:space="preserve">                </w:t>
            </w:r>
            <w:r w:rsidR="000A4073">
              <w:t xml:space="preserve">     </w:t>
            </w:r>
            <w:r>
              <w:t>Poslovni broj:  6 St-80/2017-41</w:t>
            </w:r>
          </w:p>
        </w:tc>
      </w:tr>
    </w:tbl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1BAB" w:rsidP="000E1BAB" w:rsidR="000E1BAB">
      <w:pPr>
        <w:spacing w:after="0"/>
        <w:jc w:val="center"/>
      </w:pPr>
      <w:r>
        <w:t>U   I M E    R E P U B L I K E     H R V A T S K E</w:t>
      </w:r>
    </w:p>
    <w:p w:rsidRDefault="000E1BAB" w:rsidP="000E1BAB" w:rsidR="000E1BAB">
      <w:pPr>
        <w:spacing w:after="0"/>
        <w:jc w:val="both"/>
        <w:rPr>
          <w:b/>
        </w:rPr>
      </w:pPr>
    </w:p>
    <w:p w:rsidRDefault="000E1BAB" w:rsidP="000E1BAB" w:rsidR="000E1BAB">
      <w:pPr>
        <w:spacing w:after="0"/>
        <w:jc w:val="center"/>
      </w:pPr>
      <w:r>
        <w:t>R J  E  Š  E  NJ  E</w:t>
      </w:r>
    </w:p>
    <w:p w:rsidRDefault="000E1BAB" w:rsidP="000E1BAB" w:rsidR="000E1BAB">
      <w:pPr>
        <w:spacing w:after="0"/>
        <w:jc w:val="both"/>
      </w:pPr>
      <w:r>
        <w:t xml:space="preserve">                                    </w:t>
      </w:r>
    </w:p>
    <w:p w:rsidRDefault="000E1BAB" w:rsidP="000E1BAB" w:rsidR="000E1BAB">
      <w:pPr>
        <w:spacing w:after="0"/>
        <w:jc w:val="both"/>
      </w:pPr>
      <w:r>
        <w:t xml:space="preserve">                </w:t>
      </w:r>
    </w:p>
    <w:p w:rsidRDefault="000E1BAB" w:rsidP="000E1BAB" w:rsidR="000E1BAB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</w:t>
      </w:r>
      <w:r w:rsidR="00B1259C">
        <w:t>pku nad dužnikom DRVO VRHOVINE d.o.o. za proizvodnju, trgovinu i usluge, iz Velikog Bukovca, Dravska ulica br. 24, OIB: 82503610</w:t>
      </w:r>
      <w:r w:rsidR="003A52BA">
        <w:t>311, izvan ročišta 7</w:t>
      </w:r>
      <w:r w:rsidR="00E74160">
        <w:t>. studenoga</w:t>
      </w:r>
      <w:r w:rsidR="00B1259C">
        <w:t xml:space="preserve"> </w:t>
      </w:r>
      <w:r>
        <w:t>2017.,</w:t>
      </w:r>
    </w:p>
    <w:p w:rsidRDefault="000E1BAB" w:rsidP="000E1BAB" w:rsidR="000E1BAB">
      <w:pPr>
        <w:spacing w:after="0"/>
        <w:jc w:val="both"/>
      </w:pPr>
    </w:p>
    <w:p w:rsidRDefault="000E1BAB" w:rsidP="000E1BAB" w:rsidR="000E1BAB">
      <w:pPr>
        <w:spacing w:after="0"/>
        <w:jc w:val="both"/>
      </w:pPr>
    </w:p>
    <w:p w:rsidRDefault="000E1BAB" w:rsidP="000E1BAB" w:rsidR="000E1BAB">
      <w:pPr>
        <w:spacing w:after="0"/>
        <w:jc w:val="center"/>
      </w:pPr>
      <w:r>
        <w:t>r i j e š i o      j e</w:t>
      </w:r>
    </w:p>
    <w:p w:rsidRDefault="000E1BAB" w:rsidP="000E1BAB" w:rsidR="000E1BAB">
      <w:pPr>
        <w:spacing w:after="0"/>
        <w:jc w:val="center"/>
      </w:pPr>
    </w:p>
    <w:p w:rsidRDefault="00CC1BCD" w:rsidP="000E1BAB" w:rsidR="000E1BAB">
      <w:pPr>
        <w:spacing w:after="0"/>
        <w:jc w:val="both"/>
      </w:pPr>
      <w:r>
        <w:tab/>
      </w:r>
      <w:r w:rsidR="000E1BAB">
        <w:t>Utvrđuje se da su vjerovnici dužnika</w:t>
      </w:r>
      <w:r w:rsidR="004C783D">
        <w:t xml:space="preserve"> DRVO VRHOVINE d.o.o. za proizvodnju, trgovinu i usluge, iz Velikog Bukovca, Dravska ulica br. 24, OIB: 82503610311</w:t>
      </w:r>
      <w:r w:rsidR="000E1BAB">
        <w:t xml:space="preserve">, prihvatili plan restrukturiranja od </w:t>
      </w:r>
      <w:r w:rsidR="00A476A2">
        <w:t>18</w:t>
      </w:r>
      <w:r w:rsidR="004C783D">
        <w:t xml:space="preserve">. </w:t>
      </w:r>
      <w:r w:rsidR="00A476A2">
        <w:t>rujna</w:t>
      </w:r>
      <w:r w:rsidR="004C783D">
        <w:t xml:space="preserve"> 2017</w:t>
      </w:r>
      <w:r w:rsidR="000E1BAB">
        <w:t xml:space="preserve">. objavljen na e-Oglasnoj ploči ovoga suda </w:t>
      </w:r>
      <w:r w:rsidR="00A476A2">
        <w:t>19. rujna</w:t>
      </w:r>
      <w:r w:rsidR="004C783D">
        <w:t xml:space="preserve"> 2017.</w:t>
      </w:r>
      <w:r w:rsidR="000E1BAB">
        <w:t xml:space="preserve">, te se potvrđuje </w:t>
      </w:r>
      <w:proofErr w:type="spellStart"/>
      <w:r w:rsidR="000E1BAB">
        <w:t>predstečajni</w:t>
      </w:r>
      <w:proofErr w:type="spellEnd"/>
      <w:r w:rsidR="000E1BAB">
        <w:t xml:space="preserve"> sporazum kojim se dužnik obvezao namiriti vjerovnike u iznosima i na način kako slijedi :              </w:t>
      </w:r>
      <w:r w:rsidR="000E1BAB">
        <w:tab/>
      </w:r>
    </w:p>
    <w:p w:rsidRDefault="000E1BAB" w:rsidP="000E1BAB" w:rsidR="000E1BAB">
      <w:pPr>
        <w:spacing w:after="0"/>
        <w:jc w:val="both"/>
      </w:pPr>
    </w:p>
    <w:p w:rsidRDefault="00593C93" w:rsidP="00BC7605" w:rsidR="00BC7605" w:rsidRPr="00BC7605">
      <w:pPr>
        <w:pStyle w:val="Obinitekst"/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BC7605" w:rsidRPr="00BC7605">
        <w:rPr>
          <w:rFonts w:cs="Times New Roman" w:hAnsi="Times New Roman" w:ascii="Times New Roman"/>
          <w:sz w:val="24"/>
          <w:szCs w:val="24"/>
        </w:rPr>
        <w:t xml:space="preserve">Vjerovniku ADRIA OIL d.o.o., adresa </w:t>
      </w:r>
      <w:proofErr w:type="spellStart"/>
      <w:r w:rsidR="00BC7605" w:rsidRPr="00BC7605">
        <w:rPr>
          <w:rFonts w:cs="Times New Roman" w:hAnsi="Times New Roman" w:ascii="Times New Roman"/>
          <w:sz w:val="24"/>
          <w:szCs w:val="24"/>
        </w:rPr>
        <w:t>Spinčići</w:t>
      </w:r>
      <w:proofErr w:type="spellEnd"/>
      <w:r w:rsidR="00BC7605" w:rsidRPr="00BC7605">
        <w:rPr>
          <w:rFonts w:cs="Times New Roman" w:hAnsi="Times New Roman" w:ascii="Times New Roman"/>
          <w:sz w:val="24"/>
          <w:szCs w:val="24"/>
        </w:rPr>
        <w:t xml:space="preserve"> 38, Kastav, OIB: 03004159051 utvrđena je tražbina u iznosu od 367,84 kn. Dužnik se obvezuje vjerovniku platiti navedenu tražbinu u iznosu od 367,84 kuna, kroz 10 (deset) godina uz kamatnu stopu od 3% godišnje, fiksno, u 28 jednakih tromjesečnih anuiteta, svaki u iznosu od 14,61 kn, od kojih prvi dospijeva na naplatu tri godine po proteku zadnjeg dana u mjesecu koji slijedi mjesecu u kojem će doneseno rješenje Trgovačkog suda o sklopljenoj </w:t>
      </w:r>
      <w:proofErr w:type="spellStart"/>
      <w:r w:rsidR="00BC7605" w:rsidRPr="00BC7605">
        <w:rPr>
          <w:rFonts w:cs="Times New Roman" w:hAnsi="Times New Roman" w:ascii="Times New Roman"/>
          <w:sz w:val="24"/>
          <w:szCs w:val="24"/>
        </w:rPr>
        <w:t>predstečajnoj</w:t>
      </w:r>
      <w:proofErr w:type="spellEnd"/>
      <w:r w:rsidR="00BC7605" w:rsidRPr="00BC7605">
        <w:rPr>
          <w:rFonts w:cs="Times New Roman" w:hAnsi="Times New Roman" w:ascii="Times New Roman"/>
          <w:sz w:val="24"/>
          <w:szCs w:val="24"/>
        </w:rPr>
        <w:t xml:space="preserve"> nagodbi postati pravomoćno. Kamata na glavnicu se za vrijeme p</w:t>
      </w:r>
      <w:r w:rsidR="00BC7605">
        <w:rPr>
          <w:rFonts w:cs="Times New Roman" w:hAnsi="Times New Roman" w:ascii="Times New Roman"/>
          <w:sz w:val="24"/>
          <w:szCs w:val="24"/>
        </w:rPr>
        <w:t>o</w:t>
      </w:r>
      <w:r w:rsidR="00BC7605" w:rsidRPr="00BC7605">
        <w:rPr>
          <w:rFonts w:cs="Times New Roman" w:hAnsi="Times New Roman" w:ascii="Times New Roman"/>
          <w:sz w:val="24"/>
          <w:szCs w:val="24"/>
        </w:rPr>
        <w:t>čeka obračunava i plaća tromjesečno.</w:t>
      </w:r>
    </w:p>
    <w:p w:rsidRDefault="00593C93" w:rsidP="00BC7605" w:rsidR="00BC7605" w:rsidRPr="00BC7605">
      <w:pPr>
        <w:pStyle w:val="Obinitekst"/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="00BC7605" w:rsidRPr="00BC7605">
        <w:rPr>
          <w:rFonts w:cs="Times New Roman" w:hAnsi="Times New Roman" w:ascii="Times New Roman"/>
          <w:sz w:val="24"/>
          <w:szCs w:val="24"/>
        </w:rPr>
        <w:t xml:space="preserve">Vjerovniku AUTOMOBIL - LONČAR d.o.o., adresa Gospodarska 29c, Varaždin, OIB: 30081527443 utvrđena je tražbina u iznosu od 2.530,39 kn. Dužnik se obvezuje vjerovniku platiti navedenu tražbinu u iznosu od 2.530,39 kuna, kroz 10 (deset) godina uz kamatnu stopu od 3% godišnje, fiksno, u 28 jednakih tromjesečnih anuiteta, svaki u iznosu od 100,53 kn, od kojih prvi dospijeva na naplatu tri godine po proteku zadnjeg dana u mjesecu koji slijedi mjesecu u kojem će doneseno rješenje Trgovačkog suda o sklopljenoj </w:t>
      </w:r>
      <w:proofErr w:type="spellStart"/>
      <w:r w:rsidR="00BC7605" w:rsidRPr="00BC7605">
        <w:rPr>
          <w:rFonts w:cs="Times New Roman" w:hAnsi="Times New Roman" w:ascii="Times New Roman"/>
          <w:sz w:val="24"/>
          <w:szCs w:val="24"/>
        </w:rPr>
        <w:t>predstečajnoj</w:t>
      </w:r>
      <w:proofErr w:type="spellEnd"/>
      <w:r w:rsidR="00BC7605" w:rsidRPr="00BC7605">
        <w:rPr>
          <w:rFonts w:cs="Times New Roman" w:hAnsi="Times New Roman" w:ascii="Times New Roman"/>
          <w:sz w:val="24"/>
          <w:szCs w:val="24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3.</w:t>
      </w:r>
      <w:r w:rsidR="00BC7605">
        <w:rPr>
          <w:szCs w:val="19"/>
        </w:rPr>
        <w:t>Vjerovniku B. B. - SOPAĆ d.o.o., adresa</w:t>
      </w:r>
      <w:r w:rsidR="00BC7605">
        <w:t xml:space="preserve"> </w:t>
      </w:r>
      <w:proofErr w:type="spellStart"/>
      <w:r w:rsidR="00E743FE">
        <w:rPr>
          <w:szCs w:val="19"/>
        </w:rPr>
        <w:t>Sopač</w:t>
      </w:r>
      <w:proofErr w:type="spellEnd"/>
      <w:r w:rsidR="00E743FE">
        <w:rPr>
          <w:szCs w:val="19"/>
        </w:rPr>
        <w:t xml:space="preserve"> 8</w:t>
      </w:r>
      <w:r w:rsidR="00BC7605">
        <w:rPr>
          <w:szCs w:val="19"/>
        </w:rPr>
        <w:t>, Lokve, OIB: 23270174783 utvrđena je tražbina u iznosu od</w:t>
      </w:r>
      <w:r w:rsidR="00BC7605">
        <w:t xml:space="preserve"> </w:t>
      </w:r>
      <w:r w:rsidR="00BC7605">
        <w:rPr>
          <w:szCs w:val="19"/>
        </w:rPr>
        <w:t xml:space="preserve">605,24 kn. Dužnik se obvezuje vjerovniku platiti navedenu tražbinu u iznosu od 605,24 kuna, kroz 10 (deset) godina uz kamatnu stopu od 3% godišnje, fiksno, u 28 jednakih tromjesečnih anuiteta, svaki u iznosu od 24,05 kn, od kojih prvi dospijeva na naplatu </w:t>
      </w:r>
      <w:r w:rsidR="00BC7605">
        <w:rPr>
          <w:szCs w:val="19"/>
        </w:rPr>
        <w:lastRenderedPageBreak/>
        <w:t xml:space="preserve">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4.</w:t>
      </w:r>
      <w:r w:rsidR="00BC7605">
        <w:rPr>
          <w:szCs w:val="19"/>
        </w:rPr>
        <w:t xml:space="preserve">Vjerovnik BEST COPY d.o.o., adresa </w:t>
      </w:r>
      <w:proofErr w:type="spellStart"/>
      <w:r w:rsidR="00BC7605">
        <w:rPr>
          <w:szCs w:val="19"/>
        </w:rPr>
        <w:t>Horvaćanska</w:t>
      </w:r>
      <w:proofErr w:type="spellEnd"/>
      <w:r w:rsidR="00BC7605">
        <w:rPr>
          <w:szCs w:val="19"/>
        </w:rPr>
        <w:t xml:space="preserve"> cesta 31, Zagreb, OIB: 95659198757 utvrđena je tražbina u iznosu od 1.562,50 kn. Dužnik se obvezuje vjerovniku platiti navedenu tražbinu u iznosu od 1.562,50 kuna, kroz 10 (deset) godina uz kamatnu stopu od 3% godišnje, fiksno, u 28 jednakih tromjesečnih anuiteta, svaki u iznosu od 62,08kn,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5.</w:t>
      </w:r>
      <w:r w:rsidR="00BC7605">
        <w:rPr>
          <w:szCs w:val="19"/>
        </w:rPr>
        <w:t xml:space="preserve">Vjerovniku BEVANDA RIJEKA d.o.o., adresa Frana Supila 6, Rijeka,  OIB: 48584133821  utvrđena je tražbina u iznosu od 158,00kn. Dužnik se obvezuje vjerovniku platiti navedenu tražbinu u iznosu od 158,00  kuna, kroz 10 (deset) godina uz kamatnu stopu od 3% godišnje, fiksno, u 28 jednakih tromjesečnih anuiteta, svaki u iznosu od 6,28kn,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6.</w:t>
      </w:r>
      <w:r w:rsidR="00BC7605">
        <w:rPr>
          <w:szCs w:val="19"/>
        </w:rPr>
        <w:t>Vjerovniku</w:t>
      </w:r>
      <w:r w:rsidR="00BC7605">
        <w:t xml:space="preserve"> </w:t>
      </w:r>
      <w:r w:rsidR="00BC7605">
        <w:rPr>
          <w:szCs w:val="19"/>
        </w:rPr>
        <w:t>CROATIA osiguranje d.d., adresa Vatroslava Jagića 33, Zagreb, OIB:</w:t>
      </w:r>
      <w:r w:rsidR="00BC7605">
        <w:t xml:space="preserve"> </w:t>
      </w:r>
      <w:r w:rsidR="00BC7605">
        <w:rPr>
          <w:szCs w:val="19"/>
        </w:rPr>
        <w:t xml:space="preserve">26187994862 utvrđena je tražbina u iznosu od 1.876.808,61 kn. Dužnik se obvezuje vjerovniku platiti navedenu tražbinu u iznosu od 1.876.808,61kuna, kroz 10 (deset) godina uz kamatnu stopu od 3% godišnje, fiksno, u 28 jednakih tromjesečnih anuiteta, svaki u iznosu od 74.563,19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7.</w:t>
      </w:r>
      <w:r w:rsidR="00BC7605">
        <w:rPr>
          <w:szCs w:val="19"/>
        </w:rPr>
        <w:t xml:space="preserve">Vjerovniku ČUDIĆ j. d. o. o. za građevinarstvo i usluge, adresa Gornji Babin Potok 8, </w:t>
      </w:r>
      <w:proofErr w:type="spellStart"/>
      <w:r w:rsidR="00BC7605">
        <w:rPr>
          <w:szCs w:val="19"/>
        </w:rPr>
        <w:t>Vrhovine</w:t>
      </w:r>
      <w:proofErr w:type="spellEnd"/>
      <w:r w:rsidR="00BC7605">
        <w:rPr>
          <w:szCs w:val="19"/>
        </w:rPr>
        <w:t xml:space="preserve">, OIB: 97434717355 utvrđena je tražbina u iznosu od 2.500,00 kn. Dužnik se obvezuje vjerovniku platiti navedenu tražbinu u iznosu od 2.500,00 kuna, kroz 10 (deset) godina uz kamatnu stopu od 3% godišnje, fiksno, u 28 jednakih tromjesečnih anuiteta, svaki u iznosu od 99,32kn,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8.</w:t>
      </w:r>
      <w:r w:rsidR="00BC7605">
        <w:rPr>
          <w:szCs w:val="19"/>
        </w:rPr>
        <w:t xml:space="preserve">Vjerovniku DINACO proizvodnja, trgovina i usluge d.o.o., adresa </w:t>
      </w:r>
      <w:proofErr w:type="spellStart"/>
      <w:r w:rsidR="00BC7605">
        <w:rPr>
          <w:szCs w:val="19"/>
        </w:rPr>
        <w:t>Kučerina</w:t>
      </w:r>
      <w:proofErr w:type="spellEnd"/>
      <w:r w:rsidR="00BC7605">
        <w:rPr>
          <w:szCs w:val="19"/>
        </w:rPr>
        <w:t xml:space="preserve"> ul. 64, Zagreb, OIB:</w:t>
      </w:r>
      <w:r w:rsidR="00BC7605">
        <w:t xml:space="preserve"> </w:t>
      </w:r>
      <w:r w:rsidR="00BC7605">
        <w:rPr>
          <w:szCs w:val="19"/>
        </w:rPr>
        <w:t xml:space="preserve">68492477407 utvrđena je tražbina u iznosu od 690,59 kn. Dužnik se obvezuje vjerovniku platiti navedenu tražbinu u iznosu od 690,59 kuna, kroz 10 (deset) godina uz kamatnu stopu od 3% godišnje, fiksno, u 28 jednakih tromjesečnih anuiteta, svaki u iznosu od 27,44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BC7605" w:rsidP="00BC7605" w:rsidR="00BC7605">
      <w:pPr>
        <w:jc w:val="both"/>
        <w:rPr>
          <w:szCs w:val="19"/>
        </w:rPr>
      </w:pP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lastRenderedPageBreak/>
        <w:t>9.</w:t>
      </w:r>
      <w:r w:rsidR="00BC7605">
        <w:rPr>
          <w:szCs w:val="19"/>
        </w:rPr>
        <w:t xml:space="preserve">Vjerovniku DIS društvo s ograničenom odgovornošću za graditeljstvo i promet, adresa </w:t>
      </w:r>
      <w:proofErr w:type="spellStart"/>
      <w:r w:rsidR="00BC7605">
        <w:t>Bencekovićeva</w:t>
      </w:r>
      <w:proofErr w:type="spellEnd"/>
      <w:r w:rsidR="00BC7605">
        <w:t xml:space="preserve"> 33, Zagreb</w:t>
      </w:r>
      <w:r w:rsidR="00BC7605">
        <w:rPr>
          <w:szCs w:val="19"/>
        </w:rPr>
        <w:t xml:space="preserve"> OIB:</w:t>
      </w:r>
      <w:r w:rsidR="00BC7605">
        <w:t xml:space="preserve"> </w:t>
      </w:r>
      <w:r w:rsidR="00BC7605">
        <w:rPr>
          <w:szCs w:val="19"/>
        </w:rPr>
        <w:t xml:space="preserve">48227794988 utvrđena je tražbina u iznosu od 13.630,45 kn. Dužnik se obvezuje vjerovniku platiti navedenu tražbinu u iznosu od 13.630,45 kuna, kroz 10 (deset) godina uz kamatnu stopu od 3% godišnje, fiksno, u 28 jednakih tromjesečnih anuiteta, svaki u iznosu od 541,52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10.</w:t>
      </w:r>
      <w:r w:rsidR="00BC7605">
        <w:rPr>
          <w:szCs w:val="19"/>
        </w:rPr>
        <w:t xml:space="preserve">Vjerovniku DOBROVOLJNO VATROGASNO DRUŠTVO OTOČAC, adresa </w:t>
      </w:r>
      <w:proofErr w:type="spellStart"/>
      <w:r w:rsidR="00BC7605">
        <w:rPr>
          <w:szCs w:val="19"/>
        </w:rPr>
        <w:t>Ćirila</w:t>
      </w:r>
      <w:proofErr w:type="spellEnd"/>
      <w:r w:rsidR="00BC7605">
        <w:rPr>
          <w:szCs w:val="19"/>
        </w:rPr>
        <w:t xml:space="preserve"> i Metoda 5, Otočac, OIB: 14883125789 utvrđena je tražbina u iznosu od 606,25 kn. Dužnik se obvezuje vjerovniku platiti navedenu tražbinu u iznosu od 606,25 kuna, kroz 10 (deset) godina uz kamatnu stopu od 3% godišnje, fiksno, u 28 jednakih tromjesečnih anuiteta, svaki u iznosu od 24,09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11.</w:t>
      </w:r>
      <w:r w:rsidR="00BC7605">
        <w:rPr>
          <w:szCs w:val="19"/>
        </w:rPr>
        <w:t>Vjerovniku DREN d.o.o. za trgovinu i usluge, adresa Kralja Zvonimira 73, Otočac, OIB: 77740772091 utvrđena je tražbina u iznosu od 1.280,00kn. Dužnik se obvezuje vjerovniku platiti navedenu tražbinu u iznosu od 1.280,00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50,85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12.</w:t>
      </w:r>
      <w:r w:rsidR="00BC7605">
        <w:rPr>
          <w:szCs w:val="19"/>
        </w:rPr>
        <w:t xml:space="preserve">Vjerovniku E PLUS d.o.o. za unutarnju i vanjsku trgovinu, adresa Gospodarska 16/c, Donji </w:t>
      </w:r>
      <w:proofErr w:type="spellStart"/>
      <w:r w:rsidR="00BC7605">
        <w:rPr>
          <w:szCs w:val="19"/>
        </w:rPr>
        <w:t>Stupnik</w:t>
      </w:r>
      <w:proofErr w:type="spellEnd"/>
      <w:r w:rsidR="00BC7605">
        <w:rPr>
          <w:szCs w:val="19"/>
        </w:rPr>
        <w:t xml:space="preserve">, OIB: 93923226222 utvrđena je tražbina u iznosu od 2.518,00 kn. Dužnik se obvezuje vjerovniku platiti navedenu tražbinu u iznosu od 2.518,00 kuna, kroz 10 (deset) godina uz kamatnu stopu od 3% godišnje, fiksno, u 28 jednakih tromjesečnih anuiteta, svaki u iznosu od 100,04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22"/>
        </w:rPr>
      </w:pPr>
      <w:r>
        <w:rPr>
          <w:szCs w:val="19"/>
        </w:rPr>
        <w:t>13.</w:t>
      </w:r>
      <w:r w:rsidR="00BC7605">
        <w:rPr>
          <w:szCs w:val="19"/>
        </w:rPr>
        <w:t xml:space="preserve">Vjerovniku IMPULS-LEASING društvo s ograničenom odgovornošću za </w:t>
      </w:r>
      <w:proofErr w:type="spellStart"/>
      <w:r w:rsidR="00BC7605">
        <w:rPr>
          <w:szCs w:val="19"/>
        </w:rPr>
        <w:t>leasing</w:t>
      </w:r>
      <w:proofErr w:type="spellEnd"/>
      <w:r w:rsidR="00BC7605">
        <w:rPr>
          <w:szCs w:val="19"/>
        </w:rPr>
        <w:t xml:space="preserve">, adresa Velimira </w:t>
      </w:r>
      <w:proofErr w:type="spellStart"/>
      <w:r w:rsidR="00BC7605">
        <w:rPr>
          <w:szCs w:val="19"/>
        </w:rPr>
        <w:t>Škorpika</w:t>
      </w:r>
      <w:proofErr w:type="spellEnd"/>
      <w:r w:rsidR="00BC7605">
        <w:rPr>
          <w:szCs w:val="19"/>
        </w:rPr>
        <w:t xml:space="preserve"> 24/1, Zagreb, OIB: 65918029671 utvrđena je tražbina u iznosu od 4.800,65 kn. Dužnik se obvezuje vjerovniku platiti navedenu tražbinu u iznosu od 4.800,65 kuna, kroz 10 (deset) godina uz kamatnu stopu od 3% godišnje, fiksno, u 28 jednakih tromjesečnih anuiteta, svaki u iznosu od</w:t>
      </w:r>
      <w:r w:rsidR="00BC7605">
        <w:t xml:space="preserve"> 1</w:t>
      </w:r>
      <w:r w:rsidR="00BC7605">
        <w:rPr>
          <w:szCs w:val="19"/>
        </w:rPr>
        <w:t xml:space="preserve">90,72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14.</w:t>
      </w:r>
      <w:r w:rsidR="00BC7605">
        <w:rPr>
          <w:szCs w:val="19"/>
        </w:rPr>
        <w:t xml:space="preserve">Vjerovniku ERSTE CARD CLUB društvo s ograničenom odgovornošću za financijsko posredovanje i usluge., adresa Praška 5, Zagreb, OIB: 85941596441 utvrđena je tražbina u iznosu od 31.453,22 kn. Dužnik se obvezuje vjerovniku platiti navedenu tražbinu u iznosu od </w:t>
      </w:r>
      <w:r w:rsidR="00BC7605">
        <w:rPr>
          <w:szCs w:val="19"/>
        </w:rPr>
        <w:lastRenderedPageBreak/>
        <w:t xml:space="preserve">31.453,22 kuna, kroz 10 (deset) godina uz kamatnu stopu od 3% godišnje, fiksno, u 28 jednakih tromjesečnih anuiteta, svaki u iznosu od 1.249,60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15.</w:t>
      </w:r>
      <w:r w:rsidR="00BC7605">
        <w:rPr>
          <w:szCs w:val="19"/>
        </w:rPr>
        <w:t xml:space="preserve">Vjerovniku EUROMARKT d.o.o. za trgovinu i usluge, adresa I. </w:t>
      </w:r>
      <w:proofErr w:type="spellStart"/>
      <w:r w:rsidR="00BC7605">
        <w:rPr>
          <w:szCs w:val="19"/>
        </w:rPr>
        <w:t>Resnik</w:t>
      </w:r>
      <w:proofErr w:type="spellEnd"/>
      <w:r w:rsidR="00BC7605">
        <w:rPr>
          <w:szCs w:val="19"/>
        </w:rPr>
        <w:t xml:space="preserve"> 45, Zagreb, OIB: 16120549185 utvrđena je tražbina u iznosu od 13.112,00 kn. Dužnik se obvezuje vjerovniku platiti navedenu tražbinu u iznosu od 13.112,00 kuna, kroz 10 (deset) godina uz kamatnu stopu od 3% godišnje, fiksno, u 28 jednakih tromjesečnih anuiteta, svaki u iznosu od 520,92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16.</w:t>
      </w:r>
      <w:r w:rsidR="00BC7605">
        <w:rPr>
          <w:szCs w:val="19"/>
        </w:rPr>
        <w:t xml:space="preserve">Vjerovniku Financijska agencija, adresa Ulica grada Vukovara 70, Zagreb, OIB: 85821130368 utvrđena je tražbina u iznosu od 125,27 kn. Dužnik se obvezuje vjerovniku platiti navedenu tražbinu u iznosu od 125,27 kuna, kroz 10 (deset) godina uz kamatnu stopu od 3% godišnje, fiksno, u 28 jednakih tromjesečnih anuiteta, svaki u iznosu od 4,98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17.</w:t>
      </w:r>
      <w:r w:rsidR="00BC7605">
        <w:rPr>
          <w:szCs w:val="19"/>
        </w:rPr>
        <w:t xml:space="preserve">Vjerovniku FILMA, Autoprijevoznički obrt, </w:t>
      </w:r>
      <w:proofErr w:type="spellStart"/>
      <w:r w:rsidR="00BC7605">
        <w:rPr>
          <w:szCs w:val="19"/>
        </w:rPr>
        <w:t>vl</w:t>
      </w:r>
      <w:proofErr w:type="spellEnd"/>
      <w:r w:rsidR="00BC7605">
        <w:rPr>
          <w:szCs w:val="19"/>
        </w:rPr>
        <w:t xml:space="preserve">. MARINKO FILIPOVIĆ, adresa Kneza  Trpimira 19, Gračac, OIB: 87034442741 utvrđena je tražbina u iznosu od 3.979,00 kn. Dužnik se obvezuje vjerovniku platiti navedenu tražbinu u iznosu od 3.979,00 kuna, kroz 10 (deset) godina uz kamatnu stopu od 3% godišnje, fiksno, u 28 jednakih tromjesečnih anuiteta, svaki u iznosu od 158,08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18.</w:t>
      </w:r>
      <w:r w:rsidR="00BC7605">
        <w:rPr>
          <w:szCs w:val="19"/>
        </w:rPr>
        <w:t xml:space="preserve">Vjerovniku Fond za zaštitu okoliša i energetsku učinkovitost, adresa Radnička cesta 80, Zagreb, OIB: 85828625994 utvrđena je tražbina u iznosu od 23.860,46 kn. Dužnik se obvezuje vjerovniku platiti navedenu tražbinu u iznosu od 23.860,46 kuna, kroz 10 (deset) godina uz kamatnu stopu od 3% godišnje, fiksno, u 28 jednakih tromjesečnih anuiteta, svaki u iznosu od 947,95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19.</w:t>
      </w:r>
      <w:r w:rsidR="00BC7605">
        <w:rPr>
          <w:szCs w:val="19"/>
        </w:rPr>
        <w:t xml:space="preserve">Vjerovniku HANSA-FLEX Croatia d.o.o. za proizvodnju i trgovinu, adresa III </w:t>
      </w:r>
      <w:proofErr w:type="spellStart"/>
      <w:r w:rsidR="00BC7605">
        <w:rPr>
          <w:szCs w:val="19"/>
        </w:rPr>
        <w:t>Resnik</w:t>
      </w:r>
      <w:proofErr w:type="spellEnd"/>
      <w:r w:rsidR="00BC7605">
        <w:rPr>
          <w:szCs w:val="19"/>
        </w:rPr>
        <w:t xml:space="preserve"> 9, Zagreb, OIB: 60365429880 utvrđena je tražbina u iznosu od 397,06 kn. Dužnik se obvezuje vjerovniku platiti navedenu tražbinu u iznosu od 397,06 kuna, kroz 10 (deset) godina uz kamatnu stopu od 3% godišnje, fiksno, u 28 jednakih tromjesečnih anuiteta, svaki u iznosu od 15,77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lastRenderedPageBreak/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20.</w:t>
      </w:r>
      <w:r w:rsidR="00BC7605">
        <w:rPr>
          <w:szCs w:val="19"/>
        </w:rPr>
        <w:t xml:space="preserve">Vjerovniku HP - Hrvatska pošta d.d., adresa </w:t>
      </w:r>
      <w:proofErr w:type="spellStart"/>
      <w:r w:rsidR="00BC7605">
        <w:rPr>
          <w:szCs w:val="19"/>
        </w:rPr>
        <w:t>Jurišićeva</w:t>
      </w:r>
      <w:proofErr w:type="spellEnd"/>
      <w:r w:rsidR="00BC7605">
        <w:rPr>
          <w:szCs w:val="19"/>
        </w:rPr>
        <w:t xml:space="preserve"> 13, Zagreb, OIB: 87311810356 utvrđena je tražbina u iznosu od 44,00 kn. Dužnik se obvezuje vjerovniku platiti navedenu tražbinu u iznosu od 44,00 kuna, kroz 10 (deset) godina uz kamatnu stopu od 3% godišnje, fiksno, u 28 jednakih tromjesečnih anuiteta, svaki u iznosu od 1,75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21.</w:t>
      </w:r>
      <w:r w:rsidR="00BC7605">
        <w:rPr>
          <w:szCs w:val="19"/>
        </w:rPr>
        <w:t xml:space="preserve">Vjerovniku Hrvatska radiotelevizija, adresa Prisavlje 3, Zagreb, OIB: 68419124305 utvrđena je tražbina u iznosu od 481,97 kn. Dužnik se obvezuje vjerovniku platiti navedenu tražbinu u iznosu od 481,97 kuna, kroz 10 (deset) godina uz kamatnu stopu od 3% godišnje, fiksno, u 28 jednakih tromjesečnih anuiteta, svaki u iznosu od 19,15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22.</w:t>
      </w:r>
      <w:r w:rsidR="00BC7605">
        <w:rPr>
          <w:szCs w:val="19"/>
        </w:rPr>
        <w:t>Vjerovniku Hrvatske vode, pravna osoba za upravljanje vodama, adresa Grada Vukovara 220, Zagreb, OIB: 28921383001 utvrđena je tražbina u iznosu od 14.289,97 kn. Dužnik se obvezuje vjerovniku platiti navedenu tražbinu u iznosu od 14.289,97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567,72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23.</w:t>
      </w:r>
      <w:r w:rsidR="00BC7605">
        <w:rPr>
          <w:szCs w:val="19"/>
        </w:rPr>
        <w:t xml:space="preserve">Vjerovniku Hrvatski Telekom d.d., adresa Roberta Frangeša Mihanovića 9, Zagreb, OIB: 81793146560 utvrđena je tražbina u iznosu od 1.046,47 kn. Dužnik se obvezuje vjerovniku platiti navedenu tražbinu u iznosu od 1.046,47 kuna, kroz 10 (deset) godina uz kamatnu stopu od 3% godišnje, fiksno, u 28 jednakih tromjesečnih anuiteta, svaki u iznosu od 41,57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24.</w:t>
      </w:r>
      <w:r w:rsidR="00BC7605">
        <w:rPr>
          <w:szCs w:val="19"/>
        </w:rPr>
        <w:t xml:space="preserve">Vjerovniku HRVATSKE ŠUME društvo s ograničenom odgovornošću, adresa </w:t>
      </w:r>
      <w:proofErr w:type="spellStart"/>
      <w:r w:rsidR="00BC7605">
        <w:rPr>
          <w:szCs w:val="19"/>
        </w:rPr>
        <w:t>Ul.Ljudevita</w:t>
      </w:r>
      <w:proofErr w:type="spellEnd"/>
      <w:r w:rsidR="00BC7605">
        <w:rPr>
          <w:szCs w:val="19"/>
        </w:rPr>
        <w:t xml:space="preserve"> Farkaša </w:t>
      </w:r>
      <w:proofErr w:type="spellStart"/>
      <w:r w:rsidR="00BC7605">
        <w:rPr>
          <w:szCs w:val="19"/>
        </w:rPr>
        <w:t>Vukotinovića</w:t>
      </w:r>
      <w:proofErr w:type="spellEnd"/>
      <w:r w:rsidR="00BC7605">
        <w:rPr>
          <w:szCs w:val="19"/>
        </w:rPr>
        <w:t xml:space="preserve"> 2, Zagreb, OIB: 69693144506 utvrđena je tražbina u iznosu od 505.853,27 kn. Dužnik se obvezuje vjerovniku platiti navedenu tražbinu u iznosu od 505.853,27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20.096,90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25.</w:t>
      </w:r>
      <w:r w:rsidR="00BC7605">
        <w:rPr>
          <w:szCs w:val="19"/>
        </w:rPr>
        <w:t xml:space="preserve">Vjerovniku HRVATSKI CRVENI KRIŽ GRADSKO DRUŠTVO CRVENOG KRIŽA OTOČAC, adresa </w:t>
      </w:r>
      <w:r w:rsidR="00BC7605">
        <w:t>Kralja Zvonimira 8, Otočac</w:t>
      </w:r>
      <w:r w:rsidR="00BC7605">
        <w:rPr>
          <w:szCs w:val="19"/>
        </w:rPr>
        <w:t xml:space="preserve">, OIB: 16679867951 utvrđena je tražbina u </w:t>
      </w:r>
      <w:r w:rsidR="00BC7605">
        <w:rPr>
          <w:szCs w:val="19"/>
        </w:rPr>
        <w:lastRenderedPageBreak/>
        <w:t xml:space="preserve">iznosu od 500,00 kn. Dužnik se obvezuje vjerovniku platiti navedenu tražbinu u iznosu od 500,00 kuna, kroz 10 (deset) godina uz kamatnu stopu od 3% godišnje, fiksno, u 28 jednakih tromjesečnih anuiteta, svaki u iznosu od 19,86kn,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26.</w:t>
      </w:r>
      <w:r w:rsidR="00BC7605">
        <w:rPr>
          <w:szCs w:val="19"/>
        </w:rPr>
        <w:t xml:space="preserve">Vjerovniku HRVATSKI ZAVOD ZA ZAPOŠLJAVANJE, adresa Radnička Cesta 1, Zagreb, OIB: 91547293790 utvrđena je tražbina u iznosu od 28.266,39 kn. Dužnik se obvezuje vjerovniku platiti navedenu tražbinu u iznosu od 28.266,39 kuna, kroz 10 (deset) godina uz kamatnu stopu od 3% godišnje, fiksno, u 28 jednakih tromjesečnih anuiteta, svaki u iznosu od 1.122,99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27.</w:t>
      </w:r>
      <w:r w:rsidR="00BC7605">
        <w:rPr>
          <w:szCs w:val="19"/>
        </w:rPr>
        <w:t xml:space="preserve">Vjerovniku HUDEK ZAGREB društvo s ograničenom odgovornošću za trgovinu, proizvodnju i servis alatnih strojeva, </w:t>
      </w:r>
      <w:proofErr w:type="spellStart"/>
      <w:r w:rsidR="00BC7605">
        <w:rPr>
          <w:szCs w:val="19"/>
        </w:rPr>
        <w:t>Sunekova</w:t>
      </w:r>
      <w:proofErr w:type="spellEnd"/>
      <w:r w:rsidR="00BC7605">
        <w:rPr>
          <w:szCs w:val="19"/>
        </w:rPr>
        <w:t xml:space="preserve"> 145, Zagreb, OIB: 43013193376 utvrđena je tražbina u iznosu od 4.349,11 kn. Dužnik se obvezuje vjerovniku platiti navedenu tražbinu u iznosu od 4.349,11 kuna, kroz 10 (deset) godina uz kamatnu stopu od 3% godišnje, fiksno, u 28 jednakih tromjesečnih anuiteta, svaki u iznosu od 172,78kn,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28.</w:t>
      </w:r>
      <w:r w:rsidR="00BC7605">
        <w:rPr>
          <w:szCs w:val="19"/>
        </w:rPr>
        <w:t xml:space="preserve">Vjerovniku IGMA industrija građevnog materijala, d.o.o., adresa </w:t>
      </w:r>
      <w:r w:rsidR="00BC7605">
        <w:t>Ciglana 10, Koprivnica</w:t>
      </w:r>
      <w:r w:rsidR="00BC7605">
        <w:rPr>
          <w:szCs w:val="19"/>
        </w:rPr>
        <w:t xml:space="preserve">, OIB: 43695070004 utvrđena je tražbina u iznosu od 701,24 kn. Dužnik se obvezuje vjerovniku platiti navedenu tražbinu u iznosu od 701,24 kuna, kroz 10 (deset) godina uz kamatnu stopu od 3% godišnje, fiksno, u 28 jednakih tromjesečnih anuiteta, svaki u iznosu od 27,86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29.</w:t>
      </w:r>
      <w:r w:rsidR="00BC7605">
        <w:rPr>
          <w:szCs w:val="19"/>
        </w:rPr>
        <w:t xml:space="preserve">Vjerovniku INDUSTRIJSKA PNEUMATIKA, društvo s ograničenom odgovornošću za trgovinu i usluge, adresa </w:t>
      </w:r>
      <w:proofErr w:type="spellStart"/>
      <w:r w:rsidR="00BC7605">
        <w:rPr>
          <w:szCs w:val="19"/>
        </w:rPr>
        <w:t>Prudi</w:t>
      </w:r>
      <w:proofErr w:type="spellEnd"/>
      <w:r w:rsidR="00BC7605">
        <w:rPr>
          <w:szCs w:val="19"/>
        </w:rPr>
        <w:t xml:space="preserve"> 24, Zagreb, OIB: 84996591256 utvrđena je tražbina u iznosu od 3.894,88 kn. Dužnik se obvezuje vjerovniku platiti navedenu tražbinu u iznosu od 3.894,88 kuna, kroz 10 (deset) godina uz kamatnu stopu od 3% godišnje, fiksno, u 28 jednakih tromjesečnih anuiteta, svaki u iznosu od 154,74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30.</w:t>
      </w:r>
      <w:r w:rsidR="00BC7605">
        <w:rPr>
          <w:szCs w:val="19"/>
        </w:rPr>
        <w:t xml:space="preserve">Vjerovniku INSTAL-PROMET KANIŽAJ društvo s ograničenom odgovornošću za izradu i montažu instalacija, graditeljstvo te uvoz i izvoz, adresa Kalnička 31, Čakovec, OIB: 64401160144 utvrđena je tražbina u iznosu od 18.000,00 kn. Dužnik se obvezuje vjerovniku platiti navedenu tražbinu u iznosu od 18.000,00 kuna, kroz 10 (deset) godina uz kamatnu stopu od 3% godišnje, fiksno, u 28 jednakih tromjesečnih anuiteta, svaki u iznosu od 715,12 </w:t>
      </w:r>
      <w:r w:rsidR="00BC7605">
        <w:rPr>
          <w:szCs w:val="19"/>
        </w:rPr>
        <w:lastRenderedPageBreak/>
        <w:t xml:space="preserve">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31.</w:t>
      </w:r>
      <w:r w:rsidR="00BC7605">
        <w:rPr>
          <w:szCs w:val="19"/>
        </w:rPr>
        <w:t xml:space="preserve">Vjerovniku KOMPJUTORSKA OPREMA, d.o.o., za proizvodnju kompjutorske opreme i trgovinu, adresa Slavonska avenija 7, Zagreb, OIB: 10864560692 utvrđena je tražbina u iznosu od 1.750,00kn. Dužnik se obvezuje vjerovniku platiti navedenu tražbinu u iznosu od 1.750,00 kuna, kroz 10 (deset) godina uz kamatnu stopu od 3% godišnje, fiksno, u 28 jednakih tromjesečnih anuiteta, svaki u iznosu od 69,53kn,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32.</w:t>
      </w:r>
      <w:r w:rsidR="00BC7605">
        <w:rPr>
          <w:szCs w:val="19"/>
        </w:rPr>
        <w:t>Vjerovniku KOMUNALAC d.o.o. za djelatnosti javne vodoopskrbe i javne odvodnje, adresa Bartola Kašića 5a, Otočac, OIB: 86450923940 utvrđena je tražbina u iznosu od 17.229,36 kn. Dužnik se obvezuje vjerovniku platiti navedenu tražbinu u iznosu od 17.229,36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684,50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33.</w:t>
      </w:r>
      <w:r w:rsidR="00BC7605">
        <w:rPr>
          <w:szCs w:val="19"/>
        </w:rPr>
        <w:t xml:space="preserve">Vjerovniku KOMUNALNO GOSPODARSTVO PARK društvo s ograničenom odgovornošću Donji Miholjac, adresa Pavla Radića 99, Donji Miholjac, OIB: 30605443172 utvrđena je tražbina u iznosu od 11.869,26 kn. Dužnik se obvezuje vjerovniku platiti navedenu tražbinu u iznosu od 11.869,26 kuna, kroz 10 (deset) godina uz kamatnu stopu od 3% godišnje, fiksno, u 28 jednakih tromjesečnih anuiteta, svaki u iznosu od 471,55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34.</w:t>
      </w:r>
      <w:r w:rsidR="00BC7605">
        <w:rPr>
          <w:szCs w:val="19"/>
        </w:rPr>
        <w:t xml:space="preserve">Vjerovniku OBRT ELKOS, </w:t>
      </w:r>
      <w:proofErr w:type="spellStart"/>
      <w:r w:rsidR="00BC7605">
        <w:rPr>
          <w:szCs w:val="19"/>
        </w:rPr>
        <w:t>vl</w:t>
      </w:r>
      <w:proofErr w:type="spellEnd"/>
      <w:r w:rsidR="00BC7605">
        <w:rPr>
          <w:szCs w:val="19"/>
        </w:rPr>
        <w:t xml:space="preserve">. KREŠIMIR KOSTELAC, adresa Ante Starčevića 23, Otočac, OIB: 53893275513 utvrđena je tražbina u iznosu od 9.075,00 kn. Dužnik se obvezuje vjerovniku platiti navedenu tražbinu u iznosu od 9.075,00 kuna, kroz 10 (deset) godina uz kamatnu stopu od 3% godišnje, fiksno, u 28 jednakih tromjesečnih anuiteta, svaki u iznosu od 360,54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35.</w:t>
      </w:r>
      <w:r w:rsidR="00BC7605">
        <w:rPr>
          <w:szCs w:val="19"/>
        </w:rPr>
        <w:t xml:space="preserve">Vjerovniku JAVNI BILJEŽNIK TATJANA KOVAČEV, adresa Europska avenija 4, Osijek, OIB: 33834341363 utvrđena je tražbina u iznosu od 62,50kn. Dužnik se obvezuje vjerovniku platiti navedenu tražbinu u iznosu od 62,50 kuna, kroz 10 (deset) godina uz kamatnu stopu od 3% godišnje, fiksno, u 28 jednakih tromjesečnih anuiteta, svaki u iznosu od 2,48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</w:t>
      </w:r>
      <w:r w:rsidR="00BC7605">
        <w:rPr>
          <w:szCs w:val="19"/>
        </w:rPr>
        <w:lastRenderedPageBreak/>
        <w:t>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36.</w:t>
      </w:r>
      <w:r w:rsidR="00BC7605">
        <w:rPr>
          <w:szCs w:val="19"/>
        </w:rPr>
        <w:t xml:space="preserve">Vjerovniku ELEKTROMEHANIKA VOLARIĆ, </w:t>
      </w:r>
      <w:proofErr w:type="spellStart"/>
      <w:r w:rsidR="00BC7605">
        <w:rPr>
          <w:szCs w:val="19"/>
        </w:rPr>
        <w:t>vl</w:t>
      </w:r>
      <w:proofErr w:type="spellEnd"/>
      <w:r w:rsidR="00BC7605">
        <w:rPr>
          <w:szCs w:val="19"/>
        </w:rPr>
        <w:t xml:space="preserve">. SLAVEN KRALJ, adresa </w:t>
      </w:r>
      <w:r w:rsidR="00BC7605">
        <w:t>Široke  Ledine 28A, Varaždin</w:t>
      </w:r>
      <w:r w:rsidR="00BC7605">
        <w:rPr>
          <w:szCs w:val="19"/>
        </w:rPr>
        <w:t>, OIB: 70835471223 utvrđena je tražbina u iznosu od 9.211,87 kn. Dužnik se obvezuje vjerovniku platiti navedenu tražbinu u iznosu od 9.211,87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365,98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37.</w:t>
      </w:r>
      <w:r w:rsidR="00BC7605">
        <w:rPr>
          <w:szCs w:val="19"/>
        </w:rPr>
        <w:t xml:space="preserve">Vjerovniku KREŠIMIR-FUTURA trgovačko društvo za trgovinu, usluge i turizam, društvo s ograničenom odgovornošću, adresa Ivanečko Naselje 1D, OIB: 99386047584 utvrđena je tražbina u iznosu od 103,50 kn. Dužnik se obvezuje vjerovniku platiti navedenu tražbinu u iznosu od 103,50 kuna, kroz 10 (deset) godina uz kamatnu stopu od 3% godišnje, fiksno, u 28 jednakih tromjesečnih anuiteta, svaki u iznosu od 4,11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38.</w:t>
      </w:r>
      <w:r w:rsidR="00BC7605">
        <w:rPr>
          <w:szCs w:val="19"/>
        </w:rPr>
        <w:t xml:space="preserve">Vjerovniku KUPRES d.o.o. za finalnu obradu drveta, proizvodnju, trgovinu, zastupanje i usluge, adresa Dravska ulica 40, Veliki </w:t>
      </w:r>
      <w:proofErr w:type="spellStart"/>
      <w:r w:rsidR="00BC7605">
        <w:rPr>
          <w:szCs w:val="19"/>
        </w:rPr>
        <w:t>Bukovec</w:t>
      </w:r>
      <w:proofErr w:type="spellEnd"/>
      <w:r w:rsidR="00BC7605">
        <w:rPr>
          <w:szCs w:val="19"/>
        </w:rPr>
        <w:t xml:space="preserve">, OIB: 92132380995 utvrđena je tražbina u iznosu od 1.217,36 kn. Dužnik se obvezuje vjerovniku platiti navedenu tražbinu u iznosu od 1.217,36 kuna, kroz 10 (deset) godina uz kamatnu stopu od 3% godišnje, fiksno, u 28 jednakih tromjesečnih anuiteta, svaki u iznosu od 48,36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39.</w:t>
      </w:r>
      <w:r w:rsidR="00BC7605">
        <w:rPr>
          <w:szCs w:val="19"/>
        </w:rPr>
        <w:t xml:space="preserve">Vjerovniku LIDL HRVATSKA društvo s ograničenom odgovornošću za trgovinu komanditno društvo za trgovinu, adresa Ulica kneza Ljudevita Posavskog 53, Velika Gorica, OIB: 66089976432 utvrđena je tražbina u iznosu od 438,62 kn. Dužnik se obvezuje vjerovniku platiti navedenu tražbinu u iznosu od 438,62 kuna, kroz 10 (deset) godina uz kamatnu stopu od 3% godišnje, fiksno, u 28 jednakih tromjesečnih anuiteta, svaki u iznosu od 17,43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40.</w:t>
      </w:r>
      <w:r w:rsidR="00BC7605">
        <w:rPr>
          <w:szCs w:val="19"/>
        </w:rPr>
        <w:t xml:space="preserve">Vjerovniku GORAN MATASIĆ i JOSIP MATASIĆ, </w:t>
      </w:r>
      <w:proofErr w:type="spellStart"/>
      <w:r w:rsidR="00BC7605">
        <w:rPr>
          <w:szCs w:val="19"/>
        </w:rPr>
        <w:t>vl</w:t>
      </w:r>
      <w:proofErr w:type="spellEnd"/>
      <w:r w:rsidR="00BC7605">
        <w:rPr>
          <w:szCs w:val="19"/>
        </w:rPr>
        <w:t xml:space="preserve">. </w:t>
      </w:r>
      <w:proofErr w:type="spellStart"/>
      <w:r w:rsidR="00BC7605">
        <w:rPr>
          <w:szCs w:val="19"/>
        </w:rPr>
        <w:t>Matasić</w:t>
      </w:r>
      <w:proofErr w:type="spellEnd"/>
      <w:r w:rsidR="00BC7605">
        <w:rPr>
          <w:szCs w:val="19"/>
        </w:rPr>
        <w:t xml:space="preserve">, obrt za usluge, adresa </w:t>
      </w:r>
      <w:r w:rsidR="00BC7605">
        <w:t>Prozor 206, Otočac</w:t>
      </w:r>
      <w:r w:rsidR="00BC7605">
        <w:rPr>
          <w:szCs w:val="19"/>
        </w:rPr>
        <w:t xml:space="preserve">, OIB: 89170502587 utvrđena je tražbina u iznosu od 950,00 kn. Dužnik se obvezuje vjerovniku platiti navedenu tražbinu u iznosu od 950,00 kuna, kroz 10 (deset) godina uz kamatnu stopu od 3% godišnje, fiksno, u 28 jednakih tromjesečnih anuiteta, svaki u iznosu od 37,74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lastRenderedPageBreak/>
        <w:t>41.</w:t>
      </w:r>
      <w:r w:rsidR="00BC7605">
        <w:rPr>
          <w:szCs w:val="19"/>
        </w:rPr>
        <w:t xml:space="preserve">Vjerovniku MINISTARSTVO GOSPODARSTVA, PODUZETNIŠTVA I OBRTA, adresa </w:t>
      </w:r>
      <w:r w:rsidR="00BC7605">
        <w:t>Ulica Grada Vukovara 78, Zagreb</w:t>
      </w:r>
      <w:r w:rsidR="00BC7605">
        <w:rPr>
          <w:szCs w:val="19"/>
        </w:rPr>
        <w:t>, OIB: 22413472900 utvrđena je tražbina u iznosu od 368.648,00 kn. Dužnik se obvezuje vjerovniku platiti navedenu tražbinu u iznosu od 368.648,00 kuna, kroz 10 (deset) godina uz kamatnu stopu od 3% godišnje, fiksno, u 28 jednakih tromjesečnih anuiteta, svaki u iznosu od</w:t>
      </w:r>
      <w:r w:rsidR="00BC7605">
        <w:t xml:space="preserve"> 14.645,91 </w:t>
      </w:r>
      <w:r w:rsidR="00BC7605">
        <w:rPr>
          <w:szCs w:val="19"/>
        </w:rPr>
        <w:t xml:space="preserve">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42.</w:t>
      </w:r>
      <w:r w:rsidR="00BC7605">
        <w:rPr>
          <w:szCs w:val="19"/>
        </w:rPr>
        <w:t xml:space="preserve">Vjerovniku MONOTIP d.o.o. za usluge, adresa </w:t>
      </w:r>
      <w:proofErr w:type="spellStart"/>
      <w:r w:rsidR="00BC7605">
        <w:t>Hondlova</w:t>
      </w:r>
      <w:proofErr w:type="spellEnd"/>
      <w:r w:rsidR="00BC7605">
        <w:t xml:space="preserve"> 26, Zagreb</w:t>
      </w:r>
      <w:r w:rsidR="00BC7605">
        <w:rPr>
          <w:szCs w:val="19"/>
        </w:rPr>
        <w:t>, OIB: 44756968804 utvrđena je tražbina u iznosu od 1.407,60 kn. Dužnik se obvezuje vjerovniku platiti navedenu tražbinu u iznosu od 1.407,60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55,92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43.</w:t>
      </w:r>
      <w:r w:rsidR="00BC7605">
        <w:rPr>
          <w:szCs w:val="19"/>
        </w:rPr>
        <w:t xml:space="preserve">Vjerovniku MURASPID društvo s ograničenom odgovornošću za otpremništvo, transport i trgovinu, adresa </w:t>
      </w:r>
      <w:r w:rsidR="00BC7605">
        <w:t xml:space="preserve">Vinogradska 14, </w:t>
      </w:r>
      <w:proofErr w:type="spellStart"/>
      <w:r w:rsidR="00BC7605">
        <w:t>Hodošan</w:t>
      </w:r>
      <w:proofErr w:type="spellEnd"/>
      <w:r w:rsidR="00BC7605">
        <w:rPr>
          <w:szCs w:val="19"/>
        </w:rPr>
        <w:t>, OIB: 98034707107 utvrđena je tražbina u iznosu od 1.050,00 kn. Dužnik se obvezuje vjerovniku platiti navedenu tražbinu u iznosu od 1.050,00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41,72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44.</w:t>
      </w:r>
      <w:r w:rsidR="00BC7605">
        <w:rPr>
          <w:szCs w:val="19"/>
        </w:rPr>
        <w:t xml:space="preserve">Vjerovniku OPĆINA VRHOVINE, adresa </w:t>
      </w:r>
      <w:r w:rsidR="00BC7605">
        <w:t xml:space="preserve">Senjska 48, </w:t>
      </w:r>
      <w:proofErr w:type="spellStart"/>
      <w:r w:rsidR="00BC7605">
        <w:t>Vrhovine</w:t>
      </w:r>
      <w:proofErr w:type="spellEnd"/>
      <w:r w:rsidR="00BC7605">
        <w:rPr>
          <w:szCs w:val="19"/>
        </w:rPr>
        <w:t>, OIB: 07738949649 utvrđena je tražbina u iznosu od 576.079,77 kn. Dužnik se obvezuje vjerovniku platiti navedenu tražbinu u iznosu od 576.079,77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22.886,91kn,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45.</w:t>
      </w:r>
      <w:r w:rsidR="00BC7605">
        <w:rPr>
          <w:szCs w:val="19"/>
        </w:rPr>
        <w:t xml:space="preserve">Vjerovniku DANKA OREŠKOVIĆ </w:t>
      </w:r>
      <w:proofErr w:type="spellStart"/>
      <w:r w:rsidR="00BC7605">
        <w:rPr>
          <w:szCs w:val="19"/>
        </w:rPr>
        <w:t>dr.med</w:t>
      </w:r>
      <w:proofErr w:type="spellEnd"/>
      <w:r w:rsidR="00BC7605">
        <w:rPr>
          <w:szCs w:val="19"/>
        </w:rPr>
        <w:t xml:space="preserve">., </w:t>
      </w:r>
      <w:proofErr w:type="spellStart"/>
      <w:r w:rsidR="00BC7605">
        <w:rPr>
          <w:szCs w:val="19"/>
        </w:rPr>
        <w:t>Specijal</w:t>
      </w:r>
      <w:proofErr w:type="spellEnd"/>
      <w:r w:rsidR="00BC7605">
        <w:rPr>
          <w:szCs w:val="19"/>
        </w:rPr>
        <w:t xml:space="preserve">. ordinacija medicine rada, adresa </w:t>
      </w:r>
      <w:r w:rsidR="00BC7605">
        <w:t xml:space="preserve">Bana  Josipa Jelačića 3A, Otočac, </w:t>
      </w:r>
      <w:r w:rsidR="00BC7605">
        <w:rPr>
          <w:szCs w:val="19"/>
        </w:rPr>
        <w:t>OIB: 59427026875utvrđena je tražbina u iznosu od 310,00 kn. Dužnik se obvezuje vjerovniku platiti navedenu tražbinu u iznosu od 310,00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12,32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46.</w:t>
      </w:r>
      <w:r w:rsidR="00BC7605">
        <w:rPr>
          <w:szCs w:val="19"/>
        </w:rPr>
        <w:t xml:space="preserve">Vjerovniku VELEBIT, Obrt za trgovinu, ugostiteljstvo, turizam i usluge, </w:t>
      </w:r>
      <w:proofErr w:type="spellStart"/>
      <w:r w:rsidR="00BC7605">
        <w:rPr>
          <w:szCs w:val="19"/>
        </w:rPr>
        <w:t>vl</w:t>
      </w:r>
      <w:proofErr w:type="spellEnd"/>
      <w:r w:rsidR="00BC7605">
        <w:rPr>
          <w:szCs w:val="19"/>
        </w:rPr>
        <w:t xml:space="preserve">. KREŠIMIR ORLOVIĆ, adresa </w:t>
      </w:r>
      <w:r w:rsidR="00BC7605">
        <w:t>Zagrebačka 8, Otočac</w:t>
      </w:r>
      <w:r w:rsidR="00BC7605">
        <w:rPr>
          <w:szCs w:val="19"/>
        </w:rPr>
        <w:t xml:space="preserve">, OIB: 88454068525 utvrđena je tražbina u iznosu od 2.252,30 kn. Dužnik se obvezuje vjerovniku platiti navedenu tražbinu u iznosu od 2.252,30 kuna, kroz 10 (deset) godina uz kamatnu stopu od 3% godišnje, fiksno, u 28 jednakih </w:t>
      </w:r>
      <w:r w:rsidR="00BC7605">
        <w:rPr>
          <w:szCs w:val="19"/>
        </w:rPr>
        <w:lastRenderedPageBreak/>
        <w:t>tromjesečnih anuiteta, svaki u iznosu od</w:t>
      </w:r>
      <w:r w:rsidR="00BC7605">
        <w:t xml:space="preserve"> </w:t>
      </w:r>
      <w:r w:rsidR="00BC7605">
        <w:rPr>
          <w:szCs w:val="19"/>
        </w:rPr>
        <w:t xml:space="preserve">89,48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47.</w:t>
      </w:r>
      <w:r w:rsidR="00BC7605">
        <w:rPr>
          <w:szCs w:val="19"/>
        </w:rPr>
        <w:t xml:space="preserve">Vjerovniku OZON d.o.o., adresa </w:t>
      </w:r>
      <w:r w:rsidR="00BC7605">
        <w:t xml:space="preserve">Varaždinska 31, </w:t>
      </w:r>
      <w:proofErr w:type="spellStart"/>
      <w:r w:rsidR="00BC7605">
        <w:t>Sračinec</w:t>
      </w:r>
      <w:proofErr w:type="spellEnd"/>
      <w:r w:rsidR="00BC7605">
        <w:rPr>
          <w:szCs w:val="19"/>
        </w:rPr>
        <w:t>, OIB: 39619143568 utvrđena je tražbina u iznosu od 45,00 kn. Dužnik se obvezuje vjerovniku platiti navedenu tražbinu u iznosu od 45,00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1,79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48.</w:t>
      </w:r>
      <w:r w:rsidR="00BC7605">
        <w:rPr>
          <w:szCs w:val="19"/>
        </w:rPr>
        <w:t xml:space="preserve">Vjerovniku PLEBICOLA društvo s ograničenom odgovornošću za trgovinu i proizvodnju, adresa </w:t>
      </w:r>
      <w:proofErr w:type="spellStart"/>
      <w:r w:rsidR="00BC7605">
        <w:t>Talani</w:t>
      </w:r>
      <w:proofErr w:type="spellEnd"/>
      <w:r w:rsidR="00BC7605">
        <w:t xml:space="preserve"> 24, Zagreb</w:t>
      </w:r>
      <w:r w:rsidR="00BC7605">
        <w:rPr>
          <w:szCs w:val="19"/>
        </w:rPr>
        <w:t>, OIB: 26134685190 utvrđena je tražbina u iznosu od 44,45 kn. Dužnik se obvezuje vjerovniku platiti navedenu tražbinu u iznosu od 44,45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1,77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49.</w:t>
      </w:r>
      <w:r w:rsidR="00BC7605">
        <w:rPr>
          <w:szCs w:val="19"/>
        </w:rPr>
        <w:t xml:space="preserve">Vjerovniku TEHNODIV-SERVIS, </w:t>
      </w:r>
      <w:proofErr w:type="spellStart"/>
      <w:r w:rsidR="00BC7605">
        <w:rPr>
          <w:szCs w:val="19"/>
        </w:rPr>
        <w:t>vl.DAVOR</w:t>
      </w:r>
      <w:proofErr w:type="spellEnd"/>
      <w:r w:rsidR="00BC7605">
        <w:rPr>
          <w:szCs w:val="19"/>
        </w:rPr>
        <w:t xml:space="preserve"> POPOVIĆ, adresa </w:t>
      </w:r>
      <w:r w:rsidR="00BC7605">
        <w:t>Istarska ulica 35, Križevci</w:t>
      </w:r>
      <w:r w:rsidR="00BC7605">
        <w:rPr>
          <w:szCs w:val="19"/>
        </w:rPr>
        <w:t>, OIB: 82906842080 utvrđena je tražbina u iznosu od 1.800,00 kn. Dužnik se obvezuje vjerovniku platiti navedenu tražbinu u iznosu od 1.800,00 kuna, kroz 10 (deset) godina uz kamatnu stopu od 3% godišnje, fiksno, u 28 jednakih tromjesečnih anuiteta, svaki u iznosu od</w:t>
      </w:r>
      <w:r w:rsidR="00BC7605">
        <w:t xml:space="preserve"> 71,51 </w:t>
      </w:r>
      <w:r w:rsidR="00BC7605">
        <w:rPr>
          <w:szCs w:val="19"/>
        </w:rPr>
        <w:t xml:space="preserve">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50.</w:t>
      </w:r>
      <w:r w:rsidR="00BC7605">
        <w:rPr>
          <w:szCs w:val="19"/>
        </w:rPr>
        <w:t xml:space="preserve">Vjerovniku JAVNI BILJEŽNIK KRUNO RADAŠIĆ, adresa </w:t>
      </w:r>
      <w:r w:rsidR="00BC7605">
        <w:t>Miroslava  Krleže 27, Ludbreg</w:t>
      </w:r>
      <w:r w:rsidR="00BC7605">
        <w:rPr>
          <w:szCs w:val="19"/>
        </w:rPr>
        <w:t>, OIB: 16988933378 utvrđena je tražbina u iznosu od 6.443,75 kn. Dužnik se obvezuje vjerovniku platiti navedenu tražbinu u iznosu od 6.443,75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256,00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51.</w:t>
      </w:r>
      <w:r w:rsidR="00BC7605">
        <w:rPr>
          <w:szCs w:val="19"/>
        </w:rPr>
        <w:t xml:space="preserve">Vjerovniku ELEKTROMEHANIČKA RADIONA </w:t>
      </w:r>
      <w:proofErr w:type="spellStart"/>
      <w:r w:rsidR="00BC7605">
        <w:rPr>
          <w:szCs w:val="19"/>
        </w:rPr>
        <w:t>vl</w:t>
      </w:r>
      <w:proofErr w:type="spellEnd"/>
      <w:r w:rsidR="00BC7605">
        <w:rPr>
          <w:szCs w:val="19"/>
        </w:rPr>
        <w:t xml:space="preserve">. MILAN RAPAIĆ, adresa </w:t>
      </w:r>
      <w:r w:rsidR="00BC7605">
        <w:t>Greda 4B, Vrbovec</w:t>
      </w:r>
      <w:r w:rsidR="00BC7605">
        <w:rPr>
          <w:szCs w:val="19"/>
        </w:rPr>
        <w:t>, OIB: 25842270569 utvrđena je tražbina u iznosu od 2.050,00 kn. Dužnik se obvezuje vjerovniku platiti navedenu tražbinu u iznosu od 2.050,00 kuna, kroz 10 (deset) godina uz kamatnu stopu od 3% godišnje, fiksno, u 28 jednakih tromjesečnih anuiteta, svaki u iznosu od</w:t>
      </w:r>
      <w:r w:rsidR="00BC7605">
        <w:t xml:space="preserve"> 81,44 </w:t>
      </w:r>
      <w:r w:rsidR="00BC7605">
        <w:rPr>
          <w:szCs w:val="19"/>
        </w:rPr>
        <w:t xml:space="preserve">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lastRenderedPageBreak/>
        <w:t>52.</w:t>
      </w:r>
      <w:r w:rsidR="00BC7605">
        <w:rPr>
          <w:szCs w:val="19"/>
        </w:rPr>
        <w:t xml:space="preserve">Vjerovniku ELEKTROMEHANIKA, Popravak kućanskih aparata i elektromotora, </w:t>
      </w:r>
      <w:proofErr w:type="spellStart"/>
      <w:r w:rsidR="00BC7605">
        <w:rPr>
          <w:szCs w:val="19"/>
        </w:rPr>
        <w:t>vl</w:t>
      </w:r>
      <w:proofErr w:type="spellEnd"/>
      <w:r w:rsidR="00BC7605">
        <w:rPr>
          <w:szCs w:val="19"/>
        </w:rPr>
        <w:t xml:space="preserve">. ŽELJKO REPIĆ, adresa </w:t>
      </w:r>
      <w:r w:rsidR="00BC7605">
        <w:t>Vukovarska 1, Varaždin</w:t>
      </w:r>
      <w:r w:rsidR="00BC7605">
        <w:rPr>
          <w:szCs w:val="19"/>
        </w:rPr>
        <w:t>, OIB: 77412600143 utvrđena je tražbina u iznosu od 22.155,00 kn. Dužnik se obvezuje vjerovniku platiti navedenu tražbinu u iznosu od 22.155,00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880,19kn,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53.</w:t>
      </w:r>
      <w:r w:rsidR="00BC7605">
        <w:rPr>
          <w:szCs w:val="19"/>
        </w:rPr>
        <w:t>Vjerovniku REPUBLIKA HRVATSKA MINISTARSTVO FINANCIJA-POREZNA UPRAVA, adresa Boškovićeva 5, Zagreb, OIB: 18683136487 utvrđena je tražbina u iznosu od 974.319,46 kn. Dužnik se obvezuje vjerovniku platiti navedenu tražbinu u iznosu od 974.319,46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38.708,46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54.</w:t>
      </w:r>
      <w:r w:rsidR="00BC7605">
        <w:rPr>
          <w:szCs w:val="19"/>
        </w:rPr>
        <w:t xml:space="preserve">Vjerovniku SONEX TRGOVINA, društvo s ograničenom odgovornošću za vanjsku i unutarnju trgovinu, adresa </w:t>
      </w:r>
      <w:r w:rsidR="00BC7605">
        <w:t>Fausta Vrančića 12, Velika Gorica</w:t>
      </w:r>
      <w:r w:rsidR="00BC7605">
        <w:rPr>
          <w:szCs w:val="19"/>
        </w:rPr>
        <w:t>, OIB: 43016174435 utvrđena je tražbina u iznosu od 576,09 kn. Dužnik se obvezuje vjerovniku platiti navedenu tražbinu u iznosu od 576,09 kuna, kroz 10 (deset) godina uz kamatnu stopu od 3% godišnje, fiksno, u 28 jednakih tromjesečnih anuiteta, svaki u iznosu od</w:t>
      </w:r>
      <w:r w:rsidR="00BC7605">
        <w:t xml:space="preserve"> 22,89 </w:t>
      </w:r>
      <w:r w:rsidR="00BC7605">
        <w:rPr>
          <w:szCs w:val="19"/>
        </w:rPr>
        <w:t xml:space="preserve">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55.</w:t>
      </w:r>
      <w:r w:rsidR="00BC7605">
        <w:rPr>
          <w:szCs w:val="19"/>
        </w:rPr>
        <w:t xml:space="preserve">Vjerovniku STRIX d. o. o. za proizvodnju, adresa </w:t>
      </w:r>
      <w:proofErr w:type="spellStart"/>
      <w:r w:rsidR="00BC7605">
        <w:t>Giuseppea</w:t>
      </w:r>
      <w:proofErr w:type="spellEnd"/>
      <w:r w:rsidR="00BC7605">
        <w:t xml:space="preserve"> </w:t>
      </w:r>
      <w:proofErr w:type="spellStart"/>
      <w:r w:rsidR="00BC7605">
        <w:t>Carabina</w:t>
      </w:r>
      <w:proofErr w:type="spellEnd"/>
      <w:r w:rsidR="00BC7605">
        <w:t xml:space="preserve"> 7, Rijeka</w:t>
      </w:r>
      <w:r w:rsidR="00BC7605">
        <w:rPr>
          <w:szCs w:val="19"/>
        </w:rPr>
        <w:t>, OIB: 84327747685 utvrđena je tražbina u iznosu od 5.950,00 kn. Dužnik se obvezuje vjerovniku platiti navedenu tražbinu u iznosu od 5.950,00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236,39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56.</w:t>
      </w:r>
      <w:r w:rsidR="00BC7605">
        <w:rPr>
          <w:szCs w:val="19"/>
        </w:rPr>
        <w:t xml:space="preserve">Vjerovniku ŠERIF EXPORT-IMPORT društvo s ograničenom odgovornošću za trgovinu, promidžbu i ostale uslužne djelatnosti, adresa </w:t>
      </w:r>
      <w:r w:rsidR="00BC7605">
        <w:t>1. Oranički Odvojak 4, Zagreb</w:t>
      </w:r>
      <w:r w:rsidR="00BC7605">
        <w:rPr>
          <w:szCs w:val="19"/>
        </w:rPr>
        <w:t>, OIB: 26178658188 utvrđena je tražbina u iznosu od 30.142,40 kn. Dužnik se obvezuje vjerovniku platiti navedenu tražbinu u iznosu od 30.142,40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1.197,52kn,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57.</w:t>
      </w:r>
      <w:r w:rsidR="00BC7605">
        <w:rPr>
          <w:szCs w:val="19"/>
        </w:rPr>
        <w:t xml:space="preserve">Vjerovniku MARIN, Autoprijevoznički obrt, </w:t>
      </w:r>
      <w:proofErr w:type="spellStart"/>
      <w:r w:rsidR="00BC7605">
        <w:rPr>
          <w:szCs w:val="19"/>
        </w:rPr>
        <w:t>vl.MARIN</w:t>
      </w:r>
      <w:proofErr w:type="spellEnd"/>
      <w:r w:rsidR="00BC7605">
        <w:rPr>
          <w:szCs w:val="19"/>
        </w:rPr>
        <w:t xml:space="preserve"> TADEJEVIĆ, adresa </w:t>
      </w:r>
      <w:proofErr w:type="spellStart"/>
      <w:r w:rsidR="00BC7605">
        <w:t>Cernik</w:t>
      </w:r>
      <w:proofErr w:type="spellEnd"/>
      <w:r w:rsidR="00BC7605">
        <w:t xml:space="preserve"> 58/2, Čavle</w:t>
      </w:r>
      <w:r w:rsidR="00BC7605">
        <w:rPr>
          <w:szCs w:val="19"/>
        </w:rPr>
        <w:t xml:space="preserve">, OIB: 01187588499 utvrđena je tražbina u iznosu od 8.172,73 kn. Dužnik se </w:t>
      </w:r>
      <w:r w:rsidR="00BC7605">
        <w:rPr>
          <w:szCs w:val="19"/>
        </w:rPr>
        <w:lastRenderedPageBreak/>
        <w:t>obvezuje vjerovniku platiti navedenu tražbinu u iznosu od 8.172,73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324,69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58.</w:t>
      </w:r>
      <w:r w:rsidR="00BC7605">
        <w:rPr>
          <w:szCs w:val="19"/>
        </w:rPr>
        <w:t xml:space="preserve">Vjerovniku THE END OF LINE društvo s ograničenom odgovornošću za pakiranje, adresa </w:t>
      </w:r>
      <w:r w:rsidR="00BC7605">
        <w:t>Selska cesta 141, Zagreb</w:t>
      </w:r>
      <w:r w:rsidR="00BC7605">
        <w:rPr>
          <w:szCs w:val="19"/>
        </w:rPr>
        <w:t>, OIB: 73871442076 utvrđena je tražbina u iznosu od 11.965,46 kn. Dužnik se obvezuje vjerovniku platiti navedenu tražbinu u iznosu od 11.965,46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475,37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59.</w:t>
      </w:r>
      <w:r w:rsidR="00BC7605">
        <w:rPr>
          <w:szCs w:val="19"/>
        </w:rPr>
        <w:t xml:space="preserve">Vjerovniku TINELA društvo s ograničenom odgovornošću za trgovinu, ugostiteljstvo i promet, adresa </w:t>
      </w:r>
      <w:r w:rsidR="00BC7605">
        <w:t>Nikole Tesle 15, Otočac</w:t>
      </w:r>
      <w:r w:rsidR="00BC7605">
        <w:rPr>
          <w:szCs w:val="19"/>
        </w:rPr>
        <w:t>, OIB: 47184102133 utvrđena je tražbina u iznosu od 490,00 kn. Dužnik se obvezuje vjerovniku platiti navedenu tražbinu u iznosu od 490,00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19,47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60.</w:t>
      </w:r>
      <w:r w:rsidR="00BC7605">
        <w:rPr>
          <w:szCs w:val="19"/>
        </w:rPr>
        <w:t xml:space="preserve">Vjerovniku TRI D DRVO d.o.o. za proizvodnju i trgovinu "u stečaju", adresa </w:t>
      </w:r>
      <w:r w:rsidR="00BC7605">
        <w:t xml:space="preserve">Senjska 57, </w:t>
      </w:r>
      <w:proofErr w:type="spellStart"/>
      <w:r w:rsidR="00BC7605">
        <w:t>Vrhovine</w:t>
      </w:r>
      <w:proofErr w:type="spellEnd"/>
      <w:r w:rsidR="00BC7605">
        <w:rPr>
          <w:szCs w:val="19"/>
        </w:rPr>
        <w:t>, OIB: 38574610645 utvrđena je tražbina u iznosu od 55.447,29 kn. Dužnik se obvezuje vjerovniku platiti navedenu tražbinu u iznosu od 55.447,29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2.202,85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61.</w:t>
      </w:r>
      <w:r w:rsidR="00BC7605">
        <w:rPr>
          <w:szCs w:val="19"/>
        </w:rPr>
        <w:t xml:space="preserve">Vjerovniku JAVNI BILJEŽNIK  STJEPAN TRSTENJAK, adresa </w:t>
      </w:r>
      <w:r w:rsidR="00BC7605">
        <w:t>Trg  slobode 1, Varaždin</w:t>
      </w:r>
      <w:r w:rsidR="00BC7605">
        <w:rPr>
          <w:szCs w:val="19"/>
        </w:rPr>
        <w:t>, OIB: 04682807598 utvrđena je tražbina u iznosu od 12.492,25 kn. Dužnik se obvezuje vjerovniku platiti navedenu tražbinu u iznosu od 12.492,25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496,30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62.</w:t>
      </w:r>
      <w:r w:rsidR="00BC7605">
        <w:rPr>
          <w:szCs w:val="19"/>
        </w:rPr>
        <w:t xml:space="preserve">Vjerovniku TSCHANHENZ &amp; KRIŽAJ - društvo s ograničenom odgovornošću za trgovinu i usluge, adresa </w:t>
      </w:r>
      <w:proofErr w:type="spellStart"/>
      <w:r w:rsidR="00BC7605">
        <w:t>Selnik</w:t>
      </w:r>
      <w:proofErr w:type="spellEnd"/>
      <w:r w:rsidR="00BC7605">
        <w:t xml:space="preserve"> </w:t>
      </w:r>
      <w:proofErr w:type="spellStart"/>
      <w:r w:rsidR="00BC7605">
        <w:t>bb</w:t>
      </w:r>
      <w:proofErr w:type="spellEnd"/>
      <w:r w:rsidR="00BC7605">
        <w:t xml:space="preserve">, </w:t>
      </w:r>
      <w:proofErr w:type="spellStart"/>
      <w:r w:rsidR="00BC7605">
        <w:t>Maruševec</w:t>
      </w:r>
      <w:proofErr w:type="spellEnd"/>
      <w:r w:rsidR="00BC7605">
        <w:rPr>
          <w:szCs w:val="19"/>
        </w:rPr>
        <w:t>, OIB: 09838000938 utvrđena je tražbina u iznosu od 156,25 kn. Dužnik se obvezuje vjerovniku platiti navedenu tražbinu u iznosu od 156,25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6,21 kn, od kojih prvi dospijeva na naplatu tri godine </w:t>
      </w:r>
      <w:r w:rsidR="00BC7605">
        <w:rPr>
          <w:szCs w:val="19"/>
        </w:rPr>
        <w:lastRenderedPageBreak/>
        <w:t xml:space="preserve">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63.</w:t>
      </w:r>
      <w:r w:rsidR="00BC7605">
        <w:rPr>
          <w:szCs w:val="19"/>
        </w:rPr>
        <w:t xml:space="preserve">Vjerovniku </w:t>
      </w:r>
      <w:r w:rsidR="00CC1BCD">
        <w:rPr>
          <w:szCs w:val="19"/>
        </w:rPr>
        <w:t>UDRUGA</w:t>
      </w:r>
      <w:r w:rsidR="00BC7605">
        <w:rPr>
          <w:szCs w:val="19"/>
        </w:rPr>
        <w:t xml:space="preserve"> "RUDOPOLJE MOJE", adresa </w:t>
      </w:r>
      <w:proofErr w:type="spellStart"/>
      <w:r w:rsidR="00BC7605">
        <w:t>Rudopolje</w:t>
      </w:r>
      <w:proofErr w:type="spellEnd"/>
      <w:r w:rsidR="00BC7605">
        <w:t xml:space="preserve"> </w:t>
      </w:r>
      <w:proofErr w:type="spellStart"/>
      <w:r w:rsidR="00BC7605">
        <w:t>bb</w:t>
      </w:r>
      <w:proofErr w:type="spellEnd"/>
      <w:r w:rsidR="00BC7605">
        <w:t xml:space="preserve">, </w:t>
      </w:r>
      <w:proofErr w:type="spellStart"/>
      <w:r w:rsidR="00BC7605">
        <w:t>Vrhovine</w:t>
      </w:r>
      <w:proofErr w:type="spellEnd"/>
      <w:r w:rsidR="00BC7605">
        <w:rPr>
          <w:szCs w:val="19"/>
        </w:rPr>
        <w:t xml:space="preserve">, OIB: 11319643026 utvrđena je tražbina u iznosu od 15.493,26 kn. Dužnik se obvezuje vjerovniku platiti navedenu tražbinu u iznosu od 15.493,26 </w:t>
      </w:r>
      <w:proofErr w:type="spellStart"/>
      <w:r w:rsidR="00BC7605">
        <w:rPr>
          <w:szCs w:val="19"/>
        </w:rPr>
        <w:t>knkuna</w:t>
      </w:r>
      <w:proofErr w:type="spellEnd"/>
      <w:r w:rsidR="00BC7605">
        <w:rPr>
          <w:szCs w:val="19"/>
        </w:rPr>
        <w:t>, kroz 10 (deset) godina uz kamatnu stopu od 3% godišnje, fiksno, u 28 jednakih tromjesečnih anuiteta, svaki u iznosu od</w:t>
      </w:r>
      <w:r w:rsidR="00BC7605">
        <w:t xml:space="preserve"> 615,53 </w:t>
      </w:r>
      <w:r w:rsidR="00BC7605">
        <w:rPr>
          <w:szCs w:val="19"/>
        </w:rPr>
        <w:t xml:space="preserve">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64.</w:t>
      </w:r>
      <w:r w:rsidR="00BC7605">
        <w:rPr>
          <w:szCs w:val="19"/>
        </w:rPr>
        <w:t xml:space="preserve">Vjerovniku Ustanova za obrazovanje odraslih VIZOR, adresa </w:t>
      </w:r>
      <w:r w:rsidR="00BC7605">
        <w:t>Koprivnička 1, Varaždin</w:t>
      </w:r>
      <w:r w:rsidR="00BC7605">
        <w:rPr>
          <w:szCs w:val="19"/>
        </w:rPr>
        <w:t>, OIB: 70555369505 utvrđena je tražbina u iznosu od 13.300,95 kn. Dužnik se obvezuje vjerovniku platiti navedenu tražbinu u iznosu od 13.300,95 kuna, kroz 10 (deset) godina uz kamatnu stopu od 3% godišnje, fiksno, u 28 jednakih tromjesečnih anuiteta, svaki u iznosu od</w:t>
      </w:r>
      <w:r w:rsidR="00BC7605">
        <w:t xml:space="preserve"> 528,43 </w:t>
      </w:r>
      <w:r w:rsidR="00BC7605">
        <w:rPr>
          <w:szCs w:val="19"/>
        </w:rPr>
        <w:t xml:space="preserve">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65.</w:t>
      </w:r>
      <w:r w:rsidR="00BC7605">
        <w:rPr>
          <w:szCs w:val="19"/>
        </w:rPr>
        <w:t xml:space="preserve">Vjerovniku VB LEASING d.o.o. za </w:t>
      </w:r>
      <w:proofErr w:type="spellStart"/>
      <w:r w:rsidR="00BC7605">
        <w:rPr>
          <w:szCs w:val="19"/>
        </w:rPr>
        <w:t>leasing</w:t>
      </w:r>
      <w:proofErr w:type="spellEnd"/>
      <w:r w:rsidR="00BC7605">
        <w:rPr>
          <w:szCs w:val="19"/>
        </w:rPr>
        <w:t xml:space="preserve"> -izlučni vjerovnik, adresa </w:t>
      </w:r>
      <w:r w:rsidR="00BC7605">
        <w:t>Horvatova 82, Zagreb</w:t>
      </w:r>
      <w:r w:rsidR="00BC7605">
        <w:rPr>
          <w:szCs w:val="19"/>
        </w:rPr>
        <w:t xml:space="preserve">, OIB: 55525619967 utvrđena je tražbina u iznosu od 6.558,02 kn </w:t>
      </w:r>
      <w:proofErr w:type="spellStart"/>
      <w:r w:rsidR="00BC7605">
        <w:rPr>
          <w:szCs w:val="19"/>
        </w:rPr>
        <w:t>kn</w:t>
      </w:r>
      <w:proofErr w:type="spellEnd"/>
      <w:r w:rsidR="00BC7605">
        <w:rPr>
          <w:szCs w:val="19"/>
        </w:rPr>
        <w:t xml:space="preserve">. Dužnik se obvezuje vjerovniku platiti navedenu tražbinu u iznosu od  6.558,02 </w:t>
      </w:r>
      <w:proofErr w:type="spellStart"/>
      <w:r w:rsidR="00BC7605">
        <w:rPr>
          <w:szCs w:val="19"/>
        </w:rPr>
        <w:t>knkuna</w:t>
      </w:r>
      <w:proofErr w:type="spellEnd"/>
      <w:r w:rsidR="00BC7605">
        <w:rPr>
          <w:szCs w:val="19"/>
        </w:rPr>
        <w:t>, kroz 10 (deset) godina uz kamatnu stopu od 3% godišnje, fiksno, u 28 jednakih tromjesečnih anuiteta, svaki u iznosu od</w:t>
      </w:r>
      <w:r w:rsidR="00BC7605">
        <w:t xml:space="preserve"> 260,54 </w:t>
      </w:r>
      <w:r w:rsidR="00BC7605">
        <w:rPr>
          <w:szCs w:val="19"/>
        </w:rPr>
        <w:t xml:space="preserve">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66.</w:t>
      </w:r>
      <w:r w:rsidR="00BC7605">
        <w:rPr>
          <w:szCs w:val="19"/>
        </w:rPr>
        <w:t>Vjerovniku VIAL društvo s ograničenom odgovornošću za proizvodnju i trgovinu alata, adresa</w:t>
      </w:r>
      <w:r w:rsidR="00BC7605">
        <w:t xml:space="preserve"> </w:t>
      </w:r>
      <w:r w:rsidR="00BC7605">
        <w:rPr>
          <w:szCs w:val="19"/>
        </w:rPr>
        <w:t>Banija 155, Karlovac OIB: 02570455168 utvrđena je tražbina u iznosu od 1.570,38 kn. Dužnik se obvezuje vjerovniku platiti navedenu tražbinu u iznosu od 1.570,38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>62,39</w:t>
      </w:r>
      <w:r w:rsidR="00BC7605">
        <w:t xml:space="preserve"> </w:t>
      </w:r>
      <w:r w:rsidR="00BC7605">
        <w:rPr>
          <w:szCs w:val="19"/>
        </w:rPr>
        <w:t xml:space="preserve">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67.</w:t>
      </w:r>
      <w:r w:rsidR="00BC7605">
        <w:rPr>
          <w:szCs w:val="19"/>
        </w:rPr>
        <w:t xml:space="preserve">Vjerovniku ALATI ZA OBRADU DRVETA VINSKI JURAJ, </w:t>
      </w:r>
      <w:proofErr w:type="spellStart"/>
      <w:r w:rsidR="00BC7605">
        <w:rPr>
          <w:szCs w:val="19"/>
        </w:rPr>
        <w:t>vl</w:t>
      </w:r>
      <w:proofErr w:type="spellEnd"/>
      <w:r w:rsidR="00BC7605">
        <w:rPr>
          <w:szCs w:val="19"/>
        </w:rPr>
        <w:t>. MILJENKO VINSKI, adresa Banija 155, Karlovac OIB: 27310759629 utvrđena je tražbina u iznosu od 543,75 kn. Dužnik se obvezuje vjerovniku platiti navedenu tražbinu u iznosu od 543,75 kuna, kroz 10 (deset) godina uz kamatnu stopu od 3% godišnje, fiksno, u 28 jednakih tromjesečnih anuiteta, svaki u iznosu od</w:t>
      </w:r>
      <w:r w:rsidR="00BC7605">
        <w:t xml:space="preserve"> 21,60 </w:t>
      </w:r>
      <w:r w:rsidR="00BC7605">
        <w:rPr>
          <w:szCs w:val="19"/>
        </w:rPr>
        <w:t xml:space="preserve">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BC7605" w:rsidP="00BC7605" w:rsidR="00BC7605">
      <w:pPr>
        <w:jc w:val="both"/>
        <w:rPr>
          <w:szCs w:val="19"/>
        </w:rPr>
      </w:pP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68.</w:t>
      </w:r>
      <w:r w:rsidR="00BC7605">
        <w:rPr>
          <w:szCs w:val="19"/>
        </w:rPr>
        <w:t xml:space="preserve">Vjerovniku VIRUS d.o.o., </w:t>
      </w:r>
      <w:proofErr w:type="spellStart"/>
      <w:r w:rsidR="00BC7605">
        <w:rPr>
          <w:szCs w:val="19"/>
        </w:rPr>
        <w:t>Tržaška</w:t>
      </w:r>
      <w:proofErr w:type="spellEnd"/>
      <w:r w:rsidR="00BC7605">
        <w:rPr>
          <w:szCs w:val="19"/>
        </w:rPr>
        <w:t xml:space="preserve"> cesta 134, Ljubljana, utvrđena je tražbina u iznosu od 641,91 kn. Dužnik se obvezuje vjerovniku platiti navedenu tražbinu u iznosu od 641,91 kuna, kroz 10 (deset) godina uz kamatnu stopu od 3% godišnje, fiksno, u 28 jednakih tromjesečnih anuiteta, svaki u iznosu od</w:t>
      </w:r>
      <w:r w:rsidR="00BC7605">
        <w:t xml:space="preserve"> 25,50 </w:t>
      </w:r>
      <w:r w:rsidR="00BC7605">
        <w:rPr>
          <w:szCs w:val="19"/>
        </w:rPr>
        <w:t xml:space="preserve">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69.</w:t>
      </w:r>
      <w:r w:rsidR="00BC7605">
        <w:rPr>
          <w:szCs w:val="19"/>
        </w:rPr>
        <w:t xml:space="preserve">Vjerovniku VIZOR ekologija-zaštita-konzalting d.o.o., adresa </w:t>
      </w:r>
      <w:r w:rsidR="00BC7605">
        <w:t>Koprivnička 1, Varaždin</w:t>
      </w:r>
      <w:r w:rsidR="00BC7605">
        <w:rPr>
          <w:szCs w:val="19"/>
        </w:rPr>
        <w:t>, OIB: 28579840610 utvrđena je tražbina u iznosu od 15.500,00 kn. Dužnik se obvezuje vjerovniku platiti navedenu tražbinu u iznosu od 15.500,00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615,80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70.</w:t>
      </w:r>
      <w:r w:rsidR="00BC7605">
        <w:rPr>
          <w:szCs w:val="19"/>
        </w:rPr>
        <w:t xml:space="preserve">Vjerovniku MLADEN VODIČKA Sudski vještak za graditeljstvo, adresa </w:t>
      </w:r>
      <w:r w:rsidR="00BC7605">
        <w:t>Kneza Branimira 13, Otočac</w:t>
      </w:r>
      <w:r w:rsidR="00BC7605">
        <w:rPr>
          <w:szCs w:val="19"/>
        </w:rPr>
        <w:t>, OIB: 43821575225 utvrđena je tražbina u iznosu od 11.668,87 kn. Dužnik se obvezuje vjerovniku platiti navedenu tražbinu u iznosu od 11.668,87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463,59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71.</w:t>
      </w:r>
      <w:r w:rsidR="00BC7605">
        <w:rPr>
          <w:szCs w:val="19"/>
        </w:rPr>
        <w:t xml:space="preserve">Vjerovniku VRHKOM d.o.o. za komunalne djelatnosti, adresa </w:t>
      </w:r>
      <w:r w:rsidR="00BC7605">
        <w:t xml:space="preserve">Senjska ulica 60, </w:t>
      </w:r>
      <w:proofErr w:type="spellStart"/>
      <w:r w:rsidR="00BC7605">
        <w:t>Vrhovine</w:t>
      </w:r>
      <w:proofErr w:type="spellEnd"/>
      <w:r w:rsidR="00BC7605">
        <w:rPr>
          <w:szCs w:val="19"/>
        </w:rPr>
        <w:t>, OIB: 69293880154 utvrđena je tražbina u iznosu od 6.506,70 kn. Dužnik se obvezuje vjerovniku platiti navedenu tražbinu u iznosu od 6.506,70 kuna, kroz 10 (deset) godina uz kamatnu stopu od 3% godišnje, fiksno, u 28 jednakih tromjesečnih anuiteta, svaki u iznosu od</w:t>
      </w:r>
      <w:r w:rsidR="00BC7605">
        <w:t xml:space="preserve"> 258,50 </w:t>
      </w:r>
      <w:r w:rsidR="00BC7605">
        <w:rPr>
          <w:szCs w:val="19"/>
        </w:rPr>
        <w:t xml:space="preserve">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72.</w:t>
      </w:r>
      <w:r w:rsidR="00BC7605">
        <w:rPr>
          <w:szCs w:val="19"/>
        </w:rPr>
        <w:t xml:space="preserve">Vjerovniku ZAGREBAČKA BANKA dioničko društvo, adresa </w:t>
      </w:r>
      <w:r w:rsidR="00BC7605">
        <w:t>Trg bana Josipa Jelačića 10, Zagreb</w:t>
      </w:r>
      <w:r w:rsidR="00BC7605">
        <w:rPr>
          <w:szCs w:val="19"/>
        </w:rPr>
        <w:t>, OIB: 92963223473 utvrđena je tražbina u iznosu od 300,00 kn. Dužnik se obvezuje vjerovniku platiti navedenu tražbinu u iznosu od 300,00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11,92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73.</w:t>
      </w:r>
      <w:r w:rsidR="00BC7605">
        <w:rPr>
          <w:szCs w:val="19"/>
        </w:rPr>
        <w:t xml:space="preserve">Vjerovniku STON-ING, društvo s ograničenom odgovornošću za proizvodnju, trgovinu i usluge, adresa </w:t>
      </w:r>
      <w:r w:rsidR="00BC7605">
        <w:t>Sv. Mateja 126, Zagreb</w:t>
      </w:r>
      <w:r w:rsidR="00BC7605">
        <w:rPr>
          <w:szCs w:val="19"/>
        </w:rPr>
        <w:t xml:space="preserve">, OIB: 45561493065 utvrđena je tražbina u iznosu od </w:t>
      </w:r>
      <w:r w:rsidR="00BC7605">
        <w:rPr>
          <w:szCs w:val="19"/>
        </w:rPr>
        <w:lastRenderedPageBreak/>
        <w:t>120.867,07 kn. Dužnik se obvezuje vjerovniku platiti navedenu tražbinu u iznosu od 120.867,07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4.801,89kn,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74.</w:t>
      </w:r>
      <w:r w:rsidR="00BC7605">
        <w:rPr>
          <w:szCs w:val="19"/>
        </w:rPr>
        <w:t>Vjerovniku REPUBLIKA HRVATSKA MINISTARSTVO FINANCIJA-POREZNA UPRAVA, adresa Boškovićeva 5, Zagreb, OIB: 18683136487 utvrđena je tražbina u iznosu od 762.139,41 kn. Dužnik se obvezuje vjerovniku platiti navedenu tražbinu u iznosu od 762.139,41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30.278,82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75.</w:t>
      </w:r>
      <w:r w:rsidR="00BC7605">
        <w:rPr>
          <w:szCs w:val="19"/>
        </w:rPr>
        <w:t xml:space="preserve">Vjerovniku PARKETI POŽGAJ d.o.o., adresa </w:t>
      </w:r>
      <w:r w:rsidR="00BC7605">
        <w:t xml:space="preserve">Dravska 40, Veliki </w:t>
      </w:r>
      <w:proofErr w:type="spellStart"/>
      <w:r w:rsidR="00BC7605">
        <w:t>Bukovec</w:t>
      </w:r>
      <w:proofErr w:type="spellEnd"/>
      <w:r w:rsidR="00BC7605">
        <w:rPr>
          <w:szCs w:val="19"/>
        </w:rPr>
        <w:t>, OIB: 65436826341 utvrđena je tražbina u iznosu od 416.172,59 kn. Dužnik se obvezuje vjerovniku platiti navedenu tražbinu u iznosu od 416.172,59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16.534,00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76.</w:t>
      </w:r>
      <w:r w:rsidR="00BC7605">
        <w:rPr>
          <w:szCs w:val="19"/>
        </w:rPr>
        <w:t xml:space="preserve">Vjerovniku ŠTEDBANKA dioničko društvo, adresa </w:t>
      </w:r>
      <w:r w:rsidR="00BC7605">
        <w:t>Slavonska Avenija 3, Zagreb</w:t>
      </w:r>
      <w:r w:rsidR="00BC7605">
        <w:rPr>
          <w:szCs w:val="19"/>
        </w:rPr>
        <w:t>, OIB: 58063088591 utvrđena je tražbina u iznosu od 2.300.717,41 kn. Dužnik se obvezuje vjerovniku platiti navedenu tražbinu u iznosu od 2.300.717,41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91.404,54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77.</w:t>
      </w:r>
      <w:r w:rsidR="00BC7605">
        <w:rPr>
          <w:szCs w:val="19"/>
        </w:rPr>
        <w:t xml:space="preserve">Vjerovniku ALPHA-DRVO d.o.o., adresa </w:t>
      </w:r>
      <w:r w:rsidR="00BC7605">
        <w:t>Miroslava Krleže 11, Varaždin</w:t>
      </w:r>
      <w:r w:rsidR="00BC7605">
        <w:rPr>
          <w:szCs w:val="19"/>
        </w:rPr>
        <w:t>, OIB: 87735306219 utvrđena je tražbina u iznosu od 7.619.682,27 kn. Dužnik se obvezuje vjerovniku platiti navedenu tražbinu u iznosu od 7.619.682,27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302.720,17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78.</w:t>
      </w:r>
      <w:r w:rsidR="00BC7605">
        <w:rPr>
          <w:szCs w:val="19"/>
        </w:rPr>
        <w:t xml:space="preserve">Vjerovniku HRVATSKA AGENCIJA ZA MALO GOSPODARSTVO, INOVACIJE I INVESTICIJE , adresa </w:t>
      </w:r>
      <w:r w:rsidR="00BC7605">
        <w:t xml:space="preserve">Ksaver 208, Zagreb </w:t>
      </w:r>
      <w:r w:rsidR="00BC7605">
        <w:rPr>
          <w:szCs w:val="19"/>
        </w:rPr>
        <w:t>, OIB: 25609559342 utvrđena je tražbina u iznosu od 4.000.000,00 kn. Dužnik se obvezuje vjerovniku platiti navedenu tražbinu u iznosu od 4.000.000,00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158.914,85kn, od kojih prvi dospijeva na </w:t>
      </w:r>
      <w:r w:rsidR="00BC7605">
        <w:rPr>
          <w:szCs w:val="19"/>
        </w:rPr>
        <w:lastRenderedPageBreak/>
        <w:t xml:space="preserve">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79.</w:t>
      </w:r>
      <w:r w:rsidR="00BC7605">
        <w:rPr>
          <w:szCs w:val="19"/>
        </w:rPr>
        <w:t xml:space="preserve">Vjerovniku NIKOLA POŽGAJ, adresa </w:t>
      </w:r>
      <w:r w:rsidR="00BC7605">
        <w:t>Anina ulica 10, Varaždin</w:t>
      </w:r>
      <w:r w:rsidR="00BC7605">
        <w:rPr>
          <w:szCs w:val="19"/>
        </w:rPr>
        <w:t>, OIB: 46036775558 utvrđena je tražbina u iznosu od 7.758.574,52 kn. Dužnik se obvezuje vjerovniku platiti navedenu tražbinu u iznosu od 7.758.574,52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308.238,18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593C93" w:rsidP="00BC7605" w:rsidR="00BC7605">
      <w:pPr>
        <w:jc w:val="both"/>
        <w:rPr>
          <w:szCs w:val="19"/>
        </w:rPr>
      </w:pPr>
      <w:r>
        <w:rPr>
          <w:szCs w:val="19"/>
        </w:rPr>
        <w:t>80.</w:t>
      </w:r>
      <w:r w:rsidR="00BC7605">
        <w:rPr>
          <w:szCs w:val="19"/>
        </w:rPr>
        <w:t xml:space="preserve">Vjerovniku HRVATSKA POŠTANSKA BANKA d.d., adresa </w:t>
      </w:r>
      <w:proofErr w:type="spellStart"/>
      <w:r w:rsidR="00BC7605">
        <w:rPr>
          <w:szCs w:val="19"/>
        </w:rPr>
        <w:t>Jurišićeva</w:t>
      </w:r>
      <w:proofErr w:type="spellEnd"/>
      <w:r w:rsidR="00BC7605">
        <w:rPr>
          <w:szCs w:val="19"/>
        </w:rPr>
        <w:t xml:space="preserve"> 4, Zagreb, OIB: 87939104217 utvrđena je tražbina u iznosu od 10.496.297,25 kn. Dužnik se obvezuje vjerovniku platiti navedenu tražbinu u iznosu od 10.496.297,25 kuna, kroz 10 (deset) godina uz kamatnu stopu od 3% godišnje, fiksno, u 28 jednakih tromjesečnih anuiteta, svaki u iznosu od</w:t>
      </w:r>
      <w:r w:rsidR="00BC7605">
        <w:t xml:space="preserve"> </w:t>
      </w:r>
      <w:r w:rsidR="00BC7605">
        <w:rPr>
          <w:szCs w:val="19"/>
        </w:rPr>
        <w:t xml:space="preserve">417.004,38 kn, od kojih prvi dospijeva na naplatu tri godine po proteku zadnjeg dana u mjesecu koji slijedi mjesecu u kojem će doneseno rješenje Trgovačkog suda o sklopljenoj </w:t>
      </w:r>
      <w:proofErr w:type="spellStart"/>
      <w:r w:rsidR="00BC7605">
        <w:rPr>
          <w:szCs w:val="19"/>
        </w:rPr>
        <w:t>predstečajnoj</w:t>
      </w:r>
      <w:proofErr w:type="spellEnd"/>
      <w:r w:rsidR="00BC7605">
        <w:rPr>
          <w:szCs w:val="19"/>
        </w:rPr>
        <w:t xml:space="preserve"> nagodbi postati pravomoćno. Kamata na glavnicu se za vrijeme počeka obračunava i plaća tromjesečno.</w:t>
      </w:r>
    </w:p>
    <w:p w:rsidRDefault="000E1BAB" w:rsidP="000E1BAB" w:rsidR="000E1BAB">
      <w:pPr>
        <w:spacing w:after="0"/>
        <w:jc w:val="both"/>
      </w:pPr>
    </w:p>
    <w:p w:rsidRDefault="000E1BAB" w:rsidP="000E1BAB" w:rsidR="000E1BAB">
      <w:pPr>
        <w:spacing w:after="0"/>
        <w:jc w:val="center"/>
      </w:pPr>
      <w:r>
        <w:t xml:space="preserve">Obrazloženje  </w:t>
      </w:r>
    </w:p>
    <w:p w:rsidRDefault="000E1BAB" w:rsidP="000E1BAB" w:rsidR="000E1BAB">
      <w:pPr>
        <w:spacing w:after="0"/>
        <w:jc w:val="center"/>
      </w:pPr>
    </w:p>
    <w:p w:rsidRDefault="000E1BAB" w:rsidP="000E1BAB" w:rsidR="000E1BAB">
      <w:pPr>
        <w:spacing w:after="0"/>
        <w:jc w:val="center"/>
      </w:pPr>
    </w:p>
    <w:p w:rsidRDefault="000E1BAB" w:rsidP="000E1BAB" w:rsidR="000E1BAB">
      <w:pPr>
        <w:spacing w:after="0"/>
        <w:jc w:val="both"/>
      </w:pPr>
      <w:r>
        <w:tab/>
        <w:t>Nakon što je rješenje o utvrđenim tražbin</w:t>
      </w:r>
      <w:r w:rsidR="00916FD3">
        <w:t>ama poslovni broj 6 St-80/17-14</w:t>
      </w:r>
      <w:r>
        <w:t xml:space="preserve"> od </w:t>
      </w:r>
      <w:r w:rsidR="00916FD3">
        <w:t>5. lipnja 2017</w:t>
      </w:r>
      <w:r>
        <w:t xml:space="preserve">. postalo pravomoćno </w:t>
      </w:r>
      <w:r w:rsidR="00916FD3">
        <w:t>10. kolovoza 2017</w:t>
      </w:r>
      <w:r>
        <w:t xml:space="preserve">. sud je </w:t>
      </w:r>
      <w:r w:rsidR="00916FD3">
        <w:t>26. rujna</w:t>
      </w:r>
      <w:r>
        <w:t xml:space="preserve"> 201</w:t>
      </w:r>
      <w:r w:rsidR="00916FD3">
        <w:t>7</w:t>
      </w:r>
      <w:r>
        <w:t>. održao ročište za glasovanje o planu restrukturiranja.</w:t>
      </w:r>
    </w:p>
    <w:p w:rsidRDefault="000E1BAB" w:rsidP="000E1BAB" w:rsidR="000E1BAB">
      <w:pPr>
        <w:spacing w:after="0"/>
        <w:jc w:val="both"/>
      </w:pPr>
      <w:r>
        <w:tab/>
        <w:t xml:space="preserve">U smislu odredbe čl. 59. st. 1. i st. 2.  Stečajnog zakona (Narodne novine br. 71/15., dalje : SZ-a) svaka skupina vjerovnika s pravom glasa odvojeno glasuje o planu restrukturiranja. Pravila o razvrstavanju sudionika u stečajnom planu na odgovarajući način se primjenjuju na razvrstavanje vjerovnika u </w:t>
      </w:r>
      <w:proofErr w:type="spellStart"/>
      <w:r>
        <w:t>predstečajnom</w:t>
      </w:r>
      <w:proofErr w:type="spellEnd"/>
      <w:r>
        <w:t xml:space="preserve"> postupku.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plana.</w:t>
      </w:r>
    </w:p>
    <w:p w:rsidRDefault="000E1BAB" w:rsidP="000E1BAB" w:rsidR="00916FD3">
      <w:pPr>
        <w:spacing w:after="0"/>
        <w:jc w:val="both"/>
      </w:pPr>
      <w:r>
        <w:tab/>
        <w:t>Za potrebe glaso</w:t>
      </w:r>
      <w:r w:rsidR="00916FD3">
        <w:t>vanja vjerovnici su svrstani u jednu skupinu gdje je planom za sve vjerovnike predviđena stopostotna otplata tražbina kroz 10 godine uz 3 godine počeka u 28 jednakih tromjesečnih obroka uz fiksnu kamatnu stopu od 3% godišnje.</w:t>
      </w:r>
    </w:p>
    <w:p w:rsidRDefault="000E1BAB" w:rsidP="00023065" w:rsidR="000E1BAB">
      <w:pPr>
        <w:spacing w:after="0"/>
        <w:jc w:val="both"/>
      </w:pPr>
      <w:r>
        <w:tab/>
        <w:t xml:space="preserve">Za plan restrukturiranja glasovala je većina </w:t>
      </w:r>
      <w:r w:rsidR="00004CD8">
        <w:t xml:space="preserve">svih </w:t>
      </w:r>
      <w:r>
        <w:t xml:space="preserve">vjerovnika, </w:t>
      </w:r>
      <w:r w:rsidR="00004CD8">
        <w:t>i to tako da je</w:t>
      </w:r>
      <w:r>
        <w:t xml:space="preserve"> od ukupno</w:t>
      </w:r>
      <w:r w:rsidR="003C412A">
        <w:t>g broja vjerovnika s pravom glasa i to od njih 79</w:t>
      </w:r>
      <w:r w:rsidR="00004CD8">
        <w:t>, za plan</w:t>
      </w:r>
      <w:r w:rsidR="003C412A">
        <w:t xml:space="preserve"> glasovalo 43</w:t>
      </w:r>
      <w:r>
        <w:t xml:space="preserve"> vjerovnika,</w:t>
      </w:r>
      <w:r w:rsidR="003C412A">
        <w:t xml:space="preserve"> </w:t>
      </w:r>
      <w:r w:rsidR="00004CD8">
        <w:t xml:space="preserve">a </w:t>
      </w:r>
      <w:r w:rsidR="003C412A">
        <w:t>što čini 54,43% glasova za, a protiv plana je glasovalo 36 vjerovnika što čini 45,57% glasova protiv, pa je utvrđeno da je za plan restrukturiranja glasovala većina svih vjerovnika.</w:t>
      </w:r>
      <w:r w:rsidR="00FA794C">
        <w:t xml:space="preserve"> Također, je po zbroju tražbina vjerovnika od ukupno</w:t>
      </w:r>
      <w:r w:rsidR="00004CD8">
        <w:t>g zbroja tražbina u iznosu od</w:t>
      </w:r>
      <w:r w:rsidR="00FA794C">
        <w:t xml:space="preserve"> 30.619.170,19 kuna za plan glasovalo vjerovnika s tražbinama u iznosu od 23.611.727,76 kuna što čini 77,11% glasova, a protiv plana je glasovalo vjerovnika s tražbinama u iznosu od 7.007.442,43 kuna što čini 22,89% glasova protiv</w:t>
      </w:r>
      <w:r w:rsidR="003E6840">
        <w:t>, pa</w:t>
      </w:r>
      <w:r w:rsidR="00004CD8">
        <w:t xml:space="preserve"> stoga</w:t>
      </w:r>
      <w:r w:rsidR="003E6840">
        <w:t xml:space="preserve"> proizlazi da su za plan glasovali vjerovnici s </w:t>
      </w:r>
      <w:r w:rsidR="003E6840">
        <w:lastRenderedPageBreak/>
        <w:t>iznosima tražbina koji</w:t>
      </w:r>
      <w:r w:rsidR="00004CD8">
        <w:t xml:space="preserve"> zbroj tražbina</w:t>
      </w:r>
      <w:r w:rsidR="003E6840">
        <w:t xml:space="preserve"> dvostruko prelazi zbroj tražbina vjerovnika koji su glasovali protiv prihvaćanja plana.</w:t>
      </w:r>
      <w:r>
        <w:t xml:space="preserve"> </w:t>
      </w:r>
    </w:p>
    <w:p w:rsidRDefault="000E1BAB" w:rsidP="000E1BAB" w:rsidR="000E1BAB">
      <w:pPr>
        <w:spacing w:after="0"/>
        <w:jc w:val="both"/>
      </w:pPr>
      <w:r>
        <w:tab/>
        <w:t xml:space="preserve">Radi </w:t>
      </w:r>
      <w:r w:rsidR="00004CD8">
        <w:t xml:space="preserve">svega </w:t>
      </w:r>
      <w:r>
        <w:t>navedenog, a budući da su vjerovnici</w:t>
      </w:r>
      <w:r w:rsidR="00004CD8">
        <w:t xml:space="preserve"> sukladno odredbi čl. 59. st. 2. SZ-a </w:t>
      </w:r>
      <w:r>
        <w:t xml:space="preserve">prihvatili navedeni plan restrukturiranja, </w:t>
      </w:r>
      <w:r w:rsidR="00004CD8">
        <w:t>te kako</w:t>
      </w:r>
      <w:r>
        <w:t xml:space="preserve"> nisu utvrđene okolnosti iz odredbe čl. 61. st. 1. alineja 1., 2., 3. i 4. SZ-a, a niti su utvrđene okolnosti iz odredbe čl. 64. st. 1. SZ-a, valjalo je temeljem odredbe čl. 61. st. 1. SZ-a, utvrditi prihvaćanje plana restrukturiranja i potvrditi </w:t>
      </w:r>
      <w:proofErr w:type="spellStart"/>
      <w:r>
        <w:t>predstečajni</w:t>
      </w:r>
      <w:proofErr w:type="spellEnd"/>
      <w:r>
        <w:t xml:space="preserve"> sporazum, te riješiti kao u izreci ovog rješenja.</w:t>
      </w:r>
    </w:p>
    <w:p w:rsidRDefault="000E1BAB" w:rsidP="000E1BAB" w:rsidR="007918A7">
      <w:pPr>
        <w:spacing w:after="0"/>
        <w:jc w:val="both"/>
      </w:pPr>
      <w:r>
        <w:tab/>
      </w:r>
    </w:p>
    <w:p w:rsidRDefault="000E1BAB" w:rsidP="000E1BAB" w:rsidR="000E1BAB" w:rsidRPr="007918A7">
      <w:pPr>
        <w:spacing w:after="0"/>
        <w:jc w:val="both"/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</w:p>
    <w:p w:rsidRDefault="003A52BA" w:rsidP="000E1BAB" w:rsidR="000E1BAB">
      <w:pPr>
        <w:spacing w:after="0"/>
        <w:jc w:val="center"/>
      </w:pPr>
      <w:r>
        <w:t>U Varaždinu 7</w:t>
      </w:r>
      <w:r w:rsidR="00E74160">
        <w:t xml:space="preserve">. studenoga </w:t>
      </w:r>
      <w:r w:rsidR="00110C95">
        <w:t xml:space="preserve"> </w:t>
      </w:r>
      <w:r w:rsidR="000E1BAB">
        <w:t>2017.</w:t>
      </w:r>
    </w:p>
    <w:p w:rsidRDefault="000E1BAB" w:rsidP="000E1BAB" w:rsidR="000E1BAB">
      <w:pPr>
        <w:spacing w:after="0"/>
        <w:jc w:val="both"/>
      </w:pPr>
    </w:p>
    <w:p w:rsidRDefault="000E1BAB" w:rsidP="000E1BAB" w:rsidR="000E1BAB">
      <w:pPr>
        <w:spacing w:after="0"/>
        <w:jc w:val="both"/>
      </w:pPr>
    </w:p>
    <w:p w:rsidRDefault="00CC1BCD" w:rsidP="000E1BAB" w:rsidR="000E1BA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0E1BAB">
        <w:t xml:space="preserve">  Sudac :</w:t>
      </w:r>
    </w:p>
    <w:p w:rsidRDefault="000E1BAB" w:rsidP="000E1BAB" w:rsidR="000E1BAB">
      <w:pPr>
        <w:spacing w:after="0"/>
        <w:jc w:val="both"/>
      </w:pPr>
    </w:p>
    <w:p w:rsidRDefault="00CC1BCD" w:rsidP="000E1BAB" w:rsidR="000E1BA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0E1BAB">
        <w:t xml:space="preserve">Hugo </w:t>
      </w:r>
      <w:proofErr w:type="spellStart"/>
      <w:r w:rsidR="000E1BAB">
        <w:t>Wedemeyer</w:t>
      </w:r>
      <w:proofErr w:type="spellEnd"/>
      <w:r w:rsidR="000E1BAB">
        <w:t>, v. r.</w:t>
      </w:r>
    </w:p>
    <w:p w:rsidRDefault="00CC1BCD" w:rsidP="000E1BAB" w:rsidR="00CC1BCD">
      <w:pPr>
        <w:spacing w:after="0"/>
        <w:jc w:val="both"/>
      </w:pPr>
    </w:p>
    <w:p w:rsidRDefault="000E1BAB" w:rsidP="000E1BAB" w:rsidR="000E1BAB">
      <w:pPr>
        <w:spacing w:after="0"/>
        <w:jc w:val="both"/>
      </w:pPr>
    </w:p>
    <w:p w:rsidRDefault="000E1BAB" w:rsidP="000E1BAB" w:rsidR="000E1BA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CC1BCD">
        <w:t xml:space="preserve"> </w:t>
      </w:r>
      <w:r>
        <w:t xml:space="preserve"> </w:t>
      </w:r>
      <w:r w:rsidR="00CC1BCD">
        <w:t xml:space="preserve">Za točnost </w:t>
      </w:r>
      <w:proofErr w:type="spellStart"/>
      <w:r w:rsidR="00CC1BCD">
        <w:t>otpravka</w:t>
      </w:r>
      <w:proofErr w:type="spellEnd"/>
      <w:r w:rsidR="00CC1BCD">
        <w:t>-ovlašteni službenik :</w:t>
      </w:r>
      <w:r>
        <w:t xml:space="preserve">    </w:t>
      </w:r>
    </w:p>
    <w:p w:rsidRDefault="000E1BAB" w:rsidP="000E1BAB" w:rsidR="000E1BAB">
      <w:pPr>
        <w:spacing w:after="0"/>
        <w:jc w:val="both"/>
        <w:rPr>
          <w:b/>
          <w:u w:val="single"/>
        </w:rPr>
      </w:pPr>
    </w:p>
    <w:p w:rsidRDefault="000E1BAB" w:rsidP="000E1BAB" w:rsidR="000E1BAB">
      <w:pPr>
        <w:spacing w:after="0"/>
        <w:jc w:val="both"/>
        <w:rPr>
          <w:b/>
          <w:u w:val="single"/>
        </w:rPr>
      </w:pPr>
    </w:p>
    <w:p w:rsidRDefault="00CC1BCD" w:rsidP="000E1BAB" w:rsidR="00CC1BCD">
      <w:pPr>
        <w:spacing w:after="0"/>
        <w:jc w:val="both"/>
        <w:rPr>
          <w:b/>
          <w:u w:val="single"/>
        </w:rPr>
      </w:pPr>
    </w:p>
    <w:p w:rsidRDefault="000E1BAB" w:rsidP="000E1BAB" w:rsidR="000E1BAB" w:rsidRPr="000E1BAB">
      <w:pPr>
        <w:spacing w:after="0"/>
        <w:jc w:val="both"/>
      </w:pPr>
      <w:r>
        <w:t>Uputa  o  pravnom  lijeku :</w:t>
      </w:r>
    </w:p>
    <w:p w:rsidRDefault="000E1BAB" w:rsidP="000E1BAB" w:rsidR="000E1BAB">
      <w:pPr>
        <w:spacing w:after="0"/>
        <w:jc w:val="both"/>
      </w:pPr>
      <w:r>
        <w:t xml:space="preserve">Protiv ovog rješenja pravo na žalbu ima dužnik i svaki od vjerovnika ove </w:t>
      </w:r>
      <w:proofErr w:type="spellStart"/>
      <w:r>
        <w:t>predstečajne</w:t>
      </w:r>
      <w:proofErr w:type="spellEnd"/>
      <w:r>
        <w:t xml:space="preserve"> nagodbe. Žalba se podnosi u roku od osam (8) dana od dana dostave, s time da se dostava smatra obavljenom istekom osmog dana od dana objave ovog rješenja na mrežnim stranicama e-Oglasna ploča sudova. Objava ovog rješenja na mrežnoj stranici e-Oglasna ploča sudova smatra se dokazom da je dostava obavljena svim sudionicima i onima za koje Stečajni zakon propisuje posebnu dostavu. Žalba se podnosi putem ovoga suda, a o žalbi odlučuje Visoki trgovački sud Republike Hrvatske u Zagrebu.</w:t>
      </w:r>
    </w:p>
    <w:p w:rsidRDefault="000E1BAB" w:rsidP="000E1BAB" w:rsidR="000E1BAB">
      <w:pPr>
        <w:spacing w:after="0"/>
        <w:jc w:val="both"/>
      </w:pPr>
    </w:p>
    <w:p w:rsidRDefault="000E1BAB" w:rsidP="000E1BAB" w:rsidR="000E1BAB">
      <w:pPr>
        <w:spacing w:after="0"/>
        <w:jc w:val="both"/>
      </w:pPr>
    </w:p>
    <w:p w:rsidRDefault="000E1BAB" w:rsidP="000E1BAB" w:rsidR="000E1BAB">
      <w:pPr>
        <w:spacing w:after="0"/>
        <w:jc w:val="both"/>
      </w:pPr>
      <w:r>
        <w:t>DNA :</w:t>
      </w:r>
    </w:p>
    <w:p w:rsidRDefault="000E1BAB" w:rsidP="000E1BAB" w:rsidR="000E1BAB">
      <w:pPr>
        <w:spacing w:after="0"/>
        <w:jc w:val="both"/>
      </w:pPr>
      <w:r>
        <w:tab/>
      </w:r>
    </w:p>
    <w:p w:rsidRDefault="000E1BAB" w:rsidP="000E1BAB" w:rsidR="00CC1BCD">
      <w:pPr>
        <w:spacing w:after="0"/>
        <w:jc w:val="both"/>
      </w:pPr>
      <w:r>
        <w:t xml:space="preserve">Dužnik </w:t>
      </w:r>
      <w:r w:rsidR="00CC1BCD">
        <w:t>DRVO VRHOVINE d.o.o. za proizvodnju, trgovinu i usluge,</w:t>
      </w:r>
    </w:p>
    <w:p w:rsidRDefault="00CC1BCD" w:rsidP="000E1BAB" w:rsidR="000E1BAB">
      <w:pPr>
        <w:spacing w:after="0"/>
        <w:jc w:val="both"/>
      </w:pPr>
      <w:r>
        <w:t xml:space="preserve">iz Velikog Bukovca, Dravska ulica br. 24, </w:t>
      </w:r>
    </w:p>
    <w:p w:rsidRDefault="000E1BAB" w:rsidP="000E1BAB" w:rsidR="000E1BAB">
      <w:pPr>
        <w:spacing w:after="0"/>
        <w:jc w:val="both"/>
      </w:pPr>
    </w:p>
    <w:p w:rsidRDefault="000E1BAB" w:rsidP="000E1BAB" w:rsidR="000E1BAB">
      <w:pPr>
        <w:spacing w:after="0"/>
        <w:jc w:val="both"/>
      </w:pPr>
      <w:r>
        <w:t>e-Oglasna ploča ovoga suda,</w:t>
      </w:r>
    </w:p>
    <w:p w:rsidRDefault="000E1BAB" w:rsidP="000E1BAB" w:rsidR="000E1BAB">
      <w:pPr>
        <w:spacing w:after="0"/>
        <w:jc w:val="both"/>
      </w:pPr>
    </w:p>
    <w:p w:rsidRDefault="000E1BAB" w:rsidP="000E1BAB" w:rsidR="000E1BAB">
      <w:pPr>
        <w:spacing w:after="0"/>
        <w:jc w:val="both"/>
      </w:pPr>
      <w:r>
        <w:t>Sudski registar ovoga suda,</w:t>
      </w:r>
    </w:p>
    <w:p w:rsidRDefault="000E1BAB" w:rsidP="000E1BAB" w:rsidR="000E1BAB">
      <w:pPr>
        <w:spacing w:after="0"/>
        <w:jc w:val="both"/>
      </w:pPr>
    </w:p>
    <w:p w:rsidRDefault="000E1BAB" w:rsidP="000E1BAB" w:rsidR="000E1BAB">
      <w:pPr>
        <w:spacing w:after="0"/>
        <w:jc w:val="both"/>
      </w:pPr>
      <w:r>
        <w:t>Financijska agencija, Regionalni centar Zagreb, Ulica grada Vukovara br. 70.</w:t>
      </w:r>
    </w:p>
    <w:p w:rsidRDefault="000E1BAB" w:rsidP="000E1BAB" w:rsidR="000E1BAB" w:rsidRPr="00B76F3C">
      <w:pPr>
        <w:spacing w:after="0"/>
        <w:jc w:val="both"/>
      </w:pPr>
      <w:r>
        <w:t>(po pravomoćnosti ovog rješenja),</w:t>
      </w:r>
    </w:p>
    <w:sectPr w:rsidSect="000E1BAB" w:rsidR="000E1BAB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1BBB" w:rsidP="00537B78" w:rsidR="00B21BBB">
      <w:r>
        <w:separator/>
      </w:r>
    </w:p>
  </w:endnote>
  <w:endnote w:id="0" w:type="continuationSeparator">
    <w:p w:rsidRDefault="00B21BBB" w:rsidP="00537B78" w:rsidR="00B21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4681925"/>
      <w:docPartObj>
        <w:docPartGallery w:val="Page Numbers (Bottom of Page)"/>
        <w:docPartUnique/>
      </w:docPartObj>
    </w:sdtPr>
    <w:sdtEndPr/>
    <w:sdtContent>
      <w:p w:rsidRDefault="000E1BAB" w:rsidR="000E1BA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F36">
          <w:t>17</w:t>
        </w:r>
        <w:r>
          <w:fldChar w:fldCharType="end"/>
        </w:r>
      </w:p>
    </w:sdtContent>
  </w:sdt>
  <w:p w:rsidRDefault="000E1BAB" w:rsidR="000E1BA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1BBB" w:rsidP="00537B78" w:rsidR="00B21BBB">
      <w:r>
        <w:separator/>
      </w:r>
    </w:p>
  </w:footnote>
  <w:footnote w:id="0" w:type="continuationSeparator">
    <w:p w:rsidRDefault="00B21BBB" w:rsidP="00537B78" w:rsidR="00B21B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1BAB" w:rsidR="008333A9">
    <w:pPr>
      <w:pStyle w:val="Zaglavlje"/>
    </w:pPr>
    <w:r>
      <w:rPr>
        <w:rStyle w:val="PozadinaSvijetloCrvena"/>
        <w:shd w:fill="auto" w:color="auto" w:val="clear"/>
      </w:rPr>
      <w:t>Poslovni broj : 6 St-80/2017-41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065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4073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AB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C95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574B2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00C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2BA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12A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840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783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111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3C93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68D9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8A7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59C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B13"/>
    <w:rsid w:val="007E263C"/>
    <w:rsid w:val="007E2F36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6FD3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290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B7F8B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6A2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259C"/>
    <w:rsid w:val="00B13C4D"/>
    <w:rsid w:val="00B14971"/>
    <w:rsid w:val="00B153F5"/>
    <w:rsid w:val="00B156DB"/>
    <w:rsid w:val="00B178FF"/>
    <w:rsid w:val="00B20D42"/>
    <w:rsid w:val="00B21BBB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58E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605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1BCD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160"/>
    <w:rsid w:val="00E743FE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87BDA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B48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870"/>
    <w:rsid w:val="00FA0671"/>
    <w:rsid w:val="00FA2826"/>
    <w:rsid w:val="00FA3515"/>
    <w:rsid w:val="00FA523A"/>
    <w:rsid w:val="00FA5B5E"/>
    <w:rsid w:val="00FA6041"/>
    <w:rsid w:val="00FA72D0"/>
    <w:rsid w:val="00FA7599"/>
    <w:rsid w:val="00FA794C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52D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0E1BAB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0E1BAB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595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66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533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St-80/2017-41</izvorni_sadrzaj>
    <derivirana_varijabla naziv="DomainObject.Oznaka_1">St-80/2017-41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17</izvorni_sadrzaj>
    <derivirana_varijabla naziv="DomainObject.BrojStranica_1">17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studenog 2017.</izvorni_sadrzaj>
    <derivirana_varijabla naziv="DomainObject.Predmet.DatumRjesavanja_1">7.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DRVO VRHOVINE društvo s ograničenom odgovornošću za proizvodnju, trgovinu i usluge</izvorni_sadrzaj>
    <derivirana_varijabla naziv="DomainObject.Predmet.StrankaFormated_1">  DRVO VRHOVINE društvo s ograničenom odgovornošću za proizvodnju, trgovinu i usluge</derivirana_varijabla>
  </DomainObject.Predmet.StrankaFormated>
  <DomainObject.Predmet.StrankaFormatedOIB>
    <izvorni_sadrzaj>  DRVO VRHOVINE društvo s ograničenom odgovornošću za proizvodnju, trgovinu i usluge, OIB 82503610311</izvorni_sadrzaj>
    <derivirana_varijabla naziv="DomainObject.Predmet.StrankaFormatedOIB_1">  DRVO VRHOVINE društvo s ograničenom odgovornošću za proizvodnju, trgovinu i usluge, OIB 82503610311</derivirana_varijabla>
  </DomainObject.Predmet.StrankaFormatedOIB>
  <DomainObject.Predmet.StrankaFormatedWithAdress>
    <izvorni_sadrzaj> DRVO VRHOVINE društvo s ograničenom odgovornošću za proizvodnju, trgovinu i usluge, Dravska ulica 24, 42230 Veliki Bukovec</izvorni_sadrzaj>
    <derivirana_varijabla naziv="DomainObject.Predmet.StrankaFormatedWithAdress_1"> DRVO VRHOVINE društvo s ograničenom odgovornošću za proizvodnju, trgovinu i usluge, Dravska ulica 24, 42230 Veliki Bukovec</derivirana_varijabla>
  </DomainObject.Predmet.StrankaFormatedWithAdress>
  <DomainObject.Predmet.StrankaFormatedWithAdressOIB>
    <izvorni_sadrzaj> DRVO VRHOVINE društvo s ograničenom odgovornošću za proizvodnju, trgovinu i usluge, OIB 82503610311, Dravska ulica 24, 42230 Veliki Bukovec</izvorni_sadrzaj>
    <derivirana_varijabla naziv="DomainObject.Predmet.StrankaFormatedWithAdressOIB_1"> DRVO VRHOVINE društvo s ograničenom odgovornošću za proizvodnju, trgovinu i usluge, OIB 82503610311, Dravska ulica 24, 42230 Veliki Bukovec</derivirana_varijabla>
  </DomainObject.Predmet.StrankaFormatedWithAdressOIB>
  <DomainObject.Predmet.StrankaWithAdress>
    <izvorni_sadrzaj>DRVO VRHOVINE društvo s ograničenom odgovornošću za proizvodnju, trgovinu i usluge Dravska ulica 24,42230 Veliki Bukovec</izvorni_sadrzaj>
    <derivirana_varijabla naziv="DomainObject.Predmet.StrankaWithAdress_1">DRVO VRHOVINE društvo s ograničenom odgovornošću za proizvodnju, trgovinu i usluge Dravska ulica 24,42230 Veliki Bukovec</derivirana_varijabla>
  </DomainObject.Predmet.StrankaWithAdress>
  <DomainObject.Predmet.StrankaWithAdressOIB>
    <izvorni_sadrzaj>DRVO VRHOVINE društvo s ograničenom odgovornošću za proizvodnju, trgovinu i usluge, OIB 82503610311, Dravska ulica 24,42230 Veliki Bukovec</izvorni_sadrzaj>
    <derivirana_varijabla naziv="DomainObject.Predmet.StrankaWithAdressOIB_1">DRVO VRHOVINE društvo s ograničenom odgovornošću za proizvodnju, trgovinu i usluge, OIB 82503610311, Dravska ulica 24,42230 Veliki Bukovec</derivirana_varijabla>
  </DomainObject.Predmet.StrankaWithAdressOIB>
  <DomainObject.Predmet.StrankaNazivFormated>
    <izvorni_sadrzaj>DRVO VRHOVINE društvo s ograničenom odgovornošću za proizvodnju, trgovinu i usluge</izvorni_sadrzaj>
    <derivirana_varijabla naziv="DomainObject.Predmet.StrankaNazivFormated_1">DRVO VRHOVINE društvo s ograničenom odgovornošću za proizvodnju, trgovinu i usluge</derivirana_varijabla>
  </DomainObject.Predmet.StrankaNazivFormated>
  <DomainObject.Predmet.StrankaNazivFormatedOIB>
    <izvorni_sadrzaj>DRVO VRHOVINE društvo s ograničenom odgovornošću za proizvodnju, trgovinu i usluge, OIB 82503610311</izvorni_sadrzaj>
    <derivirana_varijabla naziv="DomainObject.Predmet.StrankaNazivFormatedOIB_1">DRVO VRHOVINE društvo s ograničenom odgovornošću za proizvodnju, trgovinu i usluge, OIB 82503610311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83968622.77</izvorni_sadrzaj>
    <derivirana_varijabla naziv="DomainObject.Predmet.TrenutnaVrijednost_1">83968622.77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DRVO VRHOVINE društvo s ograničenom odgovornošću za proizvodnju, trgovinu i usluge</item>
    </izvorni_sadrzaj>
    <derivirana_varijabla naziv="DomainObject.Predmet.StrankaListFormated_1">
      <item>DRVO VRHOVINE društvo s ograničenom odgovornošću za proizvodnju, trgovinu i usluge</item>
    </derivirana_varijabla>
  </DomainObject.Predmet.StrankaListFormated>
  <DomainObject.Predmet.StrankaListFormatedOIB>
    <izvorni_sadrzaj>
      <item>DRVO VRHOVINE društvo s ograničenom odgovornošću za proizvodnju, trgovinu i usluge, OIB 82503610311</item>
    </izvorni_sadrzaj>
    <derivirana_varijabla naziv="DomainObject.Predmet.StrankaListFormatedOIB_1">
      <item>DRVO VRHOVINE društvo s ograničenom odgovornošću za proizvodnju, trgovinu i usluge, OIB 82503610311</item>
    </derivirana_varijabla>
  </DomainObject.Predmet.StrankaListFormatedOIB>
  <DomainObject.Predmet.StrankaListFormatedWithAdress>
    <izvorni_sadrzaj>
      <item>DRVO VRHOVINE društvo s ograničenom odgovornošću za proizvodnju, trgovinu i usluge, Dravska ulica 24, 42230 Veliki Bukovec</item>
    </izvorni_sadrzaj>
    <derivirana_varijabla naziv="DomainObject.Predmet.StrankaListFormatedWithAdress_1">
      <item>DRVO VRHOVINE društvo s ograničenom odgovornošću za proizvodnju, trgovinu i usluge, Dravska ulica 24, 42230 Veliki Bukovec</item>
    </derivirana_varijabla>
  </DomainObject.Predmet.StrankaListFormatedWithAdress>
  <DomainObject.Predmet.StrankaListFormatedWithAdressOIB>
    <izvorni_sadrzaj>
      <item>DRVO VRHOVINE društvo s ograničenom odgovornošću za proizvodnju, trgovinu i usluge, OIB 82503610311, Dravska ulica 24, 42230 Veliki Bukovec</item>
    </izvorni_sadrzaj>
    <derivirana_varijabla naziv="DomainObject.Predmet.StrankaListFormatedWithAdressOIB_1">
      <item>DRVO VRHOVINE društvo s ograničenom odgovornošću za proizvodnju, trgovinu i usluge, OIB 82503610311, Dravska ulica 24, 42230 Veliki Bukovec</item>
    </derivirana_varijabla>
  </DomainObject.Predmet.StrankaListFormatedWithAdressOIB>
  <DomainObject.Predmet.StrankaListNazivFormated>
    <izvorni_sadrzaj>
      <item>DRVO VRHOVINE društvo s ograničenom odgovornošću za proizvodnju, trgovinu i usluge</item>
    </izvorni_sadrzaj>
    <derivirana_varijabla naziv="DomainObject.Predmet.StrankaListNazivFormated_1">
      <item>DRVO VRHOVINE društvo s ograničenom odgovornošću za proizvodnju, trgovinu i usluge</item>
    </derivirana_varijabla>
  </DomainObject.Predmet.StrankaListNazivFormated>
  <DomainObject.Predmet.StrankaListNazivFormatedOIB>
    <izvorni_sadrzaj>
      <item>DRVO VRHOVINE društvo s ograničenom odgovornošću za proizvodnju, trgovinu i usluge, OIB 82503610311</item>
    </izvorni_sadrzaj>
    <derivirana_varijabla naziv="DomainObject.Predmet.StrankaListNazivFormatedOIB_1">
      <item>DRVO VRHOVINE društvo s ograničenom odgovornošću za proizvodnju, trgovinu i usluge, OIB 82503610311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</item>
      <item>VENETO BANKA dioničko društvo</item>
      <item>DRVO VRHOVINE društvo s ograničenom odgovornošću za proizvodnju, trgovinu i usluge</item>
      <item>Tomo Božić, zamjenik ŽDO</item>
    </izvorni_sadrzaj>
    <derivirana_varijabla naziv="DomainObject.Predmet.OstaliListFormated_1"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</item>
      <item>VENETO BANKA dioničko društvo</item>
      <item>DRVO VRHOVINE društvo s ograničenom odgovornošću za proizvodnju, trgovinu i usluge</item>
      <item>Tomo Božić, zamjenik ŽDO</item>
    </derivirana_varijabla>
  </DomainObject.Predmet.OstaliListFormated>
  <DomainObject.Predmet.OstaliListFormatedOIB>
    <izvorni_sadrzaj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</item>
      <item>KREDITNA BANKA ZAGREB, dioničko društvo, OIB 70663193635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</item>
      <item>VENETO BANKA dioničko društvo, OIB 81712716992</item>
      <item>DRVO VRHOVINE društvo s ograničenom odgovornošću za proizvodnju, trgovinu i usluge, OIB 82503610311</item>
      <item>Tomo Božić, zamjenik ŽDO</item>
    </izvorni_sadrzaj>
    <derivirana_varijabla naziv="DomainObject.Predmet.OstaliListFormatedOIB_1"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</item>
      <item>KREDITNA BANKA ZAGREB, dioničko društvo, OIB 70663193635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</item>
      <item>VENETO BANKA dioničko društvo, OIB 81712716992</item>
      <item>DRVO VRHOVINE društvo s ograničenom odgovornošću za proizvodnju, trgovinu i usluge, OIB 82503610311</item>
      <item>Tomo Božić, zamjenik ŽDO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Zvonko Hrain, povjerenik</item>
      <item>Hrvatska radiotelevizija, Prisavlje 3, 10000 Zagreb</item>
      <item>STON-ING, društvo s ograničenom odgovornošću za proizvodnju, trgovinu i usluge,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Opatička 3, 48000 Koprivnica</item>
      <item>KREDITNA BANKA ZAGREB, dioničko društvo, Ulica grada Vukovara 74, 10000 Zagreb</item>
      <item>ŠTEDBANKA dioničko društvo, Slavonska Avenija 3, 10000 Zagreb</item>
      <item>CROATIA osiguranje d.d., Vatroslava Jagića 33, 10000 Zagreb</item>
      <item>Odvjetničko društvo VRBANOVIĆ &amp; ŠTEFIČIĆ društvo s ograničenom odgovornošću, Črešnjevec 4, 10000 Zagreb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Radnička Cesta 22, 10000 Zagreb</item>
      <item>VENETO BANKA dioničko društvo, Draškovićeva 58, 10000 Zagreb</item>
      <item>DRVO VRHOVINE društvo s ograničenom odgovornošću za proizvodnju, trgovinu i usluge, Dravska ulica 24, 42230 Veliki Bukovec</item>
      <item>Tomo Božić, zamjenik ŽDO</item>
    </izvorni_sadrzaj>
    <derivirana_varijabla naziv="DomainObject.Predmet.OstaliListFormatedWithAdress_1">
      <item>Sudski registar</item>
      <item>Financijska agencija, Ulica grada Vukovara 70, 10000 Zagreb</item>
      <item>Zvonko Hrain, povjerenik</item>
      <item>Hrvatska radiotelevizija, Prisavlje 3, 10000 Zagreb</item>
      <item>STON-ING, društvo s ograničenom odgovornošću za proizvodnju, trgovinu i usluge,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Opatička 3, 48000 Koprivnica</item>
      <item>KREDITNA BANKA ZAGREB, dioničko društvo, Ulica grada Vukovara 74, 10000 Zagreb</item>
      <item>ŠTEDBANKA dioničko društvo, Slavonska Avenija 3, 10000 Zagreb</item>
      <item>CROATIA osiguranje d.d., Vatroslava Jagića 33, 10000 Zagreb</item>
      <item>Odvjetničko društvo VRBANOVIĆ &amp; ŠTEFIČIĆ društvo s ograničenom odgovornošću, Črešnjevec 4, 10000 Zagreb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Radnička Cesta 22, 10000 Zagreb</item>
      <item>VENETO BANKA dioničko društvo, Draškovićeva 58, 10000 Zagreb</item>
      <item>DRVO VRHOVINE društvo s ograničenom odgovornošću za proizvodnju, trgovinu i usluge, Dravska ulica 24, 42230 Veliki Bukovec</item>
      <item>Tomo Božić, zamjenik ŽDO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Zvonko Hrain, povjerenik</item>
      <item>Hrvatska radiotelevizija, OIB 68419124305, Prisavlje 3, 10000 Zagreb</item>
      <item>STON-ING, društvo s ograničenom odgovornošću za proizvodnju, trgovinu i usluge, OIB 45561493065,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97326283154, Opatička 3, 48000 Koprivnica</item>
      <item>KREDITNA BANKA ZAGREB, dioničko društvo, OIB 70663193635, Ulica grada Vukovara 74, 10000 Zagreb</item>
      <item>ŠTEDBANKA dioničko društvo, OIB 58063088591, Slavonska Avenija 3, 10000 Zagreb</item>
      <item>CROATIA osiguranje d.d., OIB 26187994862, Vatroslava Jagića 33, 10000 Zagreb</item>
      <item>Odvjetničko društvo VRBANOVIĆ &amp; ŠTEFIČIĆ društvo s ograničenom odgovornošću, OIB 63254210399, Črešnjevec 4, 10000 Zagreb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85127306373, Radnička Cesta 22, 10000 Zagreb</item>
      <item>VENETO BANKA dioničko društvo, OIB 81712716992, Draškovićeva 58, 10000 Zagreb</item>
      <item>DRVO VRHOVINE društvo s ograničenom odgovornošću za proizvodnju, trgovinu i usluge, OIB 82503610311, Dravska ulica 24, 42230 Veliki Bukovec</item>
      <item>Tomo Božić, zamjenik ŽDO</item>
    </izvorni_sadrzaj>
    <derivirana_varijabla naziv="DomainObject.Predmet.OstaliListFormatedWithAdressOIB_1">
      <item>Sudski registar</item>
      <item>Financijska agencija, OIB 85821130368, Ulica grada Vukovara 70, 10000 Zagreb</item>
      <item>Zvonko Hrain, povjerenik</item>
      <item>Hrvatska radiotelevizija, OIB 68419124305, Prisavlje 3, 10000 Zagreb</item>
      <item>STON-ING, društvo s ograničenom odgovornošću za proizvodnju, trgovinu i usluge, OIB 45561493065,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97326283154, Opatička 3, 48000 Koprivnica</item>
      <item>KREDITNA BANKA ZAGREB, dioničko društvo, OIB 70663193635, Ulica grada Vukovara 74, 10000 Zagreb</item>
      <item>ŠTEDBANKA dioničko društvo, OIB 58063088591, Slavonska Avenija 3, 10000 Zagreb</item>
      <item>CROATIA osiguranje d.d., OIB 26187994862, Vatroslava Jagića 33, 10000 Zagreb</item>
      <item>Odvjetničko društvo VRBANOVIĆ &amp; ŠTEFIČIĆ društvo s ograničenom odgovornošću, OIB 63254210399, Črešnjevec 4, 10000 Zagreb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85127306373, Radnička Cesta 22, 10000 Zagreb</item>
      <item>VENETO BANKA dioničko društvo, OIB 81712716992, Draškovićeva 58, 10000 Zagreb</item>
      <item>DRVO VRHOVINE društvo s ograničenom odgovornošću za proizvodnju, trgovinu i usluge, OIB 82503610311, Dravska ulica 24, 42230 Veliki Bukovec</item>
      <item>Tomo Božić, zamjenik ŽDO</item>
    </derivirana_varijabla>
  </DomainObject.Predmet.OstaliListFormatedWithAdressOIB>
  <DomainObject.Predmet.OstaliListNazivFormated>
    <izvorni_sadrzaj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</item>
      <item>VENETO BANKA dioničko društvo</item>
      <item>DRVO VRHOVINE društvo s ograničenom odgovornošću za proizvodnju, trgovinu i usluge</item>
      <item>Tomo Božić, zamjenik ŽDO</item>
    </izvorni_sadrzaj>
    <derivirana_varijabla naziv="DomainObject.Predmet.OstaliListNazivFormated_1"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</item>
      <item>VENETO BANKA dioničko društvo</item>
      <item>DRVO VRHOVINE društvo s ograničenom odgovornošću za proizvodnju, trgovinu i usluge</item>
      <item>Tomo Božić, zamjenik ŽDO</item>
    </derivirana_varijabla>
  </DomainObject.Predmet.OstaliListNazivFormated>
  <DomainObject.Predmet.OstaliListNazivFormatedOIB>
    <izvorni_sadrzaj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</item>
      <item>KREDITNA BANKA ZAGREB, dioničko društvo, OIB 70663193635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</item>
      <item>VENETO BANKA dioničko društvo, OIB 81712716992</item>
      <item>DRVO VRHOVINE društvo s ograničenom odgovornošću za proizvodnju, trgovinu i usluge, OIB 82503610311</item>
      <item>Tomo Božić, zamjenik ŽDO</item>
    </izvorni_sadrzaj>
    <derivirana_varijabla naziv="DomainObject.Predmet.OstaliListNazivFormatedOIB_1"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</item>
      <item>KREDITNA BANKA ZAGREB, dioničko društvo, OIB 70663193635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</item>
      <item>VENETO BANKA dioničko društvo, OIB 81712716992</item>
      <item>DRVO VRHOVINE društvo s ograničenom odgovornošću za proizvodnju, trgovinu i usluge, OIB 82503610311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St-80/2017-41</izvorni_sadrzaj>
    <derivirana_varijabla naziv="DomainObject.PoslovniBrojDokumenta_1">St-80/2017-41</derivirana_varijabla>
  </DomainObject.PoslovniBrojDokumenta>
  <DomainObject.Predmet.StrankaIDrugi>
    <izvorni_sadrzaj>DRVO VRHOVINE društvo s ograničenom odgovornošću za proizvodnju, trgovinu i usluge</izvorni_sadrzaj>
    <derivirana_varijabla naziv="DomainObject.Predmet.StrankaIDrugi_1">DRVO VRHOVINE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DRVO VRHOVINE društvo s ograničenom odgovornošću za proizvodnju, trgovinu i usluge, OIB 82503610311, Dravska ulica 24, 42230 Veliki Bukovec</izvorni_sadrzaj>
    <derivirana_varijabla naziv="DomainObject.Predmet.StrankaIDrugiAdressOIB_1">DRVO VRHOVINE društvo s ograničenom odgovornošću za proizvodnju, trgovinu i usluge, OIB 82503610311, Dravska ulica 24,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studenog 2017.</izvorni_sadrzaj>
    <derivirana_varijabla naziv="DomainObject.Predmet.OdlukaRjesenje.DatumDonosenjaOdluke_1">7.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St-80/2017-41</izvorni_sadrzaj>
    <derivirana_varijabla naziv="DomainObject.Predmet.OdlukaRjesenje.Oznaka_1">St-80/2017-41</derivirana_varijabla>
  </DomainObject.Predmet.OdlukaRjesenje.Oznaka>
  <DomainObject.Predmet.SudioniciListNaziv>
    <izvorni_sadrzaj>
      <item>DRVO VRHOVINE društvo s ograničenom odgovornošću za proizvodnju, trgovinu i usluge</item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</item>
      <item>VENETO BANKA dioničko društvo</item>
      <item>DRVO VRHOVINE društvo s ograničenom odgovornošću za proizvodnju, trgovinu i usluge</item>
      <item>Tomo Božić, zamjenik ŽDO</item>
    </izvorni_sadrzaj>
    <derivirana_varijabla naziv="DomainObject.Predmet.SudioniciListNaziv_1">
      <item>DRVO VRHOVINE društvo s ograničenom odgovornošću za proizvodnju, trgovinu i usluge</item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</item>
      <item>VENETO BANKA dioničko društvo</item>
      <item>DRVO VRHOVINE društvo s ograničenom odgovornošću za proizvodnju, trgovinu i usluge</item>
      <item>Tomo Božić, zamjenik ŽDO</item>
    </derivirana_varijabla>
  </DomainObject.Predmet.SudioniciListNaziv>
  <DomainObject.Predmet.SudioniciListAdressOIB>
    <izvorni_sadrzaj>
      <item>DRVO VRHOVINE društvo s ograničenom odgovornošću za proizvodnju, trgovinu i usluge, OIB 82503610311, Dravska ulica 24,42230 Veliki Bukovec</item>
      <item>Sudski registar</item>
      <item>Financijska agencija, OIB 85821130368, Ulica grada Vukovara 70,10000 Zagreb</item>
      <item>Zvonko Hrain, povjerenik</item>
      <item>Hrvatska radiotelevizija, OIB 68419124305, Prisavlje 3,10000 Zagreb</item>
      <item>STON-ING, društvo s ograničenom odgovornošću za proizvodnju, trgovinu i usluge, OIB 45561493065, Sv. Mateja 126,10000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97326283154, Opatička 3,48000 Koprivnica</item>
      <item>KREDITNA BANKA ZAGREB, dioničko društvo, OIB 70663193635, Ulica grada Vukovara 74,10000 Zagreb</item>
      <item>ŠTEDBANKA dioničko društvo, OIB 58063088591, Slavonska Avenija 3,10000 Zagreb</item>
      <item>CROATIA osiguranje d.d., OIB 26187994862, Vatroslava Jagića 33,10000 Zagreb</item>
      <item>Odvjetničko društvo VRBANOVIĆ &amp; ŠTEFIČIĆ društvo s ograničenom odgovornošću, OIB 63254210399, Črešnjevec 4,10000 Zagreb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85127306373, Radnička Cesta 22,10000 Zagreb</item>
      <item>VENETO BANKA dioničko društvo, OIB 81712716992, Draškovićeva 58,10000 Zagreb</item>
      <item>DRVO VRHOVINE društvo s ograničenom odgovornošću za proizvodnju, trgovinu i usluge, OIB 82503610311, Dravska ulica 24,42230 Veliki Bukovec</item>
      <item>Tomo Božić, zamjenik ŽDO</item>
    </izvorni_sadrzaj>
    <derivirana_varijabla naziv="DomainObject.Predmet.SudioniciListAdressOIB_1">
      <item>DRVO VRHOVINE društvo s ograničenom odgovornošću za proizvodnju, trgovinu i usluge, OIB 82503610311, Dravska ulica 24,42230 Veliki Bukovec</item>
      <item>Sudski registar</item>
      <item>Financijska agencija, OIB 85821130368, Ulica grada Vukovara 70,10000 Zagreb</item>
      <item>Zvonko Hrain, povjerenik</item>
      <item>Hrvatska radiotelevizija, OIB 68419124305, Prisavlje 3,10000 Zagreb</item>
      <item>STON-ING, društvo s ograničenom odgovornošću za proizvodnju, trgovinu i usluge, OIB 45561493065, Sv. Mateja 126,10000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97326283154, Opatička 3,48000 Koprivnica</item>
      <item>KREDITNA BANKA ZAGREB, dioničko društvo, OIB 70663193635, Ulica grada Vukovara 74,10000 Zagreb</item>
      <item>ŠTEDBANKA dioničko društvo, OIB 58063088591, Slavonska Avenija 3,10000 Zagreb</item>
      <item>CROATIA osiguranje d.d., OIB 26187994862, Vatroslava Jagića 33,10000 Zagreb</item>
      <item>Odvjetničko društvo VRBANOVIĆ &amp; ŠTEFIČIĆ društvo s ograničenom odgovornošću, OIB 63254210399, Črešnjevec 4,10000 Zagreb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85127306373, Radnička Cesta 22,10000 Zagreb</item>
      <item>VENETO BANKA dioničko društvo, OIB 81712716992, Draškovićeva 58,10000 Zagreb</item>
      <item>DRVO VRHOVINE društvo s ograničenom odgovornošću za proizvodnju, trgovinu i usluge, OIB 82503610311, Dravska ulica 24,42230 Veliki Bukovec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58C7E5-2590-45C0-A127-F736524D3E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17</properties:Pages>
  <properties:Words>8433</properties:Words>
  <properties:Characters>47536</properties:Characters>
  <properties:Lines>731</properties:Lines>
  <properties:Paragraphs>108</properties:Paragraphs>
  <properties:TotalTime>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56067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2017-11-07T13:27:00Z</cp:lastPrinted>
  <dcterms:modified xmlns:xsi="http://www.w3.org/2001/XMLSchema-instance" xsi:type="dcterms:W3CDTF">2017-11-07T13:27:00Z</dcterms:modified>
  <cp:revision>36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17</vt:i4>
  </prop:property>
  <prop:property name="Naslov" pid="5" fmtid="{D5CDD505-2E9C-101B-9397-08002B2CF9AE}">
    <vt:lpwstr>St-80/2017-41 / Odluka - Rješenje o potvrdi predstečajnog sporazuma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