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abb0" w14:paraId="fc2abb0" w:rsidRDefault="00E001FE" w:rsidP="00E001FE" w:rsidR="00E001FE" w:rsidRPr="007A1E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A1E35">
        <w:rPr>
          <w:sz w:val="24"/>
          <w:szCs w:val="24"/>
        </w:rPr>
        <w:t xml:space="preserve">                 </w:t>
      </w:r>
      <w:r w:rsidR="00254871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2A59A1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001FE" w:rsidRPr="007A1E35">
        <w:rPr>
          <w:sz w:val="24"/>
          <w:szCs w:val="24"/>
        </w:rPr>
        <w:t>REPUBLIKA HRVATSKA</w:t>
      </w:r>
    </w:p>
    <w:p w:rsidRDefault="00E001FE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>TRGOVAČKI SUD U PAZINU</w:t>
      </w:r>
    </w:p>
    <w:p w:rsidRDefault="00E001FE" w:rsidP="002A59A1" w:rsidR="002A59A1">
      <w:pPr>
        <w:ind w:firstLine="720"/>
        <w:rPr>
          <w:sz w:val="24"/>
          <w:szCs w:val="24"/>
        </w:rPr>
      </w:pPr>
      <w:r w:rsidRPr="007A1E35">
        <w:rPr>
          <w:sz w:val="24"/>
          <w:szCs w:val="24"/>
        </w:rPr>
        <w:t>Pazin, Dršćevka 1</w:t>
      </w:r>
    </w:p>
    <w:p w:rsidRDefault="007A1E35" w:rsidP="002A59A1" w:rsidR="007A1E35">
      <w:pPr>
        <w:rPr>
          <w:sz w:val="24"/>
          <w:szCs w:val="24"/>
        </w:rPr>
      </w:pPr>
    </w:p>
    <w:p w:rsidRDefault="002A59A1" w:rsidP="007A1E35" w:rsidR="002A59A1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</w:p>
    <w:p w:rsidRDefault="002A59A1" w:rsidP="007A1E35" w:rsidR="002A59A1">
      <w:pPr>
        <w:jc w:val="center"/>
        <w:rPr>
          <w:sz w:val="24"/>
          <w:szCs w:val="24"/>
        </w:rPr>
      </w:pPr>
    </w:p>
    <w:p w:rsidRDefault="007A1E35" w:rsidP="007A1E35" w:rsidR="00E001FE" w:rsidRPr="007A1E35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E001FE" w:rsidRPr="007A1E35">
        <w:rPr>
          <w:sz w:val="24"/>
          <w:szCs w:val="24"/>
        </w:rPr>
        <w:t xml:space="preserve"> J E Š E N J E</w:t>
      </w:r>
    </w:p>
    <w:p w:rsidRDefault="00E001FE" w:rsidP="00E001FE" w:rsidR="00E001FE" w:rsidRPr="007A1E35">
      <w:pPr>
        <w:jc w:val="center"/>
        <w:rPr>
          <w:sz w:val="24"/>
          <w:szCs w:val="24"/>
        </w:rPr>
      </w:pPr>
    </w:p>
    <w:p w:rsidRDefault="00E001FE" w:rsidP="00DE08CC" w:rsidR="00E001FE" w:rsidRPr="007A1E35">
      <w:pPr>
        <w:ind w:firstLine="720"/>
        <w:jc w:val="both"/>
        <w:rPr>
          <w:color w:val="auto"/>
          <w:sz w:val="24"/>
          <w:szCs w:val="24"/>
        </w:rPr>
      </w:pPr>
      <w:r w:rsidRPr="007A1E35">
        <w:rPr>
          <w:sz w:val="24"/>
          <w:szCs w:val="24"/>
        </w:rPr>
        <w:t xml:space="preserve">Trgovački sud </w:t>
      </w:r>
      <w:r w:rsidR="00C53AE7" w:rsidRPr="007A1E35">
        <w:rPr>
          <w:sz w:val="24"/>
          <w:szCs w:val="24"/>
        </w:rPr>
        <w:t>u</w:t>
      </w:r>
      <w:r w:rsidRPr="007A1E35">
        <w:rPr>
          <w:sz w:val="24"/>
          <w:szCs w:val="24"/>
        </w:rPr>
        <w:t xml:space="preserve"> Pazinu, po stečajnom sucu Ivanu Dujiću, </w:t>
      </w:r>
      <w:r w:rsidRPr="007A1E35">
        <w:rPr>
          <w:color w:val="auto"/>
          <w:sz w:val="24"/>
          <w:szCs w:val="24"/>
        </w:rPr>
        <w:t xml:space="preserve">u </w:t>
      </w:r>
      <w:r w:rsidRPr="007A1E35">
        <w:rPr>
          <w:sz w:val="24"/>
          <w:szCs w:val="24"/>
        </w:rPr>
        <w:t xml:space="preserve">stečajnom postupku </w:t>
      </w:r>
      <w:r w:rsidRPr="007A1E35">
        <w:rPr>
          <w:color w:val="auto"/>
          <w:sz w:val="24"/>
          <w:szCs w:val="24"/>
        </w:rPr>
        <w:t>nad</w:t>
      </w:r>
      <w:r w:rsidRPr="007A1E35">
        <w:rPr>
          <w:sz w:val="24"/>
          <w:szCs w:val="24"/>
        </w:rPr>
        <w:t xml:space="preserve"> </w:t>
      </w:r>
      <w:r w:rsidR="006B2651" w:rsidRPr="007A1E35">
        <w:rPr>
          <w:sz w:val="24"/>
          <w:szCs w:val="24"/>
        </w:rPr>
        <w:t xml:space="preserve">Stečajnom masom iza </w:t>
      </w:r>
      <w:r w:rsidR="00DE08CC" w:rsidRPr="00DE08CC">
        <w:rPr>
          <w:sz w:val="24"/>
          <w:szCs w:val="24"/>
        </w:rPr>
        <w:t>ISTRA DOMICIL d.o.o.</w:t>
      </w:r>
      <w:r w:rsidR="00DE08CC">
        <w:rPr>
          <w:sz w:val="24"/>
          <w:szCs w:val="24"/>
        </w:rPr>
        <w:t xml:space="preserve"> </w:t>
      </w:r>
      <w:r w:rsidR="00DE08CC" w:rsidRPr="00DE08CC">
        <w:rPr>
          <w:sz w:val="24"/>
          <w:szCs w:val="24"/>
        </w:rPr>
        <w:t>Rijeka</w:t>
      </w:r>
      <w:r w:rsidR="00DE08CC">
        <w:rPr>
          <w:sz w:val="24"/>
          <w:szCs w:val="24"/>
        </w:rPr>
        <w:t xml:space="preserve">, </w:t>
      </w:r>
      <w:r w:rsidR="00DE08CC" w:rsidRPr="00DE08CC">
        <w:rPr>
          <w:sz w:val="24"/>
          <w:szCs w:val="24"/>
        </w:rPr>
        <w:t>Zagrebačka 18</w:t>
      </w:r>
      <w:r w:rsidR="00DE08CC">
        <w:rPr>
          <w:sz w:val="24"/>
          <w:szCs w:val="24"/>
        </w:rPr>
        <w:t>,</w:t>
      </w:r>
      <w:r w:rsidR="002A59A1">
        <w:rPr>
          <w:sz w:val="24"/>
          <w:szCs w:val="24"/>
        </w:rPr>
        <w:t xml:space="preserve"> </w:t>
      </w:r>
      <w:r w:rsidR="00DE08CC" w:rsidRPr="00DE08CC">
        <w:rPr>
          <w:sz w:val="24"/>
          <w:szCs w:val="24"/>
        </w:rPr>
        <w:t>OIB</w:t>
      </w:r>
      <w:r w:rsidR="00DE08CC">
        <w:rPr>
          <w:sz w:val="24"/>
          <w:szCs w:val="24"/>
        </w:rPr>
        <w:t xml:space="preserve"> </w:t>
      </w:r>
      <w:r w:rsidR="00DE08CC" w:rsidRPr="00DE08CC">
        <w:rPr>
          <w:sz w:val="24"/>
          <w:szCs w:val="24"/>
        </w:rPr>
        <w:t>78401574351</w:t>
      </w:r>
      <w:r w:rsidRPr="007A1E35">
        <w:rPr>
          <w:sz w:val="24"/>
          <w:szCs w:val="24"/>
        </w:rPr>
        <w:t>, nakon održanog ispitnog ročišta</w:t>
      </w:r>
      <w:r w:rsidR="00454A5E" w:rsidRPr="007A1E35">
        <w:rPr>
          <w:sz w:val="24"/>
          <w:szCs w:val="24"/>
        </w:rPr>
        <w:t>,</w:t>
      </w:r>
      <w:r w:rsidRPr="007A1E35">
        <w:rPr>
          <w:color w:val="auto"/>
          <w:sz w:val="24"/>
          <w:szCs w:val="24"/>
        </w:rPr>
        <w:t xml:space="preserve"> </w:t>
      </w:r>
      <w:r w:rsidR="00DE08CC">
        <w:rPr>
          <w:color w:val="auto"/>
          <w:sz w:val="24"/>
          <w:szCs w:val="24"/>
        </w:rPr>
        <w:t>24</w:t>
      </w:r>
      <w:r w:rsidRPr="007A1E35">
        <w:rPr>
          <w:color w:val="auto"/>
          <w:sz w:val="24"/>
          <w:szCs w:val="24"/>
        </w:rPr>
        <w:t xml:space="preserve">. </w:t>
      </w:r>
      <w:r w:rsidR="00DE08CC">
        <w:rPr>
          <w:color w:val="auto"/>
          <w:sz w:val="24"/>
          <w:szCs w:val="24"/>
        </w:rPr>
        <w:t>srpnja</w:t>
      </w:r>
      <w:r w:rsidRPr="007A1E35">
        <w:rPr>
          <w:color w:val="auto"/>
          <w:sz w:val="24"/>
          <w:szCs w:val="24"/>
        </w:rPr>
        <w:t xml:space="preserve"> 201</w:t>
      </w:r>
      <w:r w:rsidR="004857A3" w:rsidRPr="007A1E35">
        <w:rPr>
          <w:color w:val="auto"/>
          <w:sz w:val="24"/>
          <w:szCs w:val="24"/>
        </w:rPr>
        <w:t>8</w:t>
      </w:r>
      <w:r w:rsidRPr="007A1E35">
        <w:rPr>
          <w:color w:val="auto"/>
          <w:sz w:val="24"/>
          <w:szCs w:val="24"/>
        </w:rPr>
        <w:t>.</w:t>
      </w: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  <w:r w:rsidRPr="007A1E35">
        <w:rPr>
          <w:color w:val="auto"/>
          <w:sz w:val="24"/>
          <w:szCs w:val="24"/>
        </w:rPr>
        <w:t xml:space="preserve">r i j e š i o </w:t>
      </w:r>
      <w:r w:rsidR="000D6C8D" w:rsidRPr="007A1E35">
        <w:rPr>
          <w:color w:val="auto"/>
          <w:sz w:val="24"/>
          <w:szCs w:val="24"/>
        </w:rPr>
        <w:t xml:space="preserve">  </w:t>
      </w:r>
      <w:r w:rsidRPr="007A1E35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7A1E35">
      <w:pPr>
        <w:ind w:left="720"/>
        <w:jc w:val="both"/>
        <w:rPr>
          <w:color w:val="auto"/>
          <w:sz w:val="24"/>
          <w:szCs w:val="24"/>
        </w:rPr>
      </w:pPr>
    </w:p>
    <w:p w:rsidRDefault="0031007C" w:rsidP="0031007C" w:rsidR="0031007C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80145E" w:rsidRPr="007A1E35">
        <w:rPr>
          <w:sz w:val="24"/>
          <w:szCs w:val="24"/>
        </w:rPr>
        <w:t xml:space="preserve">Utvrđuju </w:t>
      </w:r>
      <w:r w:rsidRPr="007A1E35">
        <w:rPr>
          <w:sz w:val="24"/>
          <w:szCs w:val="24"/>
        </w:rPr>
        <w:t xml:space="preserve">se </w:t>
      </w:r>
      <w:r w:rsidR="0080145E" w:rsidRPr="007A1E35">
        <w:rPr>
          <w:sz w:val="24"/>
          <w:szCs w:val="24"/>
        </w:rPr>
        <w:t>s</w:t>
      </w:r>
      <w:r w:rsidR="007377FE" w:rsidRPr="007A1E35">
        <w:rPr>
          <w:sz w:val="24"/>
          <w:szCs w:val="24"/>
        </w:rPr>
        <w:t>lijedeć</w:t>
      </w:r>
      <w:r w:rsidR="0080145E" w:rsidRPr="007A1E35">
        <w:rPr>
          <w:sz w:val="24"/>
          <w:szCs w:val="24"/>
        </w:rPr>
        <w:t>e tražbine</w:t>
      </w:r>
      <w:r w:rsidR="007377FE" w:rsidRPr="007A1E35">
        <w:rPr>
          <w:sz w:val="24"/>
          <w:szCs w:val="24"/>
        </w:rPr>
        <w:t xml:space="preserve"> stečajnih vjerovnika</w:t>
      </w:r>
      <w:r w:rsidRPr="007A1E35">
        <w:rPr>
          <w:sz w:val="24"/>
          <w:szCs w:val="24"/>
        </w:rPr>
        <w:t xml:space="preserve"> prema </w:t>
      </w:r>
      <w:r w:rsidR="0080145E" w:rsidRPr="007A1E35">
        <w:rPr>
          <w:sz w:val="24"/>
          <w:szCs w:val="24"/>
        </w:rPr>
        <w:t>Stečajnoj</w:t>
      </w:r>
      <w:r w:rsidR="006B2651" w:rsidRPr="007A1E35">
        <w:rPr>
          <w:sz w:val="24"/>
          <w:szCs w:val="24"/>
        </w:rPr>
        <w:t xml:space="preserve"> mas</w:t>
      </w:r>
      <w:r w:rsidR="0080145E" w:rsidRPr="007A1E35">
        <w:rPr>
          <w:sz w:val="24"/>
          <w:szCs w:val="24"/>
        </w:rPr>
        <w:t>i</w:t>
      </w:r>
      <w:r w:rsidR="006B2651" w:rsidRPr="007A1E35">
        <w:rPr>
          <w:sz w:val="24"/>
          <w:szCs w:val="24"/>
        </w:rPr>
        <w:t xml:space="preserve"> iza </w:t>
      </w:r>
      <w:r w:rsidR="00DE08CC" w:rsidRPr="00DE08CC">
        <w:rPr>
          <w:sz w:val="24"/>
          <w:szCs w:val="24"/>
        </w:rPr>
        <w:t>ISTRA DOMICIL d.o.o. Rijeka, Zagrebačka 18,  OIB 78401574351</w:t>
      </w:r>
      <w:r w:rsidRPr="007A1E35">
        <w:rPr>
          <w:sz w:val="24"/>
          <w:szCs w:val="24"/>
        </w:rPr>
        <w:t>:</w:t>
      </w:r>
    </w:p>
    <w:p w:rsidRDefault="0031007C" w:rsidP="0031007C" w:rsidR="0031007C" w:rsidRPr="007A1E35">
      <w:pPr>
        <w:rPr>
          <w:sz w:val="24"/>
          <w:szCs w:val="24"/>
        </w:rPr>
      </w:pPr>
    </w:p>
    <w:p w:rsidRDefault="00F364A6" w:rsidP="00454A5E" w:rsidR="00454A5E" w:rsidRPr="007A1E35">
      <w:pPr>
        <w:numPr>
          <w:ilvl w:val="0"/>
          <w:numId w:val="10"/>
        </w:numPr>
        <w:rPr>
          <w:sz w:val="24"/>
          <w:szCs w:val="24"/>
        </w:rPr>
      </w:pPr>
      <w:r w:rsidRPr="007A1E35">
        <w:rPr>
          <w:sz w:val="24"/>
          <w:szCs w:val="24"/>
        </w:rPr>
        <w:t>TRAŽBINE  DRUGOG VIŠEG ISPLATNOG REDA:</w:t>
      </w:r>
    </w:p>
    <w:p w:rsidRDefault="00454A5E" w:rsidP="00454A5E" w:rsidR="00454A5E" w:rsidRPr="007A1E35">
      <w:pPr>
        <w:ind w:left="1080"/>
        <w:rPr>
          <w:sz w:val="24"/>
          <w:szCs w:val="24"/>
        </w:rPr>
      </w:pPr>
    </w:p>
    <w:p w:rsidRDefault="00012AE6" w:rsidP="00012AE6" w:rsidR="00012AE6" w:rsidRPr="00012AE6">
      <w:pPr>
        <w:ind w:firstLine="708"/>
        <w:jc w:val="both"/>
        <w:rPr>
          <w:sz w:val="24"/>
          <w:szCs w:val="24"/>
        </w:rPr>
      </w:pPr>
      <w:r w:rsidRPr="00012AE6">
        <w:rPr>
          <w:sz w:val="24"/>
          <w:szCs w:val="24"/>
        </w:rPr>
        <w:t>1. VIPNET d.o.o. Zagreb, Vrtni put 1, OIB: 29524210204, u iznosu od 1.471,17 kuna</w:t>
      </w:r>
      <w:r>
        <w:rPr>
          <w:sz w:val="24"/>
          <w:szCs w:val="24"/>
        </w:rPr>
        <w:t>;</w:t>
      </w:r>
      <w:r w:rsidRPr="00012AE6">
        <w:rPr>
          <w:sz w:val="24"/>
          <w:szCs w:val="24"/>
        </w:rPr>
        <w:t xml:space="preserve"> </w:t>
      </w:r>
    </w:p>
    <w:p w:rsidRDefault="00012AE6" w:rsidP="00012AE6" w:rsidR="00012AE6">
      <w:pPr>
        <w:ind w:firstLine="708"/>
        <w:jc w:val="both"/>
        <w:rPr>
          <w:sz w:val="24"/>
          <w:szCs w:val="24"/>
        </w:rPr>
      </w:pPr>
      <w:r w:rsidRPr="00012AE6">
        <w:rPr>
          <w:sz w:val="24"/>
          <w:szCs w:val="24"/>
        </w:rPr>
        <w:t>2. REPUBLIKA HRVATSKA, Ministarstvo financija, Porezna uprava, Područni ured Pazin, OIB: 52634238587, u iznosu od 987,67 kuna</w:t>
      </w:r>
      <w:r>
        <w:rPr>
          <w:sz w:val="24"/>
          <w:szCs w:val="24"/>
        </w:rPr>
        <w:t>;</w:t>
      </w:r>
    </w:p>
    <w:p w:rsidRDefault="00012AE6" w:rsidP="00012AE6" w:rsidR="00012AE6">
      <w:pPr>
        <w:ind w:firstLine="708"/>
        <w:jc w:val="both"/>
        <w:rPr>
          <w:sz w:val="24"/>
          <w:szCs w:val="24"/>
        </w:rPr>
      </w:pPr>
      <w:r w:rsidRPr="00012AE6">
        <w:rPr>
          <w:sz w:val="24"/>
          <w:szCs w:val="24"/>
        </w:rPr>
        <w:t xml:space="preserve"> 3. HEP ELEKTRA d.o.o. Zagreb, Ulica grada Vukovara 37, OIB: 43965974818, u iznosu od 722,79 kuna</w:t>
      </w:r>
      <w:r>
        <w:rPr>
          <w:sz w:val="24"/>
          <w:szCs w:val="24"/>
        </w:rPr>
        <w:t>;</w:t>
      </w:r>
    </w:p>
    <w:p w:rsidRDefault="00012AE6" w:rsidP="00012AE6" w:rsidR="007A1E35">
      <w:pPr>
        <w:ind w:firstLine="708"/>
        <w:jc w:val="both"/>
        <w:rPr>
          <w:sz w:val="24"/>
          <w:szCs w:val="24"/>
        </w:rPr>
      </w:pPr>
      <w:r w:rsidRPr="00012AE6">
        <w:rPr>
          <w:sz w:val="24"/>
          <w:szCs w:val="24"/>
        </w:rPr>
        <w:t xml:space="preserve"> 4. GRAD BUJE – BUIE, Buje, Istarska 2, OIB: 19611257971, u iznosu od 24.203,93 kuna</w:t>
      </w:r>
      <w:r w:rsidR="007A1E35" w:rsidRPr="007A1E35">
        <w:rPr>
          <w:sz w:val="24"/>
          <w:szCs w:val="24"/>
        </w:rPr>
        <w:t>.</w:t>
      </w:r>
    </w:p>
    <w:p w:rsidRDefault="002A59A1" w:rsidP="002A59A1" w:rsidR="002A59A1">
      <w:pPr>
        <w:rPr>
          <w:sz w:val="24"/>
          <w:szCs w:val="24"/>
        </w:rPr>
      </w:pPr>
    </w:p>
    <w:p w:rsidRDefault="00D26D42" w:rsidP="002A59A1" w:rsidR="00D26D42" w:rsidRPr="007A1E35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Obrazloženje</w:t>
      </w:r>
    </w:p>
    <w:p w:rsidRDefault="00D26D42" w:rsidP="00D26D42" w:rsidR="00D26D42" w:rsidRPr="007A1E35">
      <w:pPr>
        <w:ind w:left="360"/>
        <w:jc w:val="center"/>
        <w:rPr>
          <w:sz w:val="24"/>
          <w:szCs w:val="24"/>
        </w:rPr>
      </w:pPr>
    </w:p>
    <w:p w:rsidRDefault="00D26D42" w:rsidP="00E001FE" w:rsidR="00F222B5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 xml:space="preserve">Na ispitnom ročištu održanom </w:t>
      </w:r>
      <w:r w:rsidR="00012AE6" w:rsidRPr="00012AE6">
        <w:rPr>
          <w:sz w:val="24"/>
          <w:szCs w:val="24"/>
        </w:rPr>
        <w:t>24. srpnja 2018.</w:t>
      </w:r>
      <w:r w:rsidR="00012AE6">
        <w:rPr>
          <w:sz w:val="24"/>
          <w:szCs w:val="24"/>
        </w:rPr>
        <w:t xml:space="preserve"> </w:t>
      </w:r>
      <w:r w:rsidR="00E001FE" w:rsidRPr="007A1E35">
        <w:rPr>
          <w:sz w:val="24"/>
          <w:szCs w:val="24"/>
        </w:rPr>
        <w:t>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  <w:r w:rsidR="00E001FE" w:rsidRPr="007A1E35">
        <w:rPr>
          <w:sz w:val="24"/>
          <w:szCs w:val="24"/>
        </w:rPr>
        <w:tab/>
      </w:r>
    </w:p>
    <w:p w:rsidRDefault="00F222B5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>Tražbine označene u izre</w:t>
      </w:r>
      <w:r w:rsidR="007A1E35">
        <w:rPr>
          <w:sz w:val="24"/>
          <w:szCs w:val="24"/>
        </w:rPr>
        <w:t>ci</w:t>
      </w:r>
      <w:r w:rsidR="00E001FE" w:rsidRPr="007A1E35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7A1E35" w:rsidR="00DF2B80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</w:p>
    <w:p w:rsidRDefault="00D26D42" w:rsidP="002A59A1" w:rsidR="00DF2B80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U </w:t>
      </w:r>
      <w:r w:rsidR="00EC4789" w:rsidRPr="007A1E35">
        <w:rPr>
          <w:sz w:val="24"/>
          <w:szCs w:val="24"/>
        </w:rPr>
        <w:t xml:space="preserve">Pazinu, </w:t>
      </w:r>
      <w:r w:rsidR="00012AE6" w:rsidRPr="00012AE6">
        <w:rPr>
          <w:sz w:val="24"/>
          <w:szCs w:val="24"/>
        </w:rPr>
        <w:t>24. srpnja 2018.</w:t>
      </w:r>
    </w:p>
    <w:p w:rsidRDefault="002A59A1" w:rsidP="002A59A1" w:rsidR="002A59A1" w:rsidRPr="007A1E35">
      <w:pPr>
        <w:jc w:val="center"/>
        <w:rPr>
          <w:sz w:val="24"/>
          <w:szCs w:val="24"/>
        </w:rPr>
      </w:pPr>
    </w:p>
    <w:p w:rsidRDefault="00D26D42" w:rsidP="002A59A1" w:rsidR="00D26D42" w:rsidRPr="007A1E35">
      <w:pPr>
        <w:ind w:left="5040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Stečajni sudac</w:t>
      </w:r>
    </w:p>
    <w:p w:rsidRDefault="00AB5314" w:rsidP="002A59A1" w:rsidR="00AB5314" w:rsidRPr="007A1E35">
      <w:pPr>
        <w:ind w:left="5040"/>
        <w:jc w:val="center"/>
        <w:rPr>
          <w:sz w:val="24"/>
          <w:szCs w:val="24"/>
        </w:rPr>
      </w:pPr>
    </w:p>
    <w:p w:rsidRDefault="00AB5314" w:rsidP="002A59A1" w:rsidR="00D26D42" w:rsidRPr="007A1E35">
      <w:pPr>
        <w:ind w:left="5040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Ivan Dujić</w:t>
      </w:r>
      <w:r w:rsidR="00254871">
        <w:rPr>
          <w:sz w:val="24"/>
          <w:szCs w:val="24"/>
        </w:rPr>
        <w:t>, v.r.</w:t>
      </w:r>
    </w:p>
    <w:p w:rsidRDefault="007B3A32" w:rsidP="00E001FE" w:rsidR="007B3A32" w:rsidRPr="007A1E35">
      <w:pPr>
        <w:jc w:val="both"/>
        <w:rPr>
          <w:sz w:val="24"/>
          <w:szCs w:val="24"/>
        </w:rPr>
      </w:pPr>
    </w:p>
    <w:p w:rsidRDefault="002A59A1" w:rsidP="00E001FE" w:rsidR="002A59A1">
      <w:pPr>
        <w:jc w:val="both"/>
        <w:rPr>
          <w:sz w:val="24"/>
          <w:szCs w:val="24"/>
        </w:rPr>
      </w:pPr>
    </w:p>
    <w:p w:rsidRDefault="007A1E35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E001FE" w:rsidRPr="007A1E35">
        <w:rPr>
          <w:sz w:val="24"/>
          <w:szCs w:val="24"/>
        </w:rPr>
        <w:t xml:space="preserve"> O PRAVNOM LIJEKU: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7A1E35">
        <w:rPr>
          <w:sz w:val="24"/>
          <w:szCs w:val="24"/>
        </w:rPr>
        <w:t xml:space="preserve">. 265. st. 3. </w:t>
      </w:r>
      <w:r w:rsidR="00E65AE1" w:rsidRPr="007A1E35">
        <w:rPr>
          <w:sz w:val="24"/>
          <w:szCs w:val="24"/>
        </w:rPr>
        <w:lastRenderedPageBreak/>
        <w:t>Stečajnog zakona) ili odbačene prijave tražbina.</w:t>
      </w:r>
      <w:r w:rsidRPr="007A1E35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DNA:  </w:t>
      </w: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>-  e-oglasna ploča (8 dana)</w:t>
      </w:r>
    </w:p>
    <w:p w:rsidRDefault="00E001FE" w:rsidP="0080145E" w:rsidR="004A6A39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-  stečajni upravitelj </w:t>
      </w:r>
      <w:r w:rsidR="00012AE6" w:rsidRPr="00012AE6">
        <w:rPr>
          <w:sz w:val="23"/>
          <w:szCs w:val="23"/>
        </w:rPr>
        <w:t>Loris Rak iz Rijeke, Zagrebačka 18</w:t>
      </w:r>
    </w:p>
    <w:sectPr w:rsidSect="002A59A1" w:rsidR="004A6A39" w:rsidRPr="007A1E3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F6F" w:rsidR="00362F6F">
      <w:r>
        <w:separator/>
      </w:r>
    </w:p>
  </w:endnote>
  <w:endnote w:id="0" w:type="continuationSeparator">
    <w:p w:rsidRDefault="00362F6F" w:rsidR="0036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F6F" w:rsidR="00362F6F">
      <w:r>
        <w:separator/>
      </w:r>
    </w:p>
  </w:footnote>
  <w:footnote w:id="0" w:type="continuationSeparator">
    <w:p w:rsidRDefault="00362F6F" w:rsidR="0036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87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DE08CC" w:rsidRPr="00DE08CC">
      <w:rPr>
        <w:sz w:val="24"/>
        <w:szCs w:val="24"/>
      </w:rPr>
      <w:t>10 St-150/2018-14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1E35" w:rsidP="002A59A1" w:rsidR="00BD2C5C" w:rsidRPr="00E001FE">
    <w:pPr>
      <w:pStyle w:val="Zaglavlje"/>
      <w:tabs>
        <w:tab w:pos="6470" w:val="left"/>
        <w:tab w:pos="9072" w:val="right"/>
      </w:tabs>
      <w:jc w:val="right"/>
      <w:rPr>
        <w:sz w:val="24"/>
        <w:szCs w:val="24"/>
      </w:rPr>
    </w:pPr>
    <w:r>
      <w:rPr>
        <w:sz w:val="24"/>
        <w:szCs w:val="24"/>
      </w:rPr>
      <w:t>10 St-</w:t>
    </w:r>
    <w:r w:rsidR="00DE08CC">
      <w:rPr>
        <w:sz w:val="24"/>
        <w:szCs w:val="24"/>
      </w:rPr>
      <w:t>15</w:t>
    </w:r>
    <w:r>
      <w:rPr>
        <w:sz w:val="24"/>
        <w:szCs w:val="24"/>
      </w:rPr>
      <w:t>0/2018-</w:t>
    </w:r>
    <w:r w:rsidR="00DE08CC">
      <w:rPr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3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0"/>
  </w:num>
  <w:num w:numId="5">
    <w:abstractNumId w:val="12"/>
  </w:num>
  <w:num w:numId="6">
    <w:abstractNumId w:val="14"/>
  </w:num>
  <w:num w:numId="7">
    <w:abstractNumId w:val="10"/>
  </w:num>
  <w:num w:numId="8">
    <w:abstractNumId w:val="3"/>
  </w:num>
  <w:num w:numId="9">
    <w:abstractNumId w:val="6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8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12AE6"/>
    <w:rsid w:val="0003346F"/>
    <w:rsid w:val="00043769"/>
    <w:rsid w:val="00057E97"/>
    <w:rsid w:val="000905A1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508C7"/>
    <w:rsid w:val="001729CB"/>
    <w:rsid w:val="0018049F"/>
    <w:rsid w:val="00182345"/>
    <w:rsid w:val="00183847"/>
    <w:rsid w:val="00194A91"/>
    <w:rsid w:val="001A3310"/>
    <w:rsid w:val="002052A6"/>
    <w:rsid w:val="00230BC5"/>
    <w:rsid w:val="00233BA8"/>
    <w:rsid w:val="002471EA"/>
    <w:rsid w:val="00252B4E"/>
    <w:rsid w:val="00254871"/>
    <w:rsid w:val="00261BD5"/>
    <w:rsid w:val="00263911"/>
    <w:rsid w:val="002933DF"/>
    <w:rsid w:val="00294F52"/>
    <w:rsid w:val="002A59A1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4447C"/>
    <w:rsid w:val="0036221C"/>
    <w:rsid w:val="00362F6F"/>
    <w:rsid w:val="00392817"/>
    <w:rsid w:val="0039299A"/>
    <w:rsid w:val="003A5278"/>
    <w:rsid w:val="003B71B3"/>
    <w:rsid w:val="003C6CCF"/>
    <w:rsid w:val="003F5279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857A3"/>
    <w:rsid w:val="0049024F"/>
    <w:rsid w:val="004A6A39"/>
    <w:rsid w:val="004C755B"/>
    <w:rsid w:val="004E0374"/>
    <w:rsid w:val="004E0F12"/>
    <w:rsid w:val="00520E35"/>
    <w:rsid w:val="00544222"/>
    <w:rsid w:val="00554D1C"/>
    <w:rsid w:val="00566776"/>
    <w:rsid w:val="00571D8D"/>
    <w:rsid w:val="00577E15"/>
    <w:rsid w:val="00583871"/>
    <w:rsid w:val="005A00FA"/>
    <w:rsid w:val="005A1E40"/>
    <w:rsid w:val="005A36AE"/>
    <w:rsid w:val="005B084C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6E3D00"/>
    <w:rsid w:val="00705B15"/>
    <w:rsid w:val="007377FE"/>
    <w:rsid w:val="007A1E35"/>
    <w:rsid w:val="007B3A32"/>
    <w:rsid w:val="007C6B66"/>
    <w:rsid w:val="007D05EB"/>
    <w:rsid w:val="007E7D01"/>
    <w:rsid w:val="00800E8E"/>
    <w:rsid w:val="0080145E"/>
    <w:rsid w:val="00812205"/>
    <w:rsid w:val="00865C01"/>
    <w:rsid w:val="008D122E"/>
    <w:rsid w:val="00900B37"/>
    <w:rsid w:val="009075C0"/>
    <w:rsid w:val="00922CAE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B5314"/>
    <w:rsid w:val="00AE7B95"/>
    <w:rsid w:val="00B02668"/>
    <w:rsid w:val="00B36141"/>
    <w:rsid w:val="00B44DCF"/>
    <w:rsid w:val="00B7239B"/>
    <w:rsid w:val="00BA151B"/>
    <w:rsid w:val="00BC205B"/>
    <w:rsid w:val="00BD2C5C"/>
    <w:rsid w:val="00BD36E6"/>
    <w:rsid w:val="00BE687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4315"/>
    <w:rsid w:val="00CC16F0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9297B"/>
    <w:rsid w:val="00DC708F"/>
    <w:rsid w:val="00DE08CC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C4789"/>
    <w:rsid w:val="00EF3ED5"/>
    <w:rsid w:val="00F222B5"/>
    <w:rsid w:val="00F364A6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8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8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8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8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stečajni spis temeljem
prijedloga likvidatora u R1-50/17</izvorni_sadrzaj>
    <derivirana_varijabla naziv="DomainObject.Predmet.Opis_1">formiran stečajni spis temeljem
prijedloga likvidatora u R1-50/17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St-150/2018</izvorni_sadrzaj>
    <derivirana_varijabla naziv="DomainObject.Predmet.OznakaBroj_1">St-150/2018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ISTRA DOMICIL društvo s ograničenom odgovornošću za nekretnine i trgovinu</izvorni_sadrzaj>
    <derivirana_varijabla naziv="DomainObject.Predmet.ProtustrankaFormated_1">  Stečajna masa iza ISTRA DOMICIL društvo s ograničenom odgovornošću za nekretnine i trgovinu</derivirana_varijabla>
  </DomainObject.Predmet.ProtustrankaFormated>
  <DomainObject.Predmet.ProtustrankaFormatedOIB>
    <izvorni_sadrzaj>  Stečajna masa iza ISTRA DOMICIL društvo s ograničenom odgovornošću za nekretnine i trgovinu, OIB 78401574351</izvorni_sadrzaj>
    <derivirana_varijabla naziv="DomainObject.Predmet.ProtustrankaFormatedOIB_1">  Stečajna masa iza ISTRA DOMICIL društvo s ograničenom odgovornošću za nekretnine i trgovinu, OIB 78401574351</derivirana_varijabla>
  </DomainObject.Predmet.ProtustrankaFormatedOIB>
  <DomainObject.Predmet.ProtustrankaFormatedWithAdress>
    <izvorni_sadrzaj> Stečajna masa iza ISTRA DOMICIL društvo s ograničenom odgovornošću za nekretnine i trgovinu, Zagrebačka 18, 51000 Rijeka</izvorni_sadrzaj>
    <derivirana_varijabla naziv="DomainObject.Predmet.ProtustrankaFormatedWithAdress_1"> Stečajna masa iza ISTRA DOMICIL društvo s ograničenom odgovornošću za nekretnine i trgovinu, Zagrebačka 18, 51000 Rijeka</derivirana_varijabla>
  </DomainObject.Predmet.ProtustrankaFormatedWithAdress>
  <DomainObject.Predmet.ProtustrankaFormatedWithAdressOIB>
    <izvorni_sadrzaj> Stečajna masa iza ISTRA DOMICIL društvo s ograničenom odgovornošću za nekretnine i trgovinu, OIB 78401574351, Zagrebačka 18, 51000 Rijeka</izvorni_sadrzaj>
    <derivirana_varijabla naziv="DomainObject.Predmet.ProtustrankaFormatedWithAdressOIB_1"> Stečajna masa iza ISTRA DOMICIL društvo s ograničenom odgovornošću za nekretnine i trgovinu, OIB 78401574351, Zagrebačka 18, 51000 Rijeka</derivirana_varijabla>
  </DomainObject.Predmet.ProtustrankaFormatedWithAdressOIB>
  <DomainObject.Predmet.ProtustrankaWithAdress>
    <izvorni_sadrzaj>Stečajna masa iza ISTRA DOMICIL društvo s ograničenom odgovornošću za nekretnine i trgovinu Zagrebačka 18, 51000 Rijeka</izvorni_sadrzaj>
    <derivirana_varijabla naziv="DomainObject.Predmet.ProtustrankaWithAdress_1">Stečajna masa iza ISTRA DOMICIL društvo s ograničenom odgovornošću za nekretnine i trgovinu Zagrebačka 18, 51000 Rijeka</derivirana_varijabla>
  </DomainObject.Predmet.ProtustrankaWithAdress>
  <DomainObject.Predmet.ProtustrankaWithAdressOIB>
    <izvorni_sadrzaj>Stečajna masa iza ISTRA DOMICIL društvo s ograničenom odgovornošću za nekretnine i trgovinu, OIB 78401574351, Zagrebačka 18, 51000 Rijeka</izvorni_sadrzaj>
    <derivirana_varijabla naziv="DomainObject.Predmet.ProtustrankaWithAdressOIB_1">Stečajna masa iza ISTRA DOMICIL društvo s ograničenom odgovornošću za nekretnine i trgovinu, OIB 78401574351, Zagrebačka 18, 51000 Rijeka</derivirana_varijabla>
  </DomainObject.Predmet.ProtustrankaWithAdressOIB>
  <DomainObject.Predmet.ProtustrankaNazivFormated>
    <izvorni_sadrzaj>Stečajna masa iza ISTRA DOMICIL društvo s ograničenom odgovornošću za nekretnine i trgovinu</izvorni_sadrzaj>
    <derivirana_varijabla naziv="DomainObject.Predmet.ProtustrankaNazivFormated_1">Stečajna masa iza ISTRA DOMICIL društvo s ograničenom odgovornošću za nekretnine i trgovinu</derivirana_varijabla>
  </DomainObject.Predmet.ProtustrankaNazivFormated>
  <DomainObject.Predmet.ProtustrankaNazivFormatedOIB>
    <izvorni_sadrzaj>Stečajna masa iza ISTRA DOMICIL društvo s ograničenom odgovornošću za nekretnine i trgovinu, OIB 78401574351</izvorni_sadrzaj>
    <derivirana_varijabla naziv="DomainObject.Predmet.ProtustrankaNazivFormatedOIB_1">Stečajna masa iza ISTRA DOMICIL društvo s ograničenom odgovornošću za nekretnine i trgovinu, OIB 78401574351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4525000.00</izvorni_sadrzaj>
    <derivirana_varijabla naziv="DomainObject.Predmet.TrenutnaVrijednost_1">4525000.00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Stečajna masa iza ISTRA DOMICIL društvo s ograničenom odgovornošću za nekretnine i trgovinu</item>
    </izvorni_sadrzaj>
    <derivirana_varijabla naziv="DomainObject.Predmet.ProtuStrankaListFormated_1">
      <item>Stečajna masa iza ISTRA DOMICIL društvo s ograničenom odgovornošću za nekretnine i trgovinu</item>
    </derivirana_varijabla>
  </DomainObject.Predmet.ProtuStrankaListFormated>
  <DomainObject.Predmet.ProtuStrankaListFormatedOIB>
    <izvorni_sadrzaj>
      <item>Stečajna masa iza ISTRA DOMICIL društvo s ograničenom odgovornošću za nekretnine i trgovinu, OIB 78401574351</item>
    </izvorni_sadrzaj>
    <derivirana_varijabla naziv="DomainObject.Predmet.ProtuStrankaListFormatedOIB_1">
      <item>Stečajna masa iza ISTRA DOMICIL društvo s ograničenom odgovornošću za nekretnine i trgovinu, OIB 78401574351</item>
    </derivirana_varijabla>
  </DomainObject.Predmet.ProtuStrankaListFormatedOIB>
  <DomainObject.Predmet.ProtuStrankaListFormatedWithAdress>
    <izvorni_sadrzaj>
      <item>Stečajna masa iza ISTRA DOMICIL društvo s ograničenom odgovornošću za nekretnine i trgovinu, Zagrebačka 18, 51000 Rijeka</item>
    </izvorni_sadrzaj>
    <derivirana_varijabla naziv="DomainObject.Predmet.ProtuStrankaListFormatedWithAdress_1">
      <item>Stečajna masa iza ISTRA DOMICIL društvo s ograničenom odgovornošću za nekretnine i trgovinu, Zagrebačka 18, 51000 Rijeka</item>
    </derivirana_varijabla>
  </DomainObject.Predmet.ProtuStrankaListFormatedWithAdress>
  <DomainObject.Predmet.ProtuStrankaListFormatedWithAdressOIB>
    <izvorni_sadrzaj>
      <item>Stečajna masa iza ISTRA DOMICIL društvo s ograničenom odgovornošću za nekretnine i trgovinu, OIB 78401574351, Zagrebačka 18, 51000 Rijeka</item>
    </izvorni_sadrzaj>
    <derivirana_varijabla naziv="DomainObject.Predmet.ProtuStrankaListFormatedWithAdressOIB_1">
      <item>Stečajna masa iza ISTRA DOMICIL društvo s ograničenom odgovornošću za nekretnine i trgovinu, OIB 78401574351, Zagrebačka 18, 51000 Rijeka</item>
    </derivirana_varijabla>
  </DomainObject.Predmet.ProtuStrankaListFormatedWithAdressOIB>
  <DomainObject.Predmet.ProtuStrankaListNazivFormated>
    <izvorni_sadrzaj>
      <item>Stečajna masa iza ISTRA DOMICIL društvo s ograničenom odgovornošću za nekretnine i trgovinu</item>
    </izvorni_sadrzaj>
    <derivirana_varijabla naziv="DomainObject.Predmet.ProtuStrankaListNazivFormated_1">
      <item>Stečajna masa iza ISTRA DOMICIL društvo s ograničenom odgovornošću za nekretnine i trgovinu</item>
    </derivirana_varijabla>
  </DomainObject.Predmet.ProtuStrankaListNazivFormated>
  <DomainObject.Predmet.ProtuStrankaListNazivFormatedOIB>
    <izvorni_sadrzaj>
      <item>Stečajna masa iza ISTRA DOMICIL društvo s ograničenom odgovornošću za nekretnine i trgovinu, OIB 78401574351</item>
    </izvorni_sadrzaj>
    <derivirana_varijabla naziv="DomainObject.Predmet.ProtuStrankaListNazivFormatedOIB_1">
      <item>Stečajna masa iza ISTRA DOMICIL društvo s ograničenom odgovornošću za nekretnine i trgovinu, OIB 78401574351</item>
    </derivirana_varijabla>
  </DomainObject.Predmet.ProtuStrankaListNazivFormatedOIB>
  <DomainObject.Predmet.OstaliListFormated>
    <izvorni_sadrzaj>
      <item>GRAD BUJE, Buje</item>
    </izvorni_sadrzaj>
    <derivirana_varijabla naziv="DomainObject.Predmet.OstaliListFormated_1">
      <item>GRAD BUJE, Buje</item>
    </derivirana_varijabla>
  </DomainObject.Predmet.OstaliListFormated>
  <DomainObject.Predmet.OstaliListFormatedOIB>
    <izvorni_sadrzaj>
      <item>GRAD BUJE, Buje, OIB 19611257971</item>
    </izvorni_sadrzaj>
    <derivirana_varijabla naziv="DomainObject.Predmet.OstaliListFormatedOIB_1">
      <item>GRAD BUJE, Buje, OIB 19611257971</item>
    </derivirana_varijabla>
  </DomainObject.Predmet.OstaliListFormatedOIB>
  <DomainObject.Predmet.OstaliListFormatedWithAdress>
    <izvorni_sadrzaj>
      <item>GRAD BUJE, Buje, Istarska 2, 52460 Buje</item>
    </izvorni_sadrzaj>
    <derivirana_varijabla naziv="DomainObject.Predmet.OstaliListFormatedWithAdress_1">
      <item>GRAD BUJE, Buje, Istarska 2, 52460 Buje</item>
    </derivirana_varijabla>
  </DomainObject.Predmet.OstaliListFormatedWithAdress>
  <DomainObject.Predmet.OstaliListFormatedWithAdressOIB>
    <izvorni_sadrzaj>
      <item>GRAD BUJE, Buje, OIB 19611257971, Istarska 2, 52460 Buje</item>
    </izvorni_sadrzaj>
    <derivirana_varijabla naziv="DomainObject.Predmet.OstaliListFormatedWithAdressOIB_1">
      <item>GRAD BUJE, Buje, OIB 19611257971, Istarska 2, 52460 Buje</item>
    </derivirana_varijabla>
  </DomainObject.Predmet.OstaliListFormatedWithAdressOIB>
  <DomainObject.Predmet.OstaliListNazivFormated>
    <izvorni_sadrzaj>
      <item>GRAD BUJE, Buje</item>
    </izvorni_sadrzaj>
    <derivirana_varijabla naziv="DomainObject.Predmet.OstaliListNazivFormated_1">
      <item>GRAD BUJE, Buje</item>
    </derivirana_varijabla>
  </DomainObject.Predmet.OstaliListNazivFormated>
  <DomainObject.Predmet.OstaliListNazivFormatedOIB>
    <izvorni_sadrzaj>
      <item>GRAD BUJE, Buje, OIB 19611257971</item>
    </izvorni_sadrzaj>
    <derivirana_varijabla naziv="DomainObject.Predmet.OstaliListNazivFormatedOIB_1">
      <item>GRAD BUJE, Buje, OIB 19611257971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Stečajna masa iza ISTRA DOMICIL društvo s ograničenom odgovornošću za nekretnine i trgovinu</izvorni_sadrzaj>
    <derivirana_varijabla naziv="DomainObject.Predmet.ProtustrankaIDrugi_1">Stečajna masa iza ISTRA DOMICIL društvo s ograničenom odgovornošću za nekretnine i trgovinu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Stečajna masa iza ISTRA DOMICIL društvo s ograničenom odgovornošću za nekretnine i trgovinu, OIB 78401574351, Zagrebačka 18, 51000 Rijeka</izvorni_sadrzaj>
    <derivirana_varijabla naziv="DomainObject.Predmet.ProtustrankaIDrugiAdressOIB_1">Stečajna masa iza ISTRA DOMICIL društvo s ograničenom odgovornošću za nekretnine i trgovinu, OIB 78401574351,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ISTRA DOMICIL društvo s ograničenom odgovornošću za nekretnine i trgovinu</item>
      <item>GRAD BUJE, Buje</item>
      <item>Likvidator VLASTA MAJSTOROVIĆ, Pula</item>
    </izvorni_sadrzaj>
    <derivirana_varijabla naziv="DomainObject.Predmet.SudioniciListNaziv_1">
      <item>Stečajna masa iza ISTRA DOMICIL društvo s ograničenom odgovornošću za nekretnine i trgovinu</item>
      <item>GRAD BUJE, Buje</item>
      <item>Likvidator VLASTA MAJSTOROVIĆ, Pula</item>
    </derivirana_varijabla>
  </DomainObject.Predmet.SudioniciListNaziv>
  <DomainObject.Predmet.SudioniciListAdressOIB>
    <izvorni_sadrzaj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izvorni_sadrzaj>
    <derivirana_varijabla naziv="DomainObject.Predmet.SudioniciListAdressOIB_1">
      <item>Stečajna masa iza ISTRA DOMICIL društvo s ograničenom odgovornošću za nekretnine i trgovinu, OIB 78401574351, Zagrebačka 18,51000 Rijeka</item>
      <item>GRAD BUJE, Buje, OIB 19611257971, Istarska 2,52460 Buje</item>
      <item>Likvidator 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78401574351</item>
      <item>, OIB 19611257971</item>
      <item>, OIB 78258328195</item>
    </izvorni_sadrzaj>
    <derivirana_varijabla naziv="DomainObject.Predmet.SudioniciListNazivOIB_1">
      <item>, OIB 78401574351</item>
      <item>, OIB 19611257971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1753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2018-07-24T11:48:00Z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2018-07-24T11:50:00Z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(St-150-18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