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3540" w14:paraId="05b3540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2E6642">
        <w:rPr>
          <w:rFonts w:hAnsi="Times New Roman" w:ascii="Times New Roman"/>
          <w:b w:val="false"/>
        </w:rPr>
        <w:t>864/16-54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2E6642" w:rsidRPr="002E6642">
        <w:rPr>
          <w:rFonts w:hAnsi="Times New Roman" w:ascii="Times New Roman"/>
          <w:b w:val="false"/>
        </w:rPr>
        <w:t>KERRIA d.o.o. Poreč, Vukovarska 19, OIB 38286382893</w:t>
      </w:r>
      <w:r w:rsidRPr="00657359">
        <w:rPr>
          <w:rFonts w:hAnsi="Times New Roman" w:ascii="Times New Roman"/>
          <w:b w:val="false"/>
        </w:rPr>
        <w:t xml:space="preserve">, </w:t>
      </w:r>
      <w:r w:rsidR="00657359">
        <w:rPr>
          <w:rFonts w:hAnsi="Times New Roman" w:ascii="Times New Roman"/>
          <w:b w:val="false"/>
        </w:rPr>
        <w:t>1</w:t>
      </w:r>
      <w:r w:rsidR="002E6642">
        <w:rPr>
          <w:rFonts w:hAnsi="Times New Roman" w:ascii="Times New Roman"/>
          <w:b w:val="false"/>
        </w:rPr>
        <w:t>4</w:t>
      </w:r>
      <w:r w:rsidR="00657359">
        <w:rPr>
          <w:rFonts w:hAnsi="Times New Roman" w:ascii="Times New Roman"/>
          <w:b w:val="false"/>
        </w:rPr>
        <w:t>. ožujka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</w:t>
      </w:r>
      <w:r w:rsidR="00657359" w:rsidRPr="002E6642">
        <w:rPr>
          <w:rFonts w:hAnsi="Times New Roman" w:ascii="Times New Roman"/>
          <w:b w:val="false"/>
        </w:rPr>
        <w:t xml:space="preserve">označene </w:t>
      </w:r>
      <w:r w:rsidR="002E6642" w:rsidRPr="002E6642">
        <w:rPr>
          <w:rFonts w:hAnsi="Times New Roman" w:ascii="Times New Roman"/>
          <w:b w:val="false"/>
        </w:rPr>
        <w:t>kč.br. 1496 i k.č. 1497, upisane u z.k.ul. 3172 k.o. Novigrad</w:t>
      </w:r>
      <w:r w:rsidR="00657359" w:rsidRPr="002E6642">
        <w:rPr>
          <w:rFonts w:hAnsi="Times New Roman" w:ascii="Times New Roman"/>
          <w:b w:val="false"/>
        </w:rPr>
        <w:t>, predaju</w:t>
      </w:r>
      <w:r w:rsidR="009B6F3D" w:rsidRPr="002E6642">
        <w:rPr>
          <w:rFonts w:hAnsi="Times New Roman" w:ascii="Times New Roman"/>
          <w:b w:val="false"/>
        </w:rPr>
        <w:t xml:space="preserve"> se kupcu </w:t>
      </w:r>
      <w:r w:rsidR="002E6642" w:rsidRPr="002E6642">
        <w:rPr>
          <w:rFonts w:hAnsi="Times New Roman" w:ascii="Times New Roman"/>
          <w:b w:val="false"/>
        </w:rPr>
        <w:t>AUTO-HRVATSKA - STANICA ZA TEHNIČKI PREGLED d.o.o., Osječka 50, Rijeka, OIB: 62750394385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2E6642" w:rsidRPr="002E6642">
        <w:rPr>
          <w:rFonts w:hAnsi="Times New Roman" w:ascii="Times New Roman"/>
          <w:b w:val="false"/>
        </w:rPr>
        <w:t>Nikoli Kruljac, Našice, Bana Jelačića 48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2E6642" w:rsidRPr="002E6642">
        <w:rPr>
          <w:rFonts w:hAnsi="Times New Roman" w:ascii="Times New Roman"/>
          <w:b w:val="false"/>
        </w:rPr>
        <w:t>AUTO-HRVATSKA - STANICA ZA TEHNIČKI PREGLED d.o.o., Osječka 50, Rijeka, OIB: 62750394385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2E6642">
        <w:rPr>
          <w:rFonts w:hAnsi="Times New Roman" w:ascii="Times New Roman"/>
          <w:b w:val="false"/>
        </w:rPr>
        <w:t>864</w:t>
      </w:r>
      <w:r w:rsidRPr="00083B0A">
        <w:rPr>
          <w:rFonts w:hAnsi="Times New Roman" w:ascii="Times New Roman"/>
          <w:b w:val="false"/>
        </w:rPr>
        <w:t>/201</w:t>
      </w:r>
      <w:r w:rsidR="002E6642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2E6642">
        <w:rPr>
          <w:rFonts w:hAnsi="Times New Roman" w:ascii="Times New Roman"/>
          <w:b w:val="false"/>
        </w:rPr>
        <w:t>49</w:t>
      </w:r>
      <w:r w:rsidRPr="00083B0A">
        <w:rPr>
          <w:rFonts w:hAnsi="Times New Roman" w:ascii="Times New Roman"/>
          <w:b w:val="false"/>
        </w:rPr>
        <w:t xml:space="preserve"> od </w:t>
      </w:r>
      <w:r w:rsidR="002E6642">
        <w:rPr>
          <w:rFonts w:hAnsi="Times New Roman" w:ascii="Times New Roman"/>
          <w:b w:val="false"/>
        </w:rPr>
        <w:t>30. 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2E6642" w:rsidRPr="00083B0A">
        <w:rPr>
          <w:rFonts w:hAnsi="Times New Roman" w:ascii="Times New Roman"/>
          <w:b w:val="false"/>
        </w:rPr>
        <w:t>St-</w:t>
      </w:r>
      <w:r w:rsidR="002E6642">
        <w:rPr>
          <w:rFonts w:hAnsi="Times New Roman" w:ascii="Times New Roman"/>
          <w:b w:val="false"/>
        </w:rPr>
        <w:t>864</w:t>
      </w:r>
      <w:r w:rsidR="002E6642" w:rsidRPr="00083B0A">
        <w:rPr>
          <w:rFonts w:hAnsi="Times New Roman" w:ascii="Times New Roman"/>
          <w:b w:val="false"/>
        </w:rPr>
        <w:t>/201</w:t>
      </w:r>
      <w:r w:rsidR="002E6642">
        <w:rPr>
          <w:rFonts w:hAnsi="Times New Roman" w:ascii="Times New Roman"/>
          <w:b w:val="false"/>
        </w:rPr>
        <w:t>6</w:t>
      </w:r>
      <w:r w:rsidR="002E6642" w:rsidRPr="00083B0A">
        <w:rPr>
          <w:rFonts w:hAnsi="Times New Roman" w:ascii="Times New Roman"/>
          <w:b w:val="false"/>
        </w:rPr>
        <w:t>-</w:t>
      </w:r>
      <w:r w:rsidR="002E6642">
        <w:rPr>
          <w:rFonts w:hAnsi="Times New Roman" w:ascii="Times New Roman"/>
          <w:b w:val="false"/>
        </w:rPr>
        <w:t>49</w:t>
      </w:r>
      <w:r w:rsidR="002E6642" w:rsidRPr="00083B0A">
        <w:rPr>
          <w:rFonts w:hAnsi="Times New Roman" w:ascii="Times New Roman"/>
          <w:b w:val="false"/>
        </w:rPr>
        <w:t xml:space="preserve"> od </w:t>
      </w:r>
      <w:r w:rsidR="002E6642">
        <w:rPr>
          <w:rFonts w:hAnsi="Times New Roman" w:ascii="Times New Roman"/>
          <w:b w:val="false"/>
        </w:rPr>
        <w:t>30</w:t>
      </w:r>
      <w:r w:rsidR="00657359">
        <w:rPr>
          <w:rFonts w:hAnsi="Times New Roman" w:ascii="Times New Roman"/>
          <w:b w:val="false"/>
        </w:rPr>
        <w:t>. 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326ACF">
        <w:rPr>
          <w:rFonts w:hAnsi="Times New Roman" w:ascii="Times New Roman"/>
          <w:b w:val="false"/>
        </w:rPr>
        <w:t>19</w:t>
      </w:r>
      <w:r w:rsidR="00657359">
        <w:rPr>
          <w:rFonts w:hAnsi="Times New Roman" w:ascii="Times New Roman"/>
          <w:b w:val="false"/>
        </w:rPr>
        <w:t>. veljače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2E6642">
        <w:rPr>
          <w:rFonts w:hAnsi="Times New Roman" w:ascii="Times New Roman"/>
          <w:b w:val="false"/>
        </w:rPr>
        <w:t>14</w:t>
      </w:r>
      <w:r w:rsidR="00657359">
        <w:rPr>
          <w:rFonts w:hAnsi="Times New Roman" w:ascii="Times New Roman"/>
          <w:b w:val="false"/>
        </w:rPr>
        <w:t>. ožujka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8C1BF4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2E6642" w:rsidR="00657359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2E6642" w:rsidRPr="002E6642">
        <w:rPr>
          <w:rFonts w:hAnsi="Times New Roman" w:ascii="Times New Roman"/>
          <w:b w:val="false"/>
        </w:rPr>
        <w:t>AUTO-HRVATSKA - STANICA ZA TEHNIČKI PR</w:t>
      </w:r>
      <w:r w:rsidR="002E6642">
        <w:rPr>
          <w:rFonts w:hAnsi="Times New Roman" w:ascii="Times New Roman"/>
          <w:b w:val="false"/>
        </w:rPr>
        <w:t>EGLED d.o.o. Rijeka, Osječka 50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2E6642">
        <w:rPr>
          <w:rFonts w:hAnsi="Times New Roman" w:ascii="Times New Roman"/>
          <w:b w:val="false"/>
        </w:rPr>
        <w:t>Nikola Kruljac, Našice, Bana Jelačića 48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2E6642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Istarska ul. 1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C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C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26AC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E6642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57359">
          <w:rPr>
            <w:rFonts w:hAnsi="Times New Roman" w:ascii="Times New Roman"/>
            <w:b w:val="false"/>
          </w:rPr>
          <w:t>1 St-15</w:t>
        </w:r>
        <w:r w:rsidR="00657359" w:rsidRPr="004F4FE1">
          <w:rPr>
            <w:rFonts w:hAnsi="Times New Roman" w:ascii="Times New Roman"/>
            <w:b w:val="false"/>
          </w:rPr>
          <w:t>/201</w:t>
        </w:r>
        <w:r w:rsidR="00657359">
          <w:rPr>
            <w:rFonts w:hAnsi="Times New Roman" w:ascii="Times New Roman"/>
            <w:b w:val="false"/>
          </w:rPr>
          <w:t>5</w:t>
        </w:r>
        <w:r w:rsidR="00657359" w:rsidRPr="004F4FE1">
          <w:rPr>
            <w:rFonts w:hAnsi="Times New Roman" w:ascii="Times New Roman"/>
            <w:b w:val="false"/>
          </w:rPr>
          <w:t>-</w:t>
        </w:r>
        <w:r w:rsidR="00657359">
          <w:rPr>
            <w:rFonts w:hAnsi="Times New Roman" w:ascii="Times New Roman"/>
            <w:b w:val="false"/>
          </w:rPr>
          <w:t>406</w:t>
        </w:r>
      </w:p>
      <w:p w:rsidRDefault="00326ACF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157F65"/>
    <w:rsid w:val="002E6642"/>
    <w:rsid w:val="00326ACF"/>
    <w:rsid w:val="00507D2C"/>
    <w:rsid w:val="00554328"/>
    <w:rsid w:val="00582E81"/>
    <w:rsid w:val="00657359"/>
    <w:rsid w:val="008C1BF4"/>
    <w:rsid w:val="00985388"/>
    <w:rsid w:val="009B6F3D"/>
    <w:rsid w:val="00A61CD0"/>
    <w:rsid w:val="00AF19BF"/>
    <w:rsid w:val="00CF1462"/>
    <w:rsid w:val="00D71865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AC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AC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AC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AC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AC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AC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AC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AC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1244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2018-03-14T08:22:00Z</dcterms:created>
  <dc:creator>Jasmina Matika</dc:creator>
  <cp:lastModifiedBy>Lorena Paris Aničić</cp:lastModifiedBy>
  <cp:lastPrinted>2018-03-14T08:28:00Z</cp:lastPrinted>
  <dcterms:modified xmlns:xsi="http://www.w3.org/2001/XMLSchema-instance" xsi:type="dcterms:W3CDTF">2018-03-14T08:30:00Z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(St-864-16 -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