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7d2a" w14:paraId="2cb7d2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B7985" w:rsidRPr="004B7985">
        <w:rPr>
          <w:rFonts w:hAnsi="Times New Roman" w:ascii="Times New Roman"/>
          <w:szCs w:val="24"/>
          <w:lang w:val="hr-HR"/>
        </w:rPr>
        <w:t xml:space="preserve">METRO-ING d.o.o., OIB: 15271785475, MBS: 020047417 Karlovca, Senjska 1c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865854">
        <w:rPr>
          <w:rFonts w:hAnsi="Times New Roman" w:ascii="Times New Roman"/>
          <w:szCs w:val="24"/>
          <w:lang w:val="hr-HR"/>
        </w:rPr>
        <w:t xml:space="preserve"> 28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CF01C2">
        <w:rPr>
          <w:rFonts w:hAnsi="Times New Roman" w:ascii="Times New Roman"/>
          <w:szCs w:val="24"/>
          <w:lang w:val="hr-HR"/>
        </w:rPr>
        <w:t xml:space="preserve"> godine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839D1" w:rsidR="004E03B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B7985" w:rsidRPr="004B7985">
        <w:rPr>
          <w:rFonts w:hAnsi="Times New Roman" w:ascii="Times New Roman"/>
          <w:szCs w:val="24"/>
        </w:rPr>
        <w:t xml:space="preserve">METRO-ING d.o.o., OIB: 15271785475, MBS: </w:t>
      </w:r>
    </w:p>
    <w:p w:rsidRDefault="004B7985" w:rsidP="00E839D1" w:rsidR="00943627">
      <w:pPr>
        <w:pStyle w:val="BodyText21"/>
        <w:rPr>
          <w:rFonts w:hAnsi="Times New Roman" w:ascii="Times New Roman"/>
          <w:szCs w:val="24"/>
        </w:rPr>
      </w:pPr>
      <w:r w:rsidRPr="004B7985">
        <w:rPr>
          <w:rFonts w:hAnsi="Times New Roman" w:ascii="Times New Roman"/>
          <w:szCs w:val="24"/>
        </w:rPr>
        <w:t>020047417 Karlovca, Senjska 1c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865854">
        <w:rPr>
          <w:rFonts w:hAnsi="Times New Roman" w:ascii="Times New Roman"/>
          <w:szCs w:val="24"/>
        </w:rPr>
        <w:t>28</w:t>
      </w:r>
      <w:r w:rsidR="00BF53E7">
        <w:rPr>
          <w:rFonts w:hAnsi="Times New Roman" w:ascii="Times New Roman"/>
          <w:szCs w:val="24"/>
        </w:rPr>
        <w:t xml:space="preserve">.12.2015. u </w:t>
      </w:r>
      <w:r w:rsidR="00DA489B">
        <w:rPr>
          <w:rFonts w:hAnsi="Times New Roman" w:ascii="Times New Roman"/>
          <w:szCs w:val="24"/>
        </w:rPr>
        <w:t>12,00</w:t>
      </w:r>
      <w:r w:rsidR="00BF53E7">
        <w:rPr>
          <w:rFonts w:hAnsi="Times New Roman" w:ascii="Times New Roman"/>
          <w:szCs w:val="24"/>
        </w:rPr>
        <w:t xml:space="preserve"> sati i </w:t>
      </w:r>
      <w:r w:rsidR="00745D16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E839D1" w:rsidR="004E03B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E03B1">
        <w:rPr>
          <w:rFonts w:hAnsi="Times New Roman" w:ascii="Times New Roman"/>
          <w:szCs w:val="24"/>
        </w:rPr>
        <w:t xml:space="preserve">Ivan Prpić OIB: 16795120342 iz Siska, Obala </w:t>
      </w:r>
    </w:p>
    <w:p w:rsidRDefault="004E03B1" w:rsidP="00E839D1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Ruđera Boškovića 4.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B7985" w:rsidRPr="004B7985">
        <w:rPr>
          <w:rFonts w:hAnsi="Times New Roman" w:ascii="Times New Roman"/>
          <w:szCs w:val="24"/>
          <w:lang w:val="hr-HR"/>
        </w:rPr>
        <w:t>METRO-ING d.o.o., OIB: 15271785475, MBS: 020047417 Karlovca, Senjska 1c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E839D1">
        <w:rPr>
          <w:rFonts w:hAnsi="Times New Roman" w:ascii="Times New Roman"/>
          <w:lang w:val="hr-HR"/>
        </w:rPr>
        <w:t>09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042BA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E839D1">
        <w:rPr>
          <w:rFonts w:hAnsi="Times New Roman" w:ascii="Times New Roman"/>
          <w:lang w:val="hr-HR"/>
        </w:rPr>
        <w:t>09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865854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839D1">
          <w:rPr>
            <w:rFonts w:hAnsi="Times New Roman" w:ascii="Times New Roman"/>
          </w:rPr>
          <w:t>70.St-1743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839D1">
      <w:rPr>
        <w:rFonts w:hAnsi="Times New Roman" w:ascii="Times New Roman"/>
        <w:lang w:val="hr-HR"/>
      </w:rPr>
      <w:t>70.St-1743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12880"/>
    <w:rsid w:val="0042162E"/>
    <w:rsid w:val="004B7985"/>
    <w:rsid w:val="004D0269"/>
    <w:rsid w:val="004E03B1"/>
    <w:rsid w:val="00516A13"/>
    <w:rsid w:val="00532B71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840E3D"/>
    <w:rsid w:val="00865854"/>
    <w:rsid w:val="00867F16"/>
    <w:rsid w:val="00943627"/>
    <w:rsid w:val="00997BA9"/>
    <w:rsid w:val="009D1550"/>
    <w:rsid w:val="009F5765"/>
    <w:rsid w:val="00A95334"/>
    <w:rsid w:val="00AB7883"/>
    <w:rsid w:val="00AF22A5"/>
    <w:rsid w:val="00AF40B4"/>
    <w:rsid w:val="00B03169"/>
    <w:rsid w:val="00B042BA"/>
    <w:rsid w:val="00B2463B"/>
    <w:rsid w:val="00BF53E7"/>
    <w:rsid w:val="00C57CAF"/>
    <w:rsid w:val="00CF01C2"/>
    <w:rsid w:val="00CF2939"/>
    <w:rsid w:val="00D132F0"/>
    <w:rsid w:val="00D44D4F"/>
    <w:rsid w:val="00D535AF"/>
    <w:rsid w:val="00D955F3"/>
    <w:rsid w:val="00DA489B"/>
    <w:rsid w:val="00DB29D2"/>
    <w:rsid w:val="00DB4528"/>
    <w:rsid w:val="00E839D1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2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2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2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2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2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2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2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2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2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2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1743</izvorni_sadrzaj>
    <derivirana_varijabla naziv="DomainObject.Predmet.Broj_1">1743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St-1743/2015</izvorni_sadrzaj>
    <derivirana_varijabla naziv="DomainObject.Predmet.OznakaBroj_1">St-1743/2015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Metro-Ing  d.o.o.</izvorni_sadrzaj>
    <derivirana_varijabla naziv="DomainObject.Predmet.ProtustrankaFormated_1">  Metro-Ing  d.o.o.</derivirana_varijabla>
  </DomainObject.Predmet.ProtustrankaFormated>
  <DomainObject.Predmet.ProtustrankaFormatedOIB>
    <izvorni_sadrzaj>  Metro-Ing  d.o.o., OIB 15271785475</izvorni_sadrzaj>
    <derivirana_varijabla naziv="DomainObject.Predmet.ProtustrankaFormatedOIB_1">  Metro-Ing  d.o.o., OIB 15271785475</derivirana_varijabla>
  </DomainObject.Predmet.ProtustrankaFormatedOIB>
  <DomainObject.Predmet.ProtustrankaFormatedWithAdress>
    <izvorni_sadrzaj> Metro-Ing  d.o.o., Senjska ulica 1/c, 47000 Karlovac</izvorni_sadrzaj>
    <derivirana_varijabla naziv="DomainObject.Predmet.ProtustrankaFormatedWithAdress_1"> Metro-Ing  d.o.o., Senjska ulica 1/c, 47000 Karlovac</derivirana_varijabla>
  </DomainObject.Predmet.ProtustrankaFormatedWithAdress>
  <DomainObject.Predmet.ProtustrankaFormatedWithAdressOIB>
    <izvorni_sadrzaj> Metro-Ing  d.o.o., OIB 15271785475, Senjska ulica 1/c, 47000 Karlovac</izvorni_sadrzaj>
    <derivirana_varijabla naziv="DomainObject.Predmet.ProtustrankaFormatedWithAdressOIB_1"> Metro-Ing  d.o.o., OIB 15271785475, Senjska ulica 1/c, 47000 Karlovac</derivirana_varijabla>
  </DomainObject.Predmet.ProtustrankaFormatedWithAdressOIB>
  <DomainObject.Predmet.ProtustrankaWithAdress>
    <izvorni_sadrzaj>Metro-Ing  d.o.o. Senjska ulica 1/c, 47000 Karlovac</izvorni_sadrzaj>
    <derivirana_varijabla naziv="DomainObject.Predmet.ProtustrankaWithAdress_1">Metro-Ing  d.o.o. Senjska ulica 1/c, 47000 Karlovac</derivirana_varijabla>
  </DomainObject.Predmet.ProtustrankaWithAdress>
  <DomainObject.Predmet.ProtustrankaWithAdressOIB>
    <izvorni_sadrzaj>Metro-Ing  d.o.o., OIB 15271785475, Senjska ulica 1/c, 47000 Karlovac</izvorni_sadrzaj>
    <derivirana_varijabla naziv="DomainObject.Predmet.ProtustrankaWithAdressOIB_1">Metro-Ing  d.o.o., OIB 15271785475, Senjska ulica 1/c, 47000 Karlovac</derivirana_varijabla>
  </DomainObject.Predmet.ProtustrankaWithAdressOIB>
  <DomainObject.Predmet.ProtustrankaNazivFormated>
    <izvorni_sadrzaj>Metro-Ing  d.o.o.</izvorni_sadrzaj>
    <derivirana_varijabla naziv="DomainObject.Predmet.ProtustrankaNazivFormated_1">Metro-Ing  d.o.o.</derivirana_varijabla>
  </DomainObject.Predmet.ProtustrankaNazivFormated>
  <DomainObject.Predmet.ProtustrankaNazivFormatedOIB>
    <izvorni_sadrzaj>Metro-Ing  d.o.o., OIB 15271785475</izvorni_sadrzaj>
    <derivirana_varijabla naziv="DomainObject.Predmet.ProtustrankaNazivFormatedOIB_1">Metro-Ing  d.o.o., OIB 15271785475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 RC Zagreb, podružnica Karlovac</izvorni_sadrzaj>
    <derivirana_varijabla naziv="DomainObject.Predmet.StrankaFormated_1">  Fina , RC Zagreb, podružnica Karlovac</derivirana_varijabla>
  </DomainObject.Predmet.StrankaFormated>
  <DomainObject.Predmet.StrankaFormatedOIB>
    <izvorni_sadrzaj>  Fina , RC Zagreb, podružnica Karlovac, OIB 85821130368</izvorni_sadrzaj>
    <derivirana_varijabla naziv="DomainObject.Predmet.StrankaFormatedOIB_1">  Fina , RC Zagreb, podružnica Karlovac, OIB 85821130368</derivirana_varijabla>
  </DomainObject.Predmet.StrankaFormatedOIB>
  <DomainObject.Predmet.StrankaFormatedWithAdress>
    <izvorni_sadrzaj> Fina , RC Zagreb, podružnica Karlovac, Vitezovićeva 1, 47000 Karlovac</izvorni_sadrzaj>
    <derivirana_varijabla naziv="DomainObject.Predmet.StrankaFormatedWithAdress_1"> Fina , RC Zagreb, podružnica Karlovac, Vitezovićeva 1, 47000 Karlovac</derivirana_varijabla>
  </DomainObject.Predmet.StrankaFormatedWithAdress>
  <DomainObject.Predmet.StrankaFormatedWithAdressOIB>
    <izvorni_sadrzaj> Fina , RC Zagreb, podružnica Karlovac, OIB 85821130368, Vitezovićeva 1, 47000 Karlovac</izvorni_sadrzaj>
    <derivirana_varijabla naziv="DomainObject.Predmet.StrankaFormatedWithAdressOIB_1"> Fina , RC Zagreb, podružnica Karlovac, OIB 85821130368, Vitezovićeva 1, 47000 Karlovac</derivirana_varijabla>
  </DomainObject.Predmet.StrankaFormatedWithAdressOIB>
  <DomainObject.Predmet.StrankaWithAdress>
    <izvorni_sadrzaj>Fina , RC Zagreb, podružnica Karlovac Vitezovićeva 1,47000 Karlovac</izvorni_sadrzaj>
    <derivirana_varijabla naziv="DomainObject.Predmet.StrankaWithAdress_1">Fina , RC Zagreb, podružnica Karlovac Vitezovićeva 1,47000 Karlovac</derivirana_varijabla>
  </DomainObject.Predmet.StrankaWithAdress>
  <DomainObject.Predmet.StrankaWithAdressOIB>
    <izvorni_sadrzaj>Fina , RC Zagreb, podružnica Karlovac, OIB 85821130368, Vitezovićeva 1,47000 Karlovac</izvorni_sadrzaj>
    <derivirana_varijabla naziv="DomainObject.Predmet.StrankaWithAdressOIB_1">Fina , RC Zagreb, podružnica Karlovac, OIB 85821130368, Vitezovićeva 1,47000 Karlovac</derivirana_varijabla>
  </DomainObject.Predmet.StrankaWithAdressOIB>
  <DomainObject.Predmet.StrankaNazivFormated>
    <izvorni_sadrzaj>Fina , RC Zagreb, podružnica Karlovac</izvorni_sadrzaj>
    <derivirana_varijabla naziv="DomainObject.Predmet.StrankaNazivFormated_1">Fina , RC Zagreb, podružnica Karlovac</derivirana_varijabla>
  </DomainObject.Predmet.StrankaNazivFormated>
  <DomainObject.Predmet.StrankaNazivFormatedOIB>
    <izvorni_sadrzaj>Fina , RC Zagreb, podružnica Karlovac, OIB 85821130368</izvorni_sadrzaj>
    <derivirana_varijabla naziv="DomainObject.Predmet.StrankaNazivFormatedOIB_1">Fina 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, RC Zagreb, podružnica Karlovac</item>
    </izvorni_sadrzaj>
    <derivirana_varijabla naziv="DomainObject.Predmet.StrankaListFormated_1">
      <item>Fina , RC Zagreb, podružnica Karlovac</item>
    </derivirana_varijabla>
  </DomainObject.Predmet.StrankaListFormated>
  <DomainObject.Predmet.StrankaListFormatedOIB>
    <izvorni_sadrzaj>
      <item>Fina , RC Zagreb, podružnica Karlovac, OIB 85821130368</item>
    </izvorni_sadrzaj>
    <derivirana_varijabla naziv="DomainObject.Predmet.StrankaListFormatedOIB_1">
      <item>Fina , RC Zagreb, podružnica Karlovac, OIB 85821130368</item>
    </derivirana_varijabla>
  </DomainObject.Predmet.StrankaListFormatedOIB>
  <DomainObject.Predmet.StrankaListFormatedWithAdress>
    <izvorni_sadrzaj>
      <item>Fina , RC Zagreb, podružnica Karlovac, Vitezovićeva 1, 47000 Karlovac</item>
    </izvorni_sadrzaj>
    <derivirana_varijabla naziv="DomainObject.Predmet.StrankaListFormatedWithAdress_1">
      <item>Fina , RC Zagreb, podružnica Karlovac, Vitezovićeva 1, 47000 Karlovac</item>
    </derivirana_varijabla>
  </DomainObject.Predmet.StrankaListFormatedWithAdress>
  <DomainObject.Predmet.StrankaListFormatedWithAdressOIB>
    <izvorni_sadrzaj>
      <item>Fina , RC Zagreb, podružnica Karlovac, OIB 85821130368, Vitezovićeva 1, 47000 Karlovac</item>
    </izvorni_sadrzaj>
    <derivirana_varijabla naziv="DomainObject.Predmet.StrankaListFormatedWithAdressOIB_1">
      <item>Fina , RC Zagreb, podružnica Karlovac, OIB 85821130368, Vitezovićeva 1, 47000 Karlovac</item>
    </derivirana_varijabla>
  </DomainObject.Predmet.StrankaListFormatedWithAdressOIB>
  <DomainObject.Predmet.StrankaListNazivFormated>
    <izvorni_sadrzaj>
      <item>Fina , RC Zagreb, podružnica Karlovac</item>
    </izvorni_sadrzaj>
    <derivirana_varijabla naziv="DomainObject.Predmet.StrankaListNazivFormated_1">
      <item>Fina , RC Zagreb, podružnica Karlovac</item>
    </derivirana_varijabla>
  </DomainObject.Predmet.StrankaListNazivFormated>
  <DomainObject.Predmet.StrankaListNazivFormatedOIB>
    <izvorni_sadrzaj>
      <item>Fina , RC Zagreb, podružnica Karlovac, OIB 85821130368</item>
    </izvorni_sadrzaj>
    <derivirana_varijabla naziv="DomainObject.Predmet.StrankaListNazivFormatedOIB_1">
      <item>Fina , RC Zagreb, podružnica Karlovac, OIB 85821130368</item>
    </derivirana_varijabla>
  </DomainObject.Predmet.StrankaListNazivFormatedOIB>
  <DomainObject.Predmet.ProtuStrankaListFormated>
    <izvorni_sadrzaj>
      <item>Metro-Ing  d.o.o.</item>
    </izvorni_sadrzaj>
    <derivirana_varijabla naziv="DomainObject.Predmet.ProtuStrankaListFormated_1">
      <item>Metro-Ing  d.o.o.</item>
    </derivirana_varijabla>
  </DomainObject.Predmet.ProtuStrankaListFormated>
  <DomainObject.Predmet.ProtuStrankaListFormatedOIB>
    <izvorni_sadrzaj>
      <item>Metro-Ing  d.o.o., OIB 15271785475</item>
    </izvorni_sadrzaj>
    <derivirana_varijabla naziv="DomainObject.Predmet.ProtuStrankaListFormatedOIB_1">
      <item>Metro-Ing  d.o.o., OIB 15271785475</item>
    </derivirana_varijabla>
  </DomainObject.Predmet.ProtuStrankaListFormatedOIB>
  <DomainObject.Predmet.ProtuStrankaListFormatedWithAdress>
    <izvorni_sadrzaj>
      <item>Metro-Ing  d.o.o., Senjska ulica 1/c, 47000 Karlovac</item>
    </izvorni_sadrzaj>
    <derivirana_varijabla naziv="DomainObject.Predmet.ProtuStrankaListFormatedWithAdress_1">
      <item>Metro-Ing  d.o.o., Senjska ulica 1/c, 47000 Karlovac</item>
    </derivirana_varijabla>
  </DomainObject.Predmet.ProtuStrankaListFormatedWithAdress>
  <DomainObject.Predmet.ProtuStrankaListFormatedWithAdressOIB>
    <izvorni_sadrzaj>
      <item>Metro-Ing  d.o.o., OIB 15271785475, Senjska ulica 1/c, 47000 Karlovac</item>
    </izvorni_sadrzaj>
    <derivirana_varijabla naziv="DomainObject.Predmet.ProtuStrankaListFormatedWithAdressOIB_1">
      <item>Metro-Ing  d.o.o., OIB 15271785475, Senjska ulica 1/c, 47000 Karlovac</item>
    </derivirana_varijabla>
  </DomainObject.Predmet.ProtuStrankaListFormatedWithAdressOIB>
  <DomainObject.Predmet.ProtuStrankaListNazivFormated>
    <izvorni_sadrzaj>
      <item>Metro-Ing  d.o.o.</item>
    </izvorni_sadrzaj>
    <derivirana_varijabla naziv="DomainObject.Predmet.ProtuStrankaListNazivFormated_1">
      <item>Metro-Ing  d.o.o.</item>
    </derivirana_varijabla>
  </DomainObject.Predmet.ProtuStrankaListNazivFormated>
  <DomainObject.Predmet.ProtuStrankaListNazivFormatedOIB>
    <izvorni_sadrzaj>
      <item>Metro-Ing  d.o.o., OIB 15271785475</item>
    </izvorni_sadrzaj>
    <derivirana_varijabla naziv="DomainObject.Predmet.ProtuStrankaListNazivFormatedOIB_1">
      <item>Metro-Ing  d.o.o., OIB 15271785475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 RC Zagreb, podružnica Karlovac</izvorni_sadrzaj>
    <derivirana_varijabla naziv="DomainObject.Predmet.StrankaIDrugi_1">Fina , RC Zagreb, podružnica Karlovac</derivirana_varijabla>
  </DomainObject.Predmet.StrankaIDrugi>
  <DomainObject.Predmet.ProtustrankaIDrugi>
    <izvorni_sadrzaj>Metro-Ing  d.o.o.</izvorni_sadrzaj>
    <derivirana_varijabla naziv="DomainObject.Predmet.ProtustrankaIDrugi_1">Metro-Ing  d.o.o.</derivirana_varijabla>
  </DomainObject.Predmet.ProtustrankaIDrugi>
  <DomainObject.Predmet.StrankaIDrugiAdressOIB>
    <izvorni_sadrzaj>Fina , RC Zagreb, podružnica Karlovac, OIB 85821130368, Vitezovićeva 1, 47000 Karlovac</izvorni_sadrzaj>
    <derivirana_varijabla naziv="DomainObject.Predmet.StrankaIDrugiAdressOIB_1">Fina , RC Zagreb, podružnica Karlovac, OIB 85821130368, Vitezovićeva 1, 47000 Karlovac</derivirana_varijabla>
  </DomainObject.Predmet.StrankaIDrugiAdressOIB>
  <DomainObject.Predmet.ProtustrankaIDrugiAdressOIB>
    <izvorni_sadrzaj>Metro-Ing  d.o.o., OIB 15271785475, Senjska ulica 1/c, 47000 Karlovac</izvorni_sadrzaj>
    <derivirana_varijabla naziv="DomainObject.Predmet.ProtustrankaIDrugiAdressOIB_1">Metro-Ing  d.o.o., OIB 15271785475, Senjska ulica 1/c,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, RC Zagreb, podružnica Karlovac</item>
      <item>Metro-Ing  d.o.o.</item>
    </izvorni_sadrzaj>
    <derivirana_varijabla naziv="DomainObject.Predmet.SudioniciListNaziv_1">
      <item>Fina , RC Zagreb, podružnica Karlovac</item>
      <item>Metro-Ing  d.o.o.</item>
    </derivirana_varijabla>
  </DomainObject.Predmet.SudioniciListNaziv>
  <DomainObject.Predmet.SudioniciListAdressOIB>
    <izvorni_sadrzaj>
      <item>Fina , RC Zagreb, podružnica Karlovac, OIB 85821130368, Vitezovićeva 1,47000 Karlovac</item>
      <item>Metro-Ing  d.o.o., OIB 15271785475, Senjska ulica 1/c,47000 Karlovac</item>
    </izvorni_sadrzaj>
    <derivirana_varijabla naziv="DomainObject.Predmet.SudioniciListAdressOIB_1">
      <item>Fina , RC Zagreb, podružnica Karlovac, OIB 85821130368, Vitezovićeva 1,47000 Karlovac</item>
      <item>Metro-Ing  d.o.o., OIB 15271785475, Senjska ulica 1/c,47000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15271785475</item>
    </izvorni_sadrzaj>
    <derivirana_varijabla naziv="DomainObject.Predmet.SudioniciListNazivOIB_1">
      <item>, OIB 85821130368</item>
      <item>, OIB 15271785475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Obala Ruđera Boškovića 4 Sisak</item>
    </izvorni_sadrzaj>
    <derivirana_varijabla naziv="DomainObject.Predmet.StecajniUpraviteljiListAddressOIB_1">
      <item>Ivan Prpić, OIB 16795120342, Obala Ruđera Boškovića 4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2021</properties:Characters>
  <properties:Lines>63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2015-12-28T07:34:00Z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2015-12-28T10:26:00Z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