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9b8c" w14:paraId="d1c9b8c" w:rsidRDefault="00532B71" w:rsidP="0086691F" w:rsidR="00532B71" w:rsidRPr="003116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3116C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52</w:t>
      </w:r>
      <w:r w:rsidR="007F4163" w:rsidRPr="003116C2">
        <w:rPr>
          <w:rFonts w:hAnsi="Times New Roman" w:ascii="Times New Roman"/>
          <w:szCs w:val="24"/>
          <w:lang w:val="hr-HR"/>
        </w:rPr>
        <w:t>. St</w:t>
      </w:r>
      <w:r w:rsidR="00097339" w:rsidRPr="003116C2">
        <w:rPr>
          <w:rFonts w:hAnsi="Times New Roman" w:ascii="Times New Roman"/>
          <w:szCs w:val="24"/>
          <w:lang w:val="hr-HR"/>
        </w:rPr>
        <w:t>-</w:t>
      </w:r>
      <w:r w:rsidR="004E1F73">
        <w:rPr>
          <w:rFonts w:hAnsi="Times New Roman" w:ascii="Times New Roman"/>
          <w:szCs w:val="24"/>
          <w:lang w:val="hr-HR"/>
        </w:rPr>
        <w:t>12</w:t>
      </w:r>
      <w:r w:rsidR="008E7781">
        <w:rPr>
          <w:rFonts w:hAnsi="Times New Roman" w:ascii="Times New Roman"/>
          <w:szCs w:val="24"/>
          <w:lang w:val="hr-HR"/>
        </w:rPr>
        <w:t>60</w:t>
      </w:r>
      <w:r w:rsidR="00CF23ED">
        <w:rPr>
          <w:rFonts w:hAnsi="Times New Roman" w:ascii="Times New Roman"/>
          <w:szCs w:val="24"/>
          <w:lang w:val="hr-HR"/>
        </w:rPr>
        <w:t>/</w:t>
      </w:r>
      <w:r w:rsidR="00C06C85" w:rsidRPr="003116C2">
        <w:rPr>
          <w:rFonts w:hAnsi="Times New Roman" w:ascii="Times New Roman"/>
          <w:szCs w:val="24"/>
          <w:lang w:val="hr-HR"/>
        </w:rPr>
        <w:t>18</w:t>
      </w:r>
    </w:p>
    <w:p w:rsidRDefault="00ED171E" w:rsidP="0086691F" w:rsidR="00ED171E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U  </w:t>
      </w:r>
      <w:r w:rsidR="00B6390A" w:rsidRPr="003116C2">
        <w:rPr>
          <w:rFonts w:hAnsi="Times New Roman" w:ascii="Times New Roman"/>
          <w:szCs w:val="24"/>
          <w:lang w:val="hr-HR"/>
        </w:rPr>
        <w:t xml:space="preserve"> </w:t>
      </w:r>
      <w:r w:rsidRPr="003116C2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E7781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Trgovački sud u </w:t>
      </w:r>
      <w:r w:rsidR="00EE69E5" w:rsidRPr="00CF23ED">
        <w:rPr>
          <w:rFonts w:hAnsi="Times New Roman" w:ascii="Times New Roman"/>
          <w:szCs w:val="24"/>
          <w:lang w:val="hr-HR"/>
        </w:rPr>
        <w:t xml:space="preserve">Zagrebu po </w:t>
      </w:r>
      <w:r w:rsidR="00EE69E5" w:rsidRPr="008E7781">
        <w:rPr>
          <w:rFonts w:hAnsi="Times New Roman" w:ascii="Times New Roman"/>
          <w:szCs w:val="24"/>
          <w:lang w:val="hr-HR"/>
        </w:rPr>
        <w:t xml:space="preserve">sucu pojedincu </w:t>
      </w:r>
      <w:r w:rsidR="008C3B61" w:rsidRPr="008E7781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8E7781">
        <w:rPr>
          <w:rFonts w:hAnsi="Times New Roman" w:ascii="Times New Roman"/>
          <w:szCs w:val="24"/>
          <w:lang w:val="hr-HR"/>
        </w:rPr>
        <w:t>Ljiljani Tomić</w:t>
      </w:r>
      <w:r w:rsidR="003A7B9A" w:rsidRPr="008E7781">
        <w:rPr>
          <w:rFonts w:hAnsi="Times New Roman" w:ascii="Times New Roman"/>
          <w:szCs w:val="24"/>
          <w:lang w:val="hr-HR"/>
        </w:rPr>
        <w:t xml:space="preserve"> </w:t>
      </w:r>
      <w:r w:rsidR="00EE69E5" w:rsidRPr="008E778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8E7781">
        <w:rPr>
          <w:rFonts w:hAnsi="Times New Roman" w:ascii="Times New Roman"/>
          <w:szCs w:val="24"/>
          <w:lang w:val="hr-HR"/>
        </w:rPr>
        <w:t xml:space="preserve"> </w:t>
      </w:r>
      <w:r w:rsidR="008E7781" w:rsidRPr="008E7781">
        <w:rPr>
          <w:rFonts w:hAnsi="Times New Roman" w:ascii="Times New Roman"/>
        </w:rPr>
        <w:t>NOVALIUS usluge d.o.o., Zagreb, Radnička cesta 80, OIB: 00846243097</w:t>
      </w:r>
      <w:r w:rsidR="001A5B30" w:rsidRPr="008E7781">
        <w:rPr>
          <w:rFonts w:hAnsi="Times New Roman" w:ascii="Times New Roman"/>
          <w:szCs w:val="24"/>
          <w:lang w:val="hr-HR"/>
        </w:rPr>
        <w:t>,</w:t>
      </w:r>
      <w:r w:rsidR="00B6390A" w:rsidRPr="008E7781">
        <w:rPr>
          <w:rFonts w:hAnsi="Times New Roman" w:ascii="Times New Roman"/>
          <w:szCs w:val="24"/>
          <w:lang w:val="hr-HR"/>
        </w:rPr>
        <w:t xml:space="preserve"> </w:t>
      </w:r>
      <w:r w:rsidR="001A5B30" w:rsidRPr="008E7781">
        <w:rPr>
          <w:rFonts w:hAnsi="Times New Roman" w:ascii="Times New Roman"/>
          <w:szCs w:val="24"/>
          <w:lang w:val="hr-HR"/>
        </w:rPr>
        <w:t xml:space="preserve">dana </w:t>
      </w:r>
      <w:r w:rsidR="00C809D0" w:rsidRPr="008E7781">
        <w:rPr>
          <w:rFonts w:hAnsi="Times New Roman" w:ascii="Times New Roman"/>
          <w:szCs w:val="24"/>
          <w:lang w:val="hr-HR"/>
        </w:rPr>
        <w:t>7. prosinca</w:t>
      </w:r>
      <w:r w:rsidR="00097339" w:rsidRPr="008E7781">
        <w:rPr>
          <w:rFonts w:hAnsi="Times New Roman" w:ascii="Times New Roman"/>
          <w:szCs w:val="24"/>
          <w:lang w:val="hr-HR"/>
        </w:rPr>
        <w:t xml:space="preserve"> </w:t>
      </w:r>
      <w:r w:rsidR="00DB48EC" w:rsidRPr="008E7781">
        <w:rPr>
          <w:rFonts w:hAnsi="Times New Roman" w:ascii="Times New Roman"/>
          <w:szCs w:val="24"/>
          <w:lang w:val="hr-HR"/>
        </w:rPr>
        <w:t>201</w:t>
      </w:r>
      <w:r w:rsidR="001A5B30" w:rsidRPr="008E7781">
        <w:rPr>
          <w:rFonts w:hAnsi="Times New Roman" w:ascii="Times New Roman"/>
          <w:szCs w:val="24"/>
          <w:lang w:val="hr-HR"/>
        </w:rPr>
        <w:t>8</w:t>
      </w:r>
      <w:r w:rsidR="00EE69E5" w:rsidRPr="008E7781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8E7781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8E778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8E7781">
      <w:pPr>
        <w:jc w:val="center"/>
        <w:rPr>
          <w:rFonts w:hAnsi="Times New Roman" w:ascii="Times New Roman"/>
          <w:szCs w:val="24"/>
          <w:lang w:val="hr-HR"/>
        </w:rPr>
      </w:pPr>
      <w:r w:rsidRPr="008E778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E7781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8E778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8E7781">
      <w:pPr>
        <w:pStyle w:val="BodyText21"/>
        <w:ind w:firstLine="0" w:left="0"/>
        <w:rPr>
          <w:rFonts w:hAnsi="Times New Roman" w:ascii="Times New Roman"/>
          <w:szCs w:val="24"/>
        </w:rPr>
      </w:pPr>
      <w:r w:rsidRPr="008E7781">
        <w:rPr>
          <w:rFonts w:hAnsi="Times New Roman" w:ascii="Times New Roman"/>
          <w:szCs w:val="24"/>
        </w:rPr>
        <w:t>I</w:t>
      </w:r>
      <w:r w:rsidRPr="008E7781">
        <w:rPr>
          <w:rFonts w:hAnsi="Times New Roman" w:ascii="Times New Roman"/>
          <w:szCs w:val="24"/>
        </w:rPr>
        <w:tab/>
      </w:r>
      <w:r w:rsidR="00EE69E5" w:rsidRPr="008E7781">
        <w:rPr>
          <w:rFonts w:hAnsi="Times New Roman" w:ascii="Times New Roman"/>
          <w:szCs w:val="24"/>
        </w:rPr>
        <w:t>Otvara se stečajni postupak nad dužnikom</w:t>
      </w:r>
      <w:r w:rsidR="006C5DCD" w:rsidRPr="008E7781">
        <w:rPr>
          <w:rFonts w:hAnsi="Times New Roman" w:ascii="Times New Roman"/>
          <w:szCs w:val="24"/>
        </w:rPr>
        <w:t xml:space="preserve"> </w:t>
      </w:r>
      <w:r w:rsidR="008E7781" w:rsidRPr="008E7781">
        <w:rPr>
          <w:rFonts w:hAnsi="Times New Roman" w:ascii="Times New Roman"/>
        </w:rPr>
        <w:t>NOVALIUS usluge d.o.o., Zagreb, Radnička cesta 80, OIB: 00846243097</w:t>
      </w:r>
      <w:r w:rsidR="00EE69E5" w:rsidRPr="008E7781">
        <w:rPr>
          <w:rFonts w:hAnsi="Times New Roman" w:ascii="Times New Roman"/>
          <w:szCs w:val="24"/>
        </w:rPr>
        <w:t xml:space="preserve">. Stečajni postupak otvoren je dana </w:t>
      </w:r>
      <w:r w:rsidR="00C809D0" w:rsidRPr="008E7781">
        <w:rPr>
          <w:rFonts w:hAnsi="Times New Roman" w:ascii="Times New Roman"/>
          <w:szCs w:val="24"/>
        </w:rPr>
        <w:t>7. prosinca</w:t>
      </w:r>
      <w:r w:rsidR="00097339" w:rsidRPr="008E7781">
        <w:rPr>
          <w:rFonts w:hAnsi="Times New Roman" w:ascii="Times New Roman"/>
          <w:szCs w:val="24"/>
        </w:rPr>
        <w:t xml:space="preserve"> 2018</w:t>
      </w:r>
      <w:r w:rsidR="002D5693" w:rsidRPr="008E7781">
        <w:rPr>
          <w:rFonts w:hAnsi="Times New Roman" w:ascii="Times New Roman"/>
          <w:szCs w:val="24"/>
        </w:rPr>
        <w:t>.</w:t>
      </w:r>
      <w:r w:rsidR="00EE69E5" w:rsidRPr="008E7781">
        <w:rPr>
          <w:rFonts w:hAnsi="Times New Roman" w:ascii="Times New Roman"/>
          <w:szCs w:val="24"/>
        </w:rPr>
        <w:t xml:space="preserve"> u </w:t>
      </w:r>
      <w:r w:rsidR="00C809D0" w:rsidRPr="008E7781">
        <w:rPr>
          <w:rFonts w:hAnsi="Times New Roman" w:ascii="Times New Roman"/>
          <w:szCs w:val="24"/>
        </w:rPr>
        <w:t>09</w:t>
      </w:r>
      <w:r w:rsidR="00097339" w:rsidRPr="008E7781">
        <w:rPr>
          <w:rFonts w:hAnsi="Times New Roman" w:ascii="Times New Roman"/>
          <w:szCs w:val="24"/>
        </w:rPr>
        <w:t xml:space="preserve"> </w:t>
      </w:r>
      <w:r w:rsidR="00EE69E5" w:rsidRPr="008E7781">
        <w:rPr>
          <w:rFonts w:hAnsi="Times New Roman" w:ascii="Times New Roman"/>
          <w:szCs w:val="24"/>
        </w:rPr>
        <w:t>sati i</w:t>
      </w:r>
      <w:r w:rsidR="00CF23ED" w:rsidRPr="008E7781">
        <w:rPr>
          <w:rFonts w:hAnsi="Times New Roman" w:ascii="Times New Roman"/>
          <w:szCs w:val="24"/>
        </w:rPr>
        <w:t xml:space="preserve"> 3</w:t>
      </w:r>
      <w:r w:rsidR="00651A1E" w:rsidRPr="008E7781">
        <w:rPr>
          <w:rFonts w:hAnsi="Times New Roman" w:ascii="Times New Roman"/>
          <w:szCs w:val="24"/>
        </w:rPr>
        <w:t>0</w:t>
      </w:r>
      <w:r w:rsidR="00052DC4" w:rsidRPr="008E7781">
        <w:rPr>
          <w:rFonts w:hAnsi="Times New Roman" w:ascii="Times New Roman"/>
          <w:szCs w:val="24"/>
        </w:rPr>
        <w:t xml:space="preserve"> </w:t>
      </w:r>
      <w:r w:rsidR="00EE69E5" w:rsidRPr="008E7781">
        <w:rPr>
          <w:rFonts w:hAnsi="Times New Roman" w:ascii="Times New Roman"/>
          <w:szCs w:val="24"/>
        </w:rPr>
        <w:t>minuta, kada je ovo rješenje</w:t>
      </w:r>
      <w:r w:rsidR="00B2463B" w:rsidRPr="008E778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8E778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116C2" w:rsidR="003116C2" w:rsidRPr="008E7781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8E7781">
        <w:rPr>
          <w:rFonts w:hAnsi="Times New Roman" w:ascii="Times New Roman"/>
          <w:szCs w:val="24"/>
          <w:lang w:val="hr-HR"/>
        </w:rPr>
        <w:t>II</w:t>
      </w:r>
      <w:r w:rsidRPr="008E7781">
        <w:rPr>
          <w:rFonts w:hAnsi="Times New Roman" w:ascii="Times New Roman"/>
          <w:szCs w:val="24"/>
          <w:lang w:val="hr-HR"/>
        </w:rPr>
        <w:tab/>
      </w:r>
      <w:r w:rsidR="00EE69E5" w:rsidRPr="008E7781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8E7781">
        <w:rPr>
          <w:rFonts w:hAnsi="Times New Roman" w:ascii="Times New Roman"/>
          <w:szCs w:val="24"/>
          <w:lang w:val="hr-HR"/>
        </w:rPr>
        <w:t xml:space="preserve"> </w:t>
      </w:r>
      <w:r w:rsidR="008E7781" w:rsidRPr="008E7781">
        <w:rPr>
          <w:rFonts w:eastAsiaTheme="minorHAnsi" w:hAnsi="Times New Roman" w:ascii="Times New Roman"/>
          <w:szCs w:val="24"/>
          <w:lang w:eastAsia="en-US" w:val="hr-HR"/>
        </w:rPr>
        <w:t>Mladen Novaković, Štinjan, Baližerka 44, Pula OIB: 28857584241</w:t>
      </w:r>
      <w:r w:rsidR="003116C2" w:rsidRPr="008E7781">
        <w:rPr>
          <w:rFonts w:hAnsi="Times New Roman" w:ascii="Times New Roman"/>
          <w:szCs w:val="24"/>
          <w:lang w:val="hr-HR"/>
        </w:rPr>
        <w:t>.</w:t>
      </w:r>
    </w:p>
    <w:p w:rsidRDefault="00A60051" w:rsidP="003116C2" w:rsidR="00A60051" w:rsidRPr="008E7781">
      <w:pPr>
        <w:jc w:val="both"/>
        <w:rPr>
          <w:rFonts w:hAnsi="Times New Roman" w:ascii="Times New Roman"/>
          <w:szCs w:val="24"/>
        </w:rPr>
      </w:pPr>
    </w:p>
    <w:p w:rsidRDefault="00FD2805" w:rsidP="00F777BC" w:rsidR="00F777BC" w:rsidRPr="008E7781">
      <w:pPr>
        <w:jc w:val="both"/>
        <w:rPr>
          <w:rFonts w:hAnsi="Times New Roman" w:ascii="Times New Roman"/>
          <w:szCs w:val="24"/>
          <w:lang w:val="hr-HR"/>
        </w:rPr>
      </w:pPr>
      <w:r w:rsidRPr="008E7781">
        <w:rPr>
          <w:rFonts w:hAnsi="Times New Roman" w:ascii="Times New Roman"/>
          <w:szCs w:val="24"/>
          <w:lang w:val="hr-HR"/>
        </w:rPr>
        <w:t xml:space="preserve">III </w:t>
      </w:r>
      <w:r w:rsidRPr="008E7781">
        <w:rPr>
          <w:rFonts w:hAnsi="Times New Roman" w:ascii="Times New Roman"/>
          <w:szCs w:val="24"/>
          <w:lang w:val="hr-HR"/>
        </w:rPr>
        <w:tab/>
      </w:r>
      <w:r w:rsidR="00F777BC" w:rsidRPr="008E7781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8E7781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B6390A" w:rsidRPr="008E7781">
      <w:pPr>
        <w:jc w:val="both"/>
        <w:rPr>
          <w:rFonts w:hAnsi="Times New Roman" w:ascii="Times New Roman"/>
        </w:rPr>
      </w:pPr>
      <w:r w:rsidRPr="008E7781">
        <w:rPr>
          <w:rFonts w:hAnsi="Times New Roman" w:ascii="Times New Roman"/>
          <w:szCs w:val="24"/>
          <w:lang w:val="hr-HR"/>
        </w:rPr>
        <w:t>IV</w:t>
      </w:r>
      <w:r w:rsidR="00870918" w:rsidRPr="008E7781">
        <w:rPr>
          <w:rFonts w:hAnsi="Times New Roman" w:ascii="Times New Roman"/>
          <w:szCs w:val="24"/>
          <w:lang w:val="hr-HR"/>
        </w:rPr>
        <w:tab/>
      </w:r>
      <w:r w:rsidR="00EE69E5" w:rsidRPr="008E7781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8E7781">
        <w:rPr>
          <w:rFonts w:hAnsi="Times New Roman" w:ascii="Times New Roman"/>
          <w:szCs w:val="24"/>
          <w:lang w:val="hr-HR"/>
        </w:rPr>
        <w:t xml:space="preserve"> </w:t>
      </w:r>
      <w:r w:rsidR="008E7781" w:rsidRPr="008E7781">
        <w:rPr>
          <w:rFonts w:hAnsi="Times New Roman" w:ascii="Times New Roman"/>
        </w:rPr>
        <w:t>NOVALIUS usluge d.o.o., Zagreb, Radnička cesta 80, OIB: 00846243097</w:t>
      </w:r>
      <w:r w:rsidR="00C809D0" w:rsidRPr="008E7781">
        <w:rPr>
          <w:rFonts w:hAnsi="Times New Roman" w:ascii="Times New Roman"/>
        </w:rPr>
        <w:t>.</w:t>
      </w:r>
    </w:p>
    <w:p w:rsidRDefault="00C266B6" w:rsidP="00B6390A" w:rsidR="00C266B6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V</w:t>
      </w:r>
      <w:r w:rsidRPr="003116C2">
        <w:rPr>
          <w:rFonts w:hAnsi="Times New Roman" w:ascii="Times New Roman"/>
          <w:szCs w:val="24"/>
          <w:lang w:val="hr-HR"/>
        </w:rPr>
        <w:tab/>
        <w:t>Nakon</w:t>
      </w:r>
      <w:r w:rsidR="00EE69E5" w:rsidRPr="003116C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116C2">
        <w:rPr>
          <w:rFonts w:hAnsi="Times New Roman" w:ascii="Times New Roman"/>
          <w:szCs w:val="24"/>
          <w:lang w:val="hr-HR"/>
        </w:rPr>
        <w:t>ovog rješenja</w:t>
      </w:r>
      <w:r w:rsidRPr="003116C2">
        <w:rPr>
          <w:rFonts w:hAnsi="Times New Roman" w:ascii="Times New Roman"/>
          <w:szCs w:val="24"/>
          <w:lang w:val="hr-HR"/>
        </w:rPr>
        <w:t>,</w:t>
      </w:r>
      <w:r w:rsidR="00EE69E5" w:rsidRPr="003116C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116C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116C2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651A1E" w:rsidRPr="003116C2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116C2">
        <w:rPr>
          <w:rFonts w:hAnsi="Times New Roman" w:ascii="Times New Roman"/>
          <w:szCs w:val="24"/>
          <w:lang w:val="hr-HR"/>
        </w:rPr>
        <w:t>.</w:t>
      </w:r>
      <w:r w:rsidRPr="003116C2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116C2">
        <w:rPr>
          <w:rFonts w:hAnsi="Times New Roman" w:ascii="Times New Roman"/>
          <w:szCs w:val="24"/>
          <w:lang w:val="hr-HR"/>
        </w:rPr>
        <w:t>točkama I i IV izreke</w:t>
      </w:r>
      <w:r w:rsidRPr="003116C2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116C2">
        <w:rPr>
          <w:rFonts w:hAnsi="Times New Roman" w:ascii="Times New Roman"/>
          <w:szCs w:val="24"/>
          <w:lang w:val="hr-HR"/>
        </w:rPr>
        <w:t xml:space="preserve"> (točka II izreke)</w:t>
      </w:r>
      <w:r w:rsidRPr="003116C2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3116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116C2">
        <w:rPr>
          <w:rFonts w:hAnsi="Times New Roman" w:ascii="Times New Roman"/>
          <w:szCs w:val="24"/>
          <w:lang w:val="hr-HR"/>
        </w:rPr>
        <w:t>FINA</w:t>
      </w:r>
      <w:r w:rsidRPr="003116C2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116C2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116C2">
        <w:rPr>
          <w:rFonts w:hAnsi="Times New Roman" w:ascii="Times New Roman"/>
          <w:szCs w:val="24"/>
          <w:lang w:val="hr-HR"/>
        </w:rPr>
        <w:t>0,00</w:t>
      </w:r>
      <w:r w:rsidR="003A7B9A" w:rsidRPr="003116C2">
        <w:rPr>
          <w:rFonts w:hAnsi="Times New Roman" w:ascii="Times New Roman"/>
          <w:szCs w:val="24"/>
          <w:lang w:val="hr-HR"/>
        </w:rPr>
        <w:t xml:space="preserve"> </w:t>
      </w:r>
      <w:r w:rsidR="00F777BC" w:rsidRPr="003116C2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116C2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 Zagrebu</w:t>
      </w:r>
      <w:r w:rsidR="00052DC4" w:rsidRPr="003116C2">
        <w:rPr>
          <w:rFonts w:hAnsi="Times New Roman" w:ascii="Times New Roman"/>
          <w:szCs w:val="24"/>
          <w:lang w:val="hr-HR"/>
        </w:rPr>
        <w:t xml:space="preserve"> </w:t>
      </w:r>
      <w:r w:rsidR="00C809D0">
        <w:rPr>
          <w:rFonts w:hAnsi="Times New Roman" w:ascii="Times New Roman"/>
          <w:szCs w:val="24"/>
          <w:lang w:val="hr-HR"/>
        </w:rPr>
        <w:t>7. prosinca</w:t>
      </w:r>
      <w:r w:rsidR="00097339" w:rsidRPr="003116C2">
        <w:rPr>
          <w:rFonts w:hAnsi="Times New Roman" w:ascii="Times New Roman"/>
          <w:szCs w:val="24"/>
          <w:lang w:val="hr-HR"/>
        </w:rPr>
        <w:t xml:space="preserve"> </w:t>
      </w:r>
      <w:r w:rsidR="00854DE0" w:rsidRPr="003116C2">
        <w:rPr>
          <w:rFonts w:hAnsi="Times New Roman" w:ascii="Times New Roman"/>
          <w:szCs w:val="24"/>
          <w:lang w:val="hr-HR"/>
        </w:rPr>
        <w:t>2018</w:t>
      </w:r>
      <w:r w:rsidR="00052DC4" w:rsidRPr="003116C2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3116C2">
      <w:pPr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Ljiljana Tomić</w:t>
      </w:r>
      <w:r w:rsidR="00BF441A">
        <w:rPr>
          <w:rFonts w:hAnsi="Times New Roman" w:ascii="Times New Roman"/>
          <w:szCs w:val="24"/>
          <w:lang w:val="hr-HR"/>
        </w:rPr>
        <w:t>, v.r.</w:t>
      </w:r>
      <w:r w:rsidRPr="003116C2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3116C2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UPUTA O PRAVNOM LIJEKU:</w:t>
      </w: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3116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BF441A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BF441A" w:rsidP="007A64BB" w:rsidR="00BF441A" w:rsidRPr="00BF441A">
      <w:pPr>
        <w:jc w:val="right"/>
        <w:rPr>
          <w:rFonts w:hAnsi="Times New Roman" w:ascii="Times New Roman"/>
        </w:rPr>
      </w:pPr>
      <w:r w:rsidRPr="00BF441A">
        <w:rPr>
          <w:rFonts w:hAnsi="Times New Roman" w:ascii="Times New Roman"/>
        </w:rPr>
        <w:t>Za točnost otpravka:</w:t>
      </w:r>
    </w:p>
    <w:p w:rsidRDefault="00BF441A" w:rsidP="007A64BB" w:rsidR="00BF441A" w:rsidRPr="00BF441A">
      <w:pPr>
        <w:jc w:val="right"/>
        <w:rPr>
          <w:rFonts w:hAnsi="Times New Roman" w:ascii="Times New Roman"/>
        </w:rPr>
      </w:pPr>
      <w:r w:rsidRPr="00BF441A">
        <w:rPr>
          <w:rFonts w:hAnsi="Times New Roman" w:ascii="Times New Roman"/>
        </w:rPr>
        <w:t>Maja Malec</w:t>
      </w:r>
    </w:p>
    <w:sectPr w:rsidSect="007F4163" w:rsidR="00BF441A" w:rsidRPr="00BF441A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BEB" w:rsidP="00DB4528" w:rsidR="00863BEB">
      <w:r>
        <w:separator/>
      </w:r>
    </w:p>
  </w:endnote>
  <w:endnote w:id="0" w:type="continuationSeparator">
    <w:p w:rsidRDefault="00863BEB" w:rsidP="00DB4528" w:rsidR="00863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BEB" w:rsidP="00DB4528" w:rsidR="00863BEB">
      <w:r>
        <w:separator/>
      </w:r>
    </w:p>
  </w:footnote>
  <w:footnote w:id="0" w:type="continuationSeparator">
    <w:p w:rsidRDefault="00863BEB" w:rsidP="00DB4528" w:rsidR="00863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41A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CF23ED">
      <w:rPr>
        <w:rFonts w:hAnsi="Times New Roman" w:ascii="Times New Roman"/>
        <w:lang w:val="hr-HR"/>
      </w:rPr>
      <w:t>12</w:t>
    </w:r>
    <w:r w:rsidR="008E7781">
      <w:rPr>
        <w:rFonts w:hAnsi="Times New Roman" w:ascii="Times New Roman"/>
        <w:lang w:val="hr-HR"/>
      </w:rPr>
      <w:t>60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04D98"/>
    <w:rsid w:val="00110F1B"/>
    <w:rsid w:val="00111692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2477"/>
    <w:rsid w:val="001A3EFC"/>
    <w:rsid w:val="001A5B30"/>
    <w:rsid w:val="001D3B45"/>
    <w:rsid w:val="001E1C9D"/>
    <w:rsid w:val="0024193B"/>
    <w:rsid w:val="00274728"/>
    <w:rsid w:val="00277125"/>
    <w:rsid w:val="00291BAB"/>
    <w:rsid w:val="00297E3C"/>
    <w:rsid w:val="002B508F"/>
    <w:rsid w:val="002D5693"/>
    <w:rsid w:val="003116C2"/>
    <w:rsid w:val="00331C12"/>
    <w:rsid w:val="003401A1"/>
    <w:rsid w:val="0034037D"/>
    <w:rsid w:val="00340D86"/>
    <w:rsid w:val="00343131"/>
    <w:rsid w:val="00385410"/>
    <w:rsid w:val="003A3B2B"/>
    <w:rsid w:val="003A6104"/>
    <w:rsid w:val="003A7B9A"/>
    <w:rsid w:val="003B6A45"/>
    <w:rsid w:val="003C4581"/>
    <w:rsid w:val="003F017E"/>
    <w:rsid w:val="0041643E"/>
    <w:rsid w:val="0042162E"/>
    <w:rsid w:val="00427A8B"/>
    <w:rsid w:val="0044662D"/>
    <w:rsid w:val="00470483"/>
    <w:rsid w:val="004804C5"/>
    <w:rsid w:val="004B233F"/>
    <w:rsid w:val="004C657D"/>
    <w:rsid w:val="004E1F73"/>
    <w:rsid w:val="004F71E0"/>
    <w:rsid w:val="004F7DD6"/>
    <w:rsid w:val="00532B71"/>
    <w:rsid w:val="0057695D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30EAB"/>
    <w:rsid w:val="007449DA"/>
    <w:rsid w:val="00780214"/>
    <w:rsid w:val="00796BF3"/>
    <w:rsid w:val="007A29F9"/>
    <w:rsid w:val="007C688B"/>
    <w:rsid w:val="007D3C55"/>
    <w:rsid w:val="007E687D"/>
    <w:rsid w:val="007F4163"/>
    <w:rsid w:val="00840E3D"/>
    <w:rsid w:val="008421D7"/>
    <w:rsid w:val="00854DE0"/>
    <w:rsid w:val="0086300B"/>
    <w:rsid w:val="00863BEB"/>
    <w:rsid w:val="00867F16"/>
    <w:rsid w:val="00870918"/>
    <w:rsid w:val="00875611"/>
    <w:rsid w:val="008817F5"/>
    <w:rsid w:val="0088293F"/>
    <w:rsid w:val="008C3B61"/>
    <w:rsid w:val="008D51EF"/>
    <w:rsid w:val="008E7781"/>
    <w:rsid w:val="008F4EAD"/>
    <w:rsid w:val="009500C3"/>
    <w:rsid w:val="009569A9"/>
    <w:rsid w:val="009638A7"/>
    <w:rsid w:val="00965ACC"/>
    <w:rsid w:val="00983C91"/>
    <w:rsid w:val="00997BA9"/>
    <w:rsid w:val="009B3506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BF441A"/>
    <w:rsid w:val="00C06C85"/>
    <w:rsid w:val="00C2202C"/>
    <w:rsid w:val="00C266B6"/>
    <w:rsid w:val="00C57CAF"/>
    <w:rsid w:val="00C57D6B"/>
    <w:rsid w:val="00C809D0"/>
    <w:rsid w:val="00C87A4B"/>
    <w:rsid w:val="00C940D7"/>
    <w:rsid w:val="00CA5A99"/>
    <w:rsid w:val="00CB5148"/>
    <w:rsid w:val="00CF23ED"/>
    <w:rsid w:val="00CF2939"/>
    <w:rsid w:val="00D03816"/>
    <w:rsid w:val="00D1543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96BF2"/>
    <w:rsid w:val="00EA6CFF"/>
    <w:rsid w:val="00EC636E"/>
    <w:rsid w:val="00ED171E"/>
    <w:rsid w:val="00EE5750"/>
    <w:rsid w:val="00EE69E5"/>
    <w:rsid w:val="00F159E6"/>
    <w:rsid w:val="00F32EB5"/>
    <w:rsid w:val="00F465EA"/>
    <w:rsid w:val="00F6170D"/>
    <w:rsid w:val="00F62A72"/>
    <w:rsid w:val="00F667BC"/>
    <w:rsid w:val="00F7156A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4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4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4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4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4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4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4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4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4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4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St-1260/2018</izvorni_sadrzaj>
    <derivirana_varijabla naziv="DomainObject.Predmet.OznakaBroj_1">St-1260/2018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NOVALIUS usluge d.o.o. zastupanog po punomoćniku Tihomir Pupovac</izvorni_sadrzaj>
    <derivirana_varijabla naziv="DomainObject.Predmet.ProtustrankaFormated_1">  NOVALIUS usluge d.o.o. zastupanog po punomoćniku Tihomir Pupovac</derivirana_varijabla>
  </DomainObject.Predmet.ProtustrankaFormated>
  <DomainObject.Predmet.ProtustrankaFormatedOIB>
    <izvorni_sadrzaj>  NOVALIUS usluge d.o.o., OIB 00846243097 zastupanog po punomoćniku Tihomir Pupovac</izvorni_sadrzaj>
    <derivirana_varijabla naziv="DomainObject.Predmet.ProtustrankaFormatedOIB_1">  NOVALIUS usluge d.o.o., OIB 00846243097 zastupanog po punomoćniku Tihomir Pupovac</derivirana_varijabla>
  </DomainObject.Predmet.ProtustrankaFormatedOIB>
  <DomainObject.Predmet.ProtustrankaFormatedWithAdress>
    <izvorni_sadrzaj> NOVALIUS usluge d.o.o., Radnička cesta 80, 10000 Zagreb zastupanog po punomoćniku Tihomir Pupovac</izvorni_sadrzaj>
    <derivirana_varijabla naziv="DomainObject.Predmet.ProtustrankaFormatedWithAdress_1"> NOVALIUS usluge d.o.o., Radnička cesta 80, 10000 Zagreb zastupanog po punomoćniku Tihomir Pupovac</derivirana_varijabla>
  </DomainObject.Predmet.ProtustrankaFormatedWithAdress>
  <DomainObject.Predmet.ProtustrankaFormatedWithAdressOIB>
    <izvorni_sadrzaj> NOVALIUS usluge d.o.o., OIB 00846243097, Radnička cesta 80, 10000 Zagreb zastupanog po punomoćniku Tihomir Pupovac</izvorni_sadrzaj>
    <derivirana_varijabla naziv="DomainObject.Predmet.ProtustrankaFormatedWithAdressOIB_1"> NOVALIUS usluge d.o.o., OIB 00846243097, Radnička cesta 80, 10000 Zagreb zastupanog po punomoćniku Tihomir Pupovac</derivirana_varijabla>
  </DomainObject.Predmet.ProtustrankaFormatedWithAdressOIB>
  <DomainObject.Predmet.ProtustrankaWithAdress>
    <izvorni_sadrzaj>NOVALIUS usluge d.o.o. Radnička cesta 80, 10000 Zagreb</izvorni_sadrzaj>
    <derivirana_varijabla naziv="DomainObject.Predmet.ProtustrankaWithAdress_1">NOVALIUS usluge d.o.o. Radnička cesta 80, 10000 Zagreb</derivirana_varijabla>
  </DomainObject.Predmet.ProtustrankaWithAdress>
  <DomainObject.Predmet.ProtustrankaWithAdressOIB>
    <izvorni_sadrzaj>NOVALIUS usluge d.o.o., OIB 00846243097, Radnička cesta 80, 10000 Zagreb</izvorni_sadrzaj>
    <derivirana_varijabla naziv="DomainObject.Predmet.ProtustrankaWithAdressOIB_1">NOVALIUS usluge d.o.o., OIB 00846243097, Radnička cesta 80, 10000 Zagreb</derivirana_varijabla>
  </DomainObject.Predmet.ProtustrankaWithAdressOIB>
  <DomainObject.Predmet.ProtustrankaNazivFormated>
    <izvorni_sadrzaj>NOVALIUS usluge d.o.o.</izvorni_sadrzaj>
    <derivirana_varijabla naziv="DomainObject.Predmet.ProtustrankaNazivFormated_1">NOVALIUS usluge d.o.o.</derivirana_varijabla>
  </DomainObject.Predmet.ProtustrankaNazivFormated>
  <DomainObject.Predmet.ProtustrankaNazivFormatedOIB>
    <izvorni_sadrzaj>NOVALIUS usluge d.o.o., OIB 00846243097</izvorni_sadrzaj>
    <derivirana_varijabla naziv="DomainObject.Predmet.ProtustrankaNazivFormatedOIB_1">NOVALIUS usluge d.o.o., OIB 00846243097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NOVALIUS usluge d.o.o. zastupanog po punomoćniku Tihomir Pupovac</item>
    </izvorni_sadrzaj>
    <derivirana_varijabla naziv="DomainObject.Predmet.ProtuStrankaListFormated_1">
      <item>NOVALIUS usluge d.o.o. zastupanog po punomoćniku Tihomir Pupovac</item>
    </derivirana_varijabla>
  </DomainObject.Predmet.ProtuStrankaListFormated>
  <DomainObject.Predmet.ProtuStrankaListFormatedOIB>
    <izvorni_sadrzaj>
      <item>NOVALIUS usluge d.o.o., OIB 00846243097 zastupanog po punomoćniku Tihomir Pupovac</item>
    </izvorni_sadrzaj>
    <derivirana_varijabla naziv="DomainObject.Predmet.ProtuStrankaListFormatedOIB_1">
      <item>NOVALIUS usluge d.o.o., OIB 00846243097 zastupanog po punomoćniku Tihomir Pupovac</item>
    </derivirana_varijabla>
  </DomainObject.Predmet.ProtuStrankaListFormatedOIB>
  <DomainObject.Predmet.ProtuStrankaListFormatedWithAdress>
    <izvorni_sadrzaj>
      <item>NOVALIUS usluge d.o.o., Radnička cesta 80, 10000 Zagreb zastupanog po punomoćniku Tihomir Pupovac</item>
    </izvorni_sadrzaj>
    <derivirana_varijabla naziv="DomainObject.Predmet.ProtuStrankaListFormatedWithAdress_1">
      <item>NOVALIUS usluge d.o.o., Radnička cesta 80, 10000 Zagreb zastupanog po punomoćniku Tihomir Pupovac</item>
    </derivirana_varijabla>
  </DomainObject.Predmet.ProtuStrankaListFormatedWithAdress>
  <DomainObject.Predmet.ProtuStrankaListFormatedWithAdressOIB>
    <izvorni_sadrzaj>
      <item>NOVALIUS usluge d.o.o., OIB 00846243097, Radnička cesta 80, 10000 Zagreb zastupanog po punomoćniku Tihomir Pupovac</item>
    </izvorni_sadrzaj>
    <derivirana_varijabla naziv="DomainObject.Predmet.ProtuStrankaListFormatedWithAdressOIB_1">
      <item>NOVALIUS usluge d.o.o., OIB 00846243097, Radnička cesta 80, 10000 Zagreb zastupanog po punomoćniku Tihomir Pupovac</item>
    </derivirana_varijabla>
  </DomainObject.Predmet.ProtuStrankaListFormatedWithAdressOIB>
  <DomainObject.Predmet.ProtuStrankaListNazivFormated>
    <izvorni_sadrzaj>
      <item>NOVALIUS usluge d.o.o.</item>
    </izvorni_sadrzaj>
    <derivirana_varijabla naziv="DomainObject.Predmet.ProtuStrankaListNazivFormated_1">
      <item>NOVALIUS usluge d.o.o.</item>
    </derivirana_varijabla>
  </DomainObject.Predmet.ProtuStrankaListNazivFormated>
  <DomainObject.Predmet.ProtuStrankaListNazivFormatedOIB>
    <izvorni_sadrzaj>
      <item>NOVALIUS usluge d.o.o., OIB 00846243097</item>
    </izvorni_sadrzaj>
    <derivirana_varijabla naziv="DomainObject.Predmet.ProtuStrankaListNazivFormatedOIB_1">
      <item>NOVALIUS usluge d.o.o., OIB 00846243097</item>
    </derivirana_varijabla>
  </DomainObject.Predmet.ProtuStrankaListNazivFormatedOIB>
  <DomainObject.Predmet.OstaliListFormated>
    <izvorni_sadrzaj>
      <item>Tihomir Pupovac punomoćnik sudionika u postupku NOVALIUS usluge d.o.o.</item>
    </izvorni_sadrzaj>
    <derivirana_varijabla naziv="DomainObject.Predmet.OstaliListFormated_1">
      <item>Tihomir Pupovac punomoćnik sudionika u postupku NOVALIUS usluge d.o.o.</item>
    </derivirana_varijabla>
  </DomainObject.Predmet.OstaliListFormated>
  <DomainObject.Predmet.OstaliListFormatedOIB>
    <izvorni_sadrzaj>
      <item>Tihomir Pupovac, OIB 45781924635 punomoćnik sudionika u postupku NOVALIUS usluge d.o.o.</item>
    </izvorni_sadrzaj>
    <derivirana_varijabla naziv="DomainObject.Predmet.OstaliListFormatedOIB_1">
      <item>Tihomir Pupovac, OIB 45781924635 punomoćnik sudionika u postupku NOVALIUS usluge d.o.o.</item>
    </derivirana_varijabla>
  </DomainObject.Predmet.OstaliListFormatedOIB>
  <DomainObject.Predmet.OstaliListFormatedWithAdress>
    <izvorni_sadrzaj>
      <item>Tihomir Pupovac, Save Jugo Bujkove 34, 51000 Rijeka punomoćnik sudionika u postupku NOVALIUS usluge d.o.o.</item>
    </izvorni_sadrzaj>
    <derivirana_varijabla naziv="DomainObject.Predmet.OstaliListFormatedWithAdress_1">
      <item>Tihomir Pupovac, Save Jugo Bujkove 34, 51000 Rijeka punomoćnik sudionika u postupku NOVALIUS usluge d.o.o.</item>
    </derivirana_varijabla>
  </DomainObject.Predmet.OstaliListFormatedWithAdress>
  <DomainObject.Predmet.OstaliListFormatedWithAdressOIB>
    <izvorni_sadrzaj>
      <item>Tihomir Pupovac, OIB 45781924635, Save Jugo Bujkove 34, 51000 Rijeka punomoćnik sudionika u postupku NOVALIUS usluge d.o.o.</item>
    </izvorni_sadrzaj>
    <derivirana_varijabla naziv="DomainObject.Predmet.OstaliListFormatedWithAdressOIB_1">
      <item>Tihomir Pupovac, OIB 45781924635, Save Jugo Bujkove 34, 51000 Rijeka punomoćnik sudionika u postupku NOVALIUS usluge d.o.o.</item>
    </derivirana_varijabla>
  </DomainObject.Predmet.OstaliListFormatedWithAdressOIB>
  <DomainObject.Predmet.OstaliListNazivFormated>
    <izvorni_sadrzaj>
      <item>Tihomir Pupovac</item>
    </izvorni_sadrzaj>
    <derivirana_varijabla naziv="DomainObject.Predmet.OstaliListNazivFormated_1">
      <item>Tihomir Pupovac</item>
    </derivirana_varijabla>
  </DomainObject.Predmet.OstaliListNazivFormated>
  <DomainObject.Predmet.OstaliListNazivFormatedOIB>
    <izvorni_sadrzaj>
      <item>Tihomir Pupovac, OIB 45781924635</item>
    </izvorni_sadrzaj>
    <derivirana_varijabla naziv="DomainObject.Predmet.OstaliListNazivFormatedOIB_1">
      <item>Tihomir Pupovac, OIB 45781924635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NOVALIUS usluge d.o.o.</izvorni_sadrzaj>
    <derivirana_varijabla naziv="DomainObject.Predmet.ProtustrankaIDrugi_1">NOVALIUS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NOVALIUS usluge d.o.o., OIB 00846243097, Radnička cesta 80, 10000 Zagreb</izvorni_sadrzaj>
    <derivirana_varijabla naziv="DomainObject.Predmet.ProtustrankaIDrugiAdressOIB_1">NOVALIUS usluge d.o.o., OIB 00846243097,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NOVALIUS usluge d.o.o.</item>
      <item>Tihomir Pupovac</item>
    </izvorni_sadrzaj>
    <derivirana_varijabla naziv="DomainObject.Predmet.SudioniciListNaziv_1">
      <item>FINA Regionalni centar Zagreb</item>
      <item>NOVALIUS usluge d.o.o.</item>
      <item>Tihomir Pupovac</item>
    </derivirana_varijabla>
  </DomainObject.Predmet.SudioniciListNaziv>
  <DomainObject.Predmet.SudioniciListAdressOIB>
    <izvorni_sadrzaj>
      <item>FINA Regionalni centar Zagreb, OIB 85821130368, Trg svibanjskih žrtava 1995. 1,10000 Zagreb</item>
      <item>NOVALIUS usluge d.o.o., OIB 00846243097, Radnička cesta 80,10000 Zagreb</item>
      <item>Tihomir Pupovac, OIB 45781924635, Save Jugo Bujkove 34,51000 Rijeka</item>
    </izvorni_sadrzaj>
    <derivirana_varijabla naziv="DomainObject.Predmet.SudioniciListAdressOIB_1">
      <item>FINA Regionalni centar Zagreb, OIB 85821130368, Trg svibanjskih žrtava 1995. 1,10000 Zagreb</item>
      <item>NOVALIUS usluge d.o.o., OIB 00846243097, Radnička cesta 80,10000 Zagreb</item>
      <item>Tihomir Pupovac, OIB 45781924635, Save Jugo Bujkove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00846243097</item>
      <item>, OIB 45781924635</item>
    </izvorni_sadrzaj>
    <derivirana_varijabla naziv="DomainObject.Predmet.SudioniciListNazivOIB_1">
      <item>, OIB 85821130368</item>
      <item>, OIB 00846243097</item>
      <item>, OIB 45781924635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St-1260/2018-6</izvorni_sadrzaj>
    <derivirana_varijabla naziv="DomainObject.PredzadnjaOdlukaIzPredmeta.Oznaka_1">St-1260/2018-6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4F3EA7-6C44-43BE-847A-47FB06491D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2460</properties:Characters>
  <properties:Lines>71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2018-12-07T08:11:00Z</dcterms:created>
  <dc:creator>Sudsko vijeæe</dc:creator>
  <cp:lastModifiedBy>Maja Malec</cp:lastModifiedBy>
  <cp:lastPrinted>2018-04-05T09:07:00Z</cp:lastPrinted>
  <dcterms:modified xmlns:xsi="http://www.w3.org/2001/XMLSchema-instance" xsi:type="dcterms:W3CDTF">2018-12-07T08:14:00Z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(st-1260-2018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