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9ba" w14:paraId="808b9b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20EA4">
        <w:rPr>
          <w:b/>
          <w:lang w:val="hr-HR"/>
        </w:rPr>
        <w:t>2071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F0B95">
        <w:rPr>
          <w:lang w:val="hr-HR"/>
        </w:rPr>
        <w:t>KOLUR TRADE d.o.o. Split, Pazdigradska 15, OIB: 19212772604, MBS: 060047843</w:t>
      </w:r>
      <w:r w:rsidR="00634348">
        <w:rPr>
          <w:lang w:val="hr-HR"/>
        </w:rPr>
        <w:t xml:space="preserve">, dana </w:t>
      </w:r>
      <w:r w:rsidR="00D8379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F0B95">
        <w:rPr>
          <w:lang w:val="hr-HR"/>
        </w:rPr>
        <w:t>KOLUR TRADE d.o.o. Split, Pazdigradska 15, OIB: 19212772604, MBS: 060047843</w:t>
      </w:r>
      <w:r>
        <w:rPr>
          <w:lang w:val="hr-HR"/>
        </w:rPr>
        <w:t xml:space="preserve">. Skraćeni stečajni postupak je otvoren dana </w:t>
      </w:r>
      <w:r w:rsidR="00D8379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B5D75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D2F0D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F0B95">
        <w:rPr>
          <w:lang w:val="hr-HR"/>
        </w:rPr>
        <w:t>KOLUR TRADE d.o.o. Split, Pazdigradska 15, OIB: 19212772604, MBS: 060047843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A52E9">
        <w:rPr>
          <w:lang w:val="hr-HR"/>
        </w:rPr>
        <w:t>16.11.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F0B95">
        <w:rPr>
          <w:lang w:val="hr-HR"/>
        </w:rPr>
        <w:t>KOLUR TRADE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52E9">
        <w:rPr>
          <w:lang w:val="hr-HR"/>
        </w:rPr>
        <w:t>471</w:t>
      </w:r>
      <w:r>
        <w:rPr>
          <w:lang w:val="hr-HR"/>
        </w:rPr>
        <w:t xml:space="preserve"> dan</w:t>
      </w:r>
      <w:r w:rsidR="004A52E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F0B95">
        <w:rPr>
          <w:lang w:val="hr-HR"/>
        </w:rPr>
        <w:t>10.833,37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72457B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8379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A57796">
      <w:pPr>
        <w:jc w:val="both"/>
        <w:rPr>
          <w:lang w:val="hr-HR"/>
        </w:rPr>
      </w:pPr>
      <w:r w:rsidRPr="00A57796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706B" w:rsidRPr="003B706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20EA4">
      <w:t>2071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A02AB"/>
    <w:rsid w:val="000D2F0D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B706B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52E9"/>
    <w:rsid w:val="004A6CA0"/>
    <w:rsid w:val="004B69DF"/>
    <w:rsid w:val="004C36A4"/>
    <w:rsid w:val="004D23AF"/>
    <w:rsid w:val="004E1F4C"/>
    <w:rsid w:val="004F0253"/>
    <w:rsid w:val="00520266"/>
    <w:rsid w:val="00520582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B5D75"/>
    <w:rsid w:val="006C0489"/>
    <w:rsid w:val="006E3551"/>
    <w:rsid w:val="006E3ACF"/>
    <w:rsid w:val="006F3AA3"/>
    <w:rsid w:val="00720EA4"/>
    <w:rsid w:val="0072457B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57796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83792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70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70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70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70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70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70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St-2071/2015</izvorni_sadrzaj>
    <derivirana_varijabla naziv="DomainObject.Predmet.OznakaBroj_1">St-2071/2015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KOLUR TRADE d.o.o. za trgovinu i usluge</izvorni_sadrzaj>
    <derivirana_varijabla naziv="DomainObject.Predmet.ProtustrankaFormated_1">  KOLUR TRADE d.o.o. za trgovinu i usluge</derivirana_varijabla>
  </DomainObject.Predmet.ProtustrankaFormated>
  <DomainObject.Predmet.ProtustrankaFormatedOIB>
    <izvorni_sadrzaj>  KOLUR TRADE d.o.o. za trgovinu i usluge, OIB 19212772604</izvorni_sadrzaj>
    <derivirana_varijabla naziv="DomainObject.Predmet.ProtustrankaFormatedOIB_1">  KOLUR TRADE d.o.o. za trgovinu i usluge, OIB 19212772604</derivirana_varijabla>
  </DomainObject.Predmet.ProtustrankaFormatedOIB>
  <DomainObject.Predmet.ProtustrankaFormatedWithAdress>
    <izvorni_sadrzaj> KOLUR TRADE d.o.o. za trgovinu i usluge, Pazdigradska 15, 21000 Split</izvorni_sadrzaj>
    <derivirana_varijabla naziv="DomainObject.Predmet.ProtustrankaFormatedWithAdress_1"> KOLUR TRADE d.o.o. za trgovinu i usluge, Pazdigradska 15, 21000 Split</derivirana_varijabla>
  </DomainObject.Predmet.ProtustrankaFormatedWithAdress>
  <DomainObject.Predmet.ProtustrankaFormatedWithAdressOIB>
    <izvorni_sadrzaj> KOLUR TRADE d.o.o. za trgovinu i usluge, OIB 19212772604, Pazdigradska 15, 21000 Split</izvorni_sadrzaj>
    <derivirana_varijabla naziv="DomainObject.Predmet.ProtustrankaFormatedWithAdressOIB_1"> KOLUR TRADE d.o.o. za trgovinu i usluge, OIB 19212772604, Pazdigradska 15, 21000 Split</derivirana_varijabla>
  </DomainObject.Predmet.ProtustrankaFormatedWithAdressOIB>
  <DomainObject.Predmet.ProtustrankaWithAdress>
    <izvorni_sadrzaj>KOLUR TRADE d.o.o. za trgovinu i usluge Pazdigradska 15, 21000 Split</izvorni_sadrzaj>
    <derivirana_varijabla naziv="DomainObject.Predmet.ProtustrankaWithAdress_1">KOLUR TRADE d.o.o. za trgovinu i usluge Pazdigradska 15, 21000 Split</derivirana_varijabla>
  </DomainObject.Predmet.ProtustrankaWithAdress>
  <DomainObject.Predmet.ProtustrankaWithAdressOIB>
    <izvorni_sadrzaj>KOLUR TRADE d.o.o. za trgovinu i usluge, OIB 19212772604, Pazdigradska 15, 21000 Split</izvorni_sadrzaj>
    <derivirana_varijabla naziv="DomainObject.Predmet.ProtustrankaWithAdressOIB_1">KOLUR TRADE d.o.o. za trgovinu i usluge, OIB 19212772604, Pazdigradska 15, 21000 Split</derivirana_varijabla>
  </DomainObject.Predmet.ProtustrankaWithAdressOIB>
  <DomainObject.Predmet.ProtustrankaNazivFormated>
    <izvorni_sadrzaj>KOLUR TRADE d.o.o. za trgovinu i usluge</izvorni_sadrzaj>
    <derivirana_varijabla naziv="DomainObject.Predmet.ProtustrankaNazivFormated_1">KOLUR TRADE d.o.o. za trgovinu i usluge</derivirana_varijabla>
  </DomainObject.Predmet.ProtustrankaNazivFormated>
  <DomainObject.Predmet.ProtustrankaNazivFormatedOIB>
    <izvorni_sadrzaj>KOLUR TRADE d.o.o. za trgovinu i usluge, OIB 19212772604</izvorni_sadrzaj>
    <derivirana_varijabla naziv="DomainObject.Predmet.ProtustrankaNazivFormatedOIB_1">KOLUR TRADE d.o.o. za trgovinu i usluge, OIB 19212772604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10833.37</izvorni_sadrzaj>
    <derivirana_varijabla naziv="DomainObject.Predmet.TrenutnaVrijednost_1">10833.37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KOLUR TRADE d.o.o. za trgovinu i usluge</item>
    </izvorni_sadrzaj>
    <derivirana_varijabla naziv="DomainObject.Predmet.ProtuStrankaListFormated_1">
      <item>KOLUR TRADE d.o.o. za trgovinu i usluge</item>
    </derivirana_varijabla>
  </DomainObject.Predmet.ProtuStrankaListFormated>
  <DomainObject.Predmet.ProtuStrankaListFormatedOIB>
    <izvorni_sadrzaj>
      <item>KOLUR TRADE d.o.o. za trgovinu i usluge, OIB 19212772604</item>
    </izvorni_sadrzaj>
    <derivirana_varijabla naziv="DomainObject.Predmet.ProtuStrankaListFormatedOIB_1">
      <item>KOLUR TRADE d.o.o. za trgovinu i usluge, OIB 19212772604</item>
    </derivirana_varijabla>
  </DomainObject.Predmet.ProtuStrankaListFormatedOIB>
  <DomainObject.Predmet.ProtuStrankaListFormatedWithAdress>
    <izvorni_sadrzaj>
      <item>KOLUR TRADE d.o.o. za trgovinu i usluge, Pazdigradska 15, 21000 Split</item>
    </izvorni_sadrzaj>
    <derivirana_varijabla naziv="DomainObject.Predmet.ProtuStrankaListFormatedWithAdress_1">
      <item>KOLUR TRADE d.o.o. za trgovinu i usluge, Pazdigradska 15, 21000 Split</item>
    </derivirana_varijabla>
  </DomainObject.Predmet.ProtuStrankaListFormatedWithAdress>
  <DomainObject.Predmet.ProtuStrankaListFormatedWithAdressOIB>
    <izvorni_sadrzaj>
      <item>KOLUR TRADE d.o.o. za trgovinu i usluge, OIB 19212772604, Pazdigradska 15, 21000 Split</item>
    </izvorni_sadrzaj>
    <derivirana_varijabla naziv="DomainObject.Predmet.ProtuStrankaListFormatedWithAdressOIB_1">
      <item>KOLUR TRADE d.o.o. za trgovinu i usluge, OIB 19212772604, Pazdigradska 15, 21000 Split</item>
    </derivirana_varijabla>
  </DomainObject.Predmet.ProtuStrankaListFormatedWithAdressOIB>
  <DomainObject.Predmet.ProtuStrankaListNazivFormated>
    <izvorni_sadrzaj>
      <item>KOLUR TRADE d.o.o. za trgovinu i usluge</item>
    </izvorni_sadrzaj>
    <derivirana_varijabla naziv="DomainObject.Predmet.ProtuStrankaListNazivFormated_1">
      <item>KOLUR TRADE d.o.o. za trgovinu i usluge</item>
    </derivirana_varijabla>
  </DomainObject.Predmet.ProtuStrankaListNazivFormated>
  <DomainObject.Predmet.ProtuStrankaListNazivFormatedOIB>
    <izvorni_sadrzaj>
      <item>KOLUR TRADE d.o.o. za trgovinu i usluge, OIB 19212772604</item>
    </izvorni_sadrzaj>
    <derivirana_varijabla naziv="DomainObject.Predmet.ProtuStrankaListNazivFormatedOIB_1">
      <item>KOLUR TRADE d.o.o. za trgovinu i usluge, OIB 19212772604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KOLUR TRADE d.o.o. za trgovinu i usluge</izvorni_sadrzaj>
    <derivirana_varijabla naziv="DomainObject.Predmet.ProtustrankaIDrugi_1">KOLUR 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KOLUR TRADE d.o.o. za trgovinu i usluge, OIB 19212772604, Pazdigradska 15, 21000 Split</izvorni_sadrzaj>
    <derivirana_varijabla naziv="DomainObject.Predmet.ProtustrankaIDrugiAdressOIB_1">KOLUR TRADE d.o.o. za trgovinu i usluge, OIB 19212772604, Pazdigradska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KOLUR TRADE d.o.o. za trgovinu i usluge</item>
      <item>FINANCIJSKA AGENCIJA, RC SPLIT</item>
    </izvorni_sadrzaj>
    <derivirana_varijabla naziv="DomainObject.Predmet.SudioniciListNaziv_1">
      <item>KOLUR TRADE d.o.o. za trgovinu i usluge</item>
      <item>FINANCIJSKA AGENCIJA, RC SPLIT</item>
    </derivirana_varijabla>
  </DomainObject.Predmet.SudioniciListNaziv>
  <DomainObject.Predmet.SudioniciListAdressOIB>
    <izvorni_sadrzaj>
      <item>KOLUR TRADE d.o.o. za trgovinu i usluge, OIB 19212772604, Pazdigradska 15,21000 Split</item>
      <item>FINANCIJSKA AGENCIJA, RC SPLIT, OIB 85821130368, Mažuranićevo šetalište 24 b,21000 Split</item>
    </izvorni_sadrzaj>
    <derivirana_varijabla naziv="DomainObject.Predmet.SudioniciListAdressOIB_1">
      <item>KOLUR TRADE d.o.o. za trgovinu i usluge, OIB 19212772604, Pazdigradska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19212772604</item>
      <item>, OIB 85821130368</item>
    </izvorni_sadrzaj>
    <derivirana_varijabla naziv="DomainObject.Predmet.SudioniciListNazivOIB_1">
      <item>, OIB 19212772604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B6329-81E9-49F8-8027-C1EDDFD37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4004</properties:Characters>
  <properties:Lines>107</properties:Lines>
  <properties:Paragraphs>35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2016-03-29T06:28:00Z</cp:lastPrinted>
  <dcterms:modified xmlns:xsi="http://www.w3.org/2001/XMLSchema-instance" xsi:type="dcterms:W3CDTF">2016-03-29T06:28:00Z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