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6529" w14:paraId="2076529" w:rsidRDefault="00BD628E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8E71A2">
        <w:rPr>
          <w:sz w:val="24"/>
          <w:szCs w:val="24"/>
        </w:rPr>
        <w:t>67. St-1586</w:t>
      </w:r>
      <w:r w:rsidR="00681618">
        <w:rPr>
          <w:sz w:val="24"/>
          <w:szCs w:val="24"/>
        </w:rPr>
        <w:t>/15</w:t>
      </w:r>
      <w:r w:rsidR="00BD628E">
        <w:rPr>
          <w:sz w:val="24"/>
          <w:szCs w:val="24"/>
        </w:rPr>
        <w:t>-82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BD628E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</w:t>
      </w:r>
      <w:r w:rsidRPr="00BD628E">
        <w:rPr>
          <w:sz w:val="24"/>
          <w:szCs w:val="24"/>
        </w:rPr>
        <w:t xml:space="preserve">RGOVAČKI SUD U ZAGREBU, po sucu Gordanu </w:t>
      </w:r>
      <w:proofErr w:type="spellStart"/>
      <w:r w:rsidRPr="00BD628E">
        <w:rPr>
          <w:sz w:val="24"/>
          <w:szCs w:val="24"/>
        </w:rPr>
        <w:t>Zubaku</w:t>
      </w:r>
      <w:proofErr w:type="spellEnd"/>
      <w:r w:rsidRPr="00BD628E">
        <w:rPr>
          <w:sz w:val="24"/>
          <w:szCs w:val="24"/>
        </w:rPr>
        <w:t>, u stečajnom p</w:t>
      </w:r>
      <w:r w:rsidR="004A101E" w:rsidRPr="00BD628E">
        <w:rPr>
          <w:sz w:val="24"/>
          <w:szCs w:val="24"/>
        </w:rPr>
        <w:t>ostupku</w:t>
      </w:r>
      <w:r w:rsidRPr="00BD628E">
        <w:rPr>
          <w:sz w:val="24"/>
          <w:szCs w:val="24"/>
        </w:rPr>
        <w:t xml:space="preserve"> nad dužnikom </w:t>
      </w:r>
      <w:r w:rsidR="008E71A2" w:rsidRPr="00BD628E">
        <w:rPr>
          <w:bCs/>
          <w:sz w:val="24"/>
          <w:szCs w:val="24"/>
          <w:lang w:val="pt-BR"/>
        </w:rPr>
        <w:t>SCIERO d.o.o. u stečaju, Zagreb, Slavonska avenija 3, OIB: 45826613569</w:t>
      </w:r>
      <w:r w:rsidR="009F596B" w:rsidRPr="00BD628E">
        <w:rPr>
          <w:bCs/>
          <w:sz w:val="24"/>
          <w:szCs w:val="24"/>
        </w:rPr>
        <w:t>,</w:t>
      </w:r>
      <w:r w:rsidR="00AB1936" w:rsidRPr="00BD628E">
        <w:rPr>
          <w:sz w:val="24"/>
          <w:szCs w:val="24"/>
        </w:rPr>
        <w:t xml:space="preserve"> </w:t>
      </w:r>
      <w:r w:rsidR="00BD628E" w:rsidRPr="00BD628E">
        <w:rPr>
          <w:sz w:val="24"/>
          <w:szCs w:val="24"/>
        </w:rPr>
        <w:t xml:space="preserve">24. travnja </w:t>
      </w:r>
      <w:r w:rsidRPr="00BD628E">
        <w:rPr>
          <w:sz w:val="24"/>
          <w:szCs w:val="24"/>
        </w:rPr>
        <w:t>20</w:t>
      </w:r>
      <w:r w:rsidR="0062201F" w:rsidRPr="00BD628E">
        <w:rPr>
          <w:sz w:val="24"/>
          <w:szCs w:val="24"/>
        </w:rPr>
        <w:t>18</w:t>
      </w:r>
      <w:r w:rsidRPr="00BD628E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8E71A2">
        <w:rPr>
          <w:sz w:val="24"/>
          <w:szCs w:val="24"/>
        </w:rPr>
        <w:t>Nalaže se stečajnoj upraviteljici</w:t>
      </w:r>
      <w:r w:rsidR="009E1755" w:rsidRPr="00310646">
        <w:rPr>
          <w:sz w:val="24"/>
          <w:szCs w:val="24"/>
        </w:rPr>
        <w:t xml:space="preserve"> </w:t>
      </w:r>
      <w:r w:rsidR="008E71A2">
        <w:rPr>
          <w:sz w:val="24"/>
          <w:szCs w:val="24"/>
        </w:rPr>
        <w:t xml:space="preserve">Mariji </w:t>
      </w:r>
      <w:proofErr w:type="spellStart"/>
      <w:r w:rsidR="008E71A2">
        <w:rPr>
          <w:sz w:val="24"/>
          <w:szCs w:val="24"/>
        </w:rPr>
        <w:t>Smičiklas</w:t>
      </w:r>
      <w:proofErr w:type="spellEnd"/>
      <w:r w:rsidR="008E71A2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BD628E">
      <w:pPr>
        <w:rPr>
          <w:sz w:val="24"/>
          <w:szCs w:val="24"/>
        </w:rPr>
      </w:pPr>
    </w:p>
    <w:p w:rsidRDefault="00AB1936" w:rsidP="00F13A79" w:rsidR="00F13A79" w:rsidRPr="00BD628E">
      <w:pPr>
        <w:jc w:val="center"/>
        <w:rPr>
          <w:sz w:val="24"/>
          <w:szCs w:val="24"/>
        </w:rPr>
      </w:pPr>
      <w:r w:rsidRPr="00BD628E">
        <w:rPr>
          <w:sz w:val="24"/>
          <w:szCs w:val="24"/>
        </w:rPr>
        <w:t xml:space="preserve">U Zagrebu </w:t>
      </w:r>
      <w:r w:rsidR="00BD628E" w:rsidRPr="00BD628E">
        <w:rPr>
          <w:sz w:val="24"/>
          <w:szCs w:val="24"/>
        </w:rPr>
        <w:t>24. travnja 2018.</w:t>
      </w:r>
      <w:r w:rsidR="00F13A79" w:rsidRPr="00BD628E">
        <w:rPr>
          <w:sz w:val="24"/>
          <w:szCs w:val="24"/>
        </w:rPr>
        <w:t xml:space="preserve">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636177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636177" w:rsidP="00400817" w:rsidR="00636177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636177" w:rsidP="00400817" w:rsidR="0063617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56E49" w:rsidP="00F13A79" w:rsidR="00956E49">
      <w:pPr>
        <w:rPr>
          <w:sz w:val="24"/>
          <w:szCs w:val="24"/>
        </w:rPr>
      </w:pPr>
    </w:p>
    <w:p w:rsidRDefault="00636177" w:rsidP="00F13A79" w:rsidR="00636177">
      <w:pPr>
        <w:rPr>
          <w:sz w:val="24"/>
          <w:szCs w:val="24"/>
        </w:rPr>
      </w:pPr>
    </w:p>
    <w:sectPr w:rsidSect="00BD628E" w:rsidR="00636177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74039"/>
    <w:rsid w:val="00577C20"/>
    <w:rsid w:val="005E5A2C"/>
    <w:rsid w:val="0062201F"/>
    <w:rsid w:val="00636177"/>
    <w:rsid w:val="00681618"/>
    <w:rsid w:val="006F6973"/>
    <w:rsid w:val="0075381D"/>
    <w:rsid w:val="008A286D"/>
    <w:rsid w:val="008E71A2"/>
    <w:rsid w:val="00902CB2"/>
    <w:rsid w:val="00935ABA"/>
    <w:rsid w:val="00956E49"/>
    <w:rsid w:val="009A1876"/>
    <w:rsid w:val="009E1755"/>
    <w:rsid w:val="009F596B"/>
    <w:rsid w:val="00AB1936"/>
    <w:rsid w:val="00AD2A7F"/>
    <w:rsid w:val="00AF0F66"/>
    <w:rsid w:val="00B539B6"/>
    <w:rsid w:val="00BD628E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1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17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1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1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17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17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17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17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NazivFormatedOIB_1"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1048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2018-04-23T11:44:00Z</dcterms:created>
  <dc:creator>nmarkovic</dc:creator>
  <cp:lastModifiedBy>Dijana Hadžić</cp:lastModifiedBy>
  <cp:lastPrinted>2016-08-26T12:26:00Z</cp:lastPrinted>
  <dcterms:modified xmlns:xsi="http://www.w3.org/2001/XMLSchema-instance" xsi:type="dcterms:W3CDTF">2018-04-24T08:25:00Z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(37.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