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74CBF" w:rsidR="00BA6494" w:rsidRPr="00D74CBF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A6494" w:rsidP="00684382" w:rsidR="00BA6494" w:rsidRPr="00D74CBF">
            <w:pPr>
              <w:jc w:val="left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D74CBF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6494" w:rsidP="00684382" w:rsidR="00BA6494" w:rsidRPr="00D74CBF">
            <w:pPr>
              <w:jc w:val="left"/>
              <w:rPr>
                <w:rFonts w:hAnsi="Times New Roman" w:ascii="Times New Roman"/>
                <w:sz w:val="24"/>
              </w:rPr>
            </w:pPr>
          </w:p>
          <w:p w:rsidRDefault="00BA6494" w:rsidP="00684382" w:rsidR="00BA6494" w:rsidRPr="00D74CBF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D74CBF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A6494" w:rsidP="00684382" w:rsidR="00BA6494" w:rsidRPr="00D74CBF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D74CBF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A6494" w:rsidP="00684382" w:rsidR="00BA6494" w:rsidRPr="00D74CBF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D74CBF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f95d80" w14:paraId="6f95d80" w:rsidRDefault="00E33BA1" w:rsidP="00684382" w:rsidR="00E33BA1" w:rsidRPr="00D74CBF">
      <w:pPr>
        <w:jc w:val="right"/>
        <w15:collapsed w:val="false"/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>3 St</w:t>
      </w:r>
      <w:r w:rsidR="006121E1" w:rsidRPr="00D74CBF">
        <w:rPr>
          <w:rFonts w:hAnsi="Times New Roman" w:ascii="Times New Roman"/>
          <w:sz w:val="24"/>
        </w:rPr>
        <w:t>pn</w:t>
      </w:r>
      <w:r w:rsidRPr="00D74CBF">
        <w:rPr>
          <w:rFonts w:hAnsi="Times New Roman" w:ascii="Times New Roman"/>
          <w:sz w:val="24"/>
        </w:rPr>
        <w:t xml:space="preserve">-  </w:t>
      </w:r>
      <w:r w:rsidR="00D74CBF" w:rsidRPr="00D74CBF">
        <w:rPr>
          <w:rFonts w:hAnsi="Times New Roman" w:ascii="Times New Roman"/>
          <w:sz w:val="24"/>
        </w:rPr>
        <w:t>126</w:t>
      </w:r>
      <w:r w:rsidR="005143B1" w:rsidRPr="00D74CBF">
        <w:rPr>
          <w:rFonts w:hAnsi="Times New Roman" w:ascii="Times New Roman"/>
          <w:sz w:val="24"/>
        </w:rPr>
        <w:t>/15-</w:t>
      </w:r>
      <w:r w:rsidR="007B0FF4">
        <w:rPr>
          <w:rFonts w:hAnsi="Times New Roman" w:ascii="Times New Roman"/>
          <w:sz w:val="24"/>
        </w:rPr>
        <w:t>11</w:t>
      </w:r>
    </w:p>
    <w:p w:rsidRDefault="00E33BA1" w:rsidP="00684382" w:rsidR="00E33BA1" w:rsidRPr="00D74CBF">
      <w:pPr>
        <w:jc w:val="left"/>
        <w:rPr>
          <w:rFonts w:hAnsi="Times New Roman" w:ascii="Times New Roman"/>
          <w:sz w:val="24"/>
        </w:rPr>
      </w:pPr>
    </w:p>
    <w:p w:rsidRDefault="008B2408" w:rsidP="00684382" w:rsidR="00E33BA1" w:rsidRPr="00D74CBF">
      <w:pPr>
        <w:jc w:val="center"/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 xml:space="preserve">U 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Pr="00D74CBF">
        <w:rPr>
          <w:rFonts w:hAnsi="Times New Roman" w:ascii="Times New Roman"/>
          <w:sz w:val="24"/>
        </w:rPr>
        <w:t>I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Pr="00D74CBF">
        <w:rPr>
          <w:rFonts w:hAnsi="Times New Roman" w:ascii="Times New Roman"/>
          <w:sz w:val="24"/>
        </w:rPr>
        <w:t>M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Pr="00D74CBF">
        <w:rPr>
          <w:rFonts w:hAnsi="Times New Roman" w:ascii="Times New Roman"/>
          <w:sz w:val="24"/>
        </w:rPr>
        <w:t xml:space="preserve">E </w:t>
      </w:r>
      <w:r w:rsidR="00373047" w:rsidRPr="00D74CBF">
        <w:rPr>
          <w:rFonts w:hAnsi="Times New Roman" w:ascii="Times New Roman"/>
          <w:sz w:val="24"/>
        </w:rPr>
        <w:t xml:space="preserve">  </w:t>
      </w:r>
      <w:r w:rsidR="00C038FB" w:rsidRPr="00D74CBF">
        <w:rPr>
          <w:rFonts w:hAnsi="Times New Roman" w:ascii="Times New Roman"/>
          <w:sz w:val="24"/>
        </w:rPr>
        <w:t>R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="00C038FB" w:rsidRPr="00D74CBF">
        <w:rPr>
          <w:rFonts w:hAnsi="Times New Roman" w:ascii="Times New Roman"/>
          <w:sz w:val="24"/>
        </w:rPr>
        <w:t>E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="00C038FB" w:rsidRPr="00D74CBF">
        <w:rPr>
          <w:rFonts w:hAnsi="Times New Roman" w:ascii="Times New Roman"/>
          <w:sz w:val="24"/>
        </w:rPr>
        <w:t>P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="00C038FB" w:rsidRPr="00D74CBF">
        <w:rPr>
          <w:rFonts w:hAnsi="Times New Roman" w:ascii="Times New Roman"/>
          <w:sz w:val="24"/>
        </w:rPr>
        <w:t>U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="00C038FB" w:rsidRPr="00D74CBF">
        <w:rPr>
          <w:rFonts w:hAnsi="Times New Roman" w:ascii="Times New Roman"/>
          <w:sz w:val="24"/>
        </w:rPr>
        <w:t>B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="00C038FB" w:rsidRPr="00D74CBF">
        <w:rPr>
          <w:rFonts w:hAnsi="Times New Roman" w:ascii="Times New Roman"/>
          <w:sz w:val="24"/>
        </w:rPr>
        <w:t>L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="00C038FB" w:rsidRPr="00D74CBF">
        <w:rPr>
          <w:rFonts w:hAnsi="Times New Roman" w:ascii="Times New Roman"/>
          <w:sz w:val="24"/>
        </w:rPr>
        <w:t>I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="00C038FB" w:rsidRPr="00D74CBF">
        <w:rPr>
          <w:rFonts w:hAnsi="Times New Roman" w:ascii="Times New Roman"/>
          <w:sz w:val="24"/>
        </w:rPr>
        <w:t>K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Pr="00D74CBF">
        <w:rPr>
          <w:rFonts w:hAnsi="Times New Roman" w:ascii="Times New Roman"/>
          <w:sz w:val="24"/>
        </w:rPr>
        <w:t>E</w:t>
      </w:r>
      <w:r w:rsidR="00C038FB" w:rsidRPr="00D74CBF">
        <w:rPr>
          <w:rFonts w:hAnsi="Times New Roman" w:ascii="Times New Roman"/>
          <w:sz w:val="24"/>
        </w:rPr>
        <w:t xml:space="preserve"> </w:t>
      </w:r>
      <w:r w:rsidR="00373047" w:rsidRPr="00D74CBF">
        <w:rPr>
          <w:rFonts w:hAnsi="Times New Roman" w:ascii="Times New Roman"/>
          <w:sz w:val="24"/>
        </w:rPr>
        <w:t xml:space="preserve">  </w:t>
      </w:r>
      <w:r w:rsidR="00C038FB" w:rsidRPr="00D74CBF">
        <w:rPr>
          <w:rFonts w:hAnsi="Times New Roman" w:ascii="Times New Roman"/>
          <w:sz w:val="24"/>
        </w:rPr>
        <w:t>H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="00C038FB" w:rsidRPr="00D74CBF">
        <w:rPr>
          <w:rFonts w:hAnsi="Times New Roman" w:ascii="Times New Roman"/>
          <w:sz w:val="24"/>
        </w:rPr>
        <w:t>R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="00C038FB" w:rsidRPr="00D74CBF">
        <w:rPr>
          <w:rFonts w:hAnsi="Times New Roman" w:ascii="Times New Roman"/>
          <w:sz w:val="24"/>
        </w:rPr>
        <w:t>V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="00C038FB" w:rsidRPr="00D74CBF">
        <w:rPr>
          <w:rFonts w:hAnsi="Times New Roman" w:ascii="Times New Roman"/>
          <w:sz w:val="24"/>
        </w:rPr>
        <w:t>A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="00C038FB" w:rsidRPr="00D74CBF">
        <w:rPr>
          <w:rFonts w:hAnsi="Times New Roman" w:ascii="Times New Roman"/>
          <w:sz w:val="24"/>
        </w:rPr>
        <w:t>T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="00C038FB" w:rsidRPr="00D74CBF">
        <w:rPr>
          <w:rFonts w:hAnsi="Times New Roman" w:ascii="Times New Roman"/>
          <w:sz w:val="24"/>
        </w:rPr>
        <w:t>S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="00C038FB" w:rsidRPr="00D74CBF">
        <w:rPr>
          <w:rFonts w:hAnsi="Times New Roman" w:ascii="Times New Roman"/>
          <w:sz w:val="24"/>
        </w:rPr>
        <w:t>K</w:t>
      </w:r>
      <w:r w:rsidR="00373047" w:rsidRPr="00D74CBF">
        <w:rPr>
          <w:rFonts w:hAnsi="Times New Roman" w:ascii="Times New Roman"/>
          <w:sz w:val="24"/>
        </w:rPr>
        <w:t xml:space="preserve"> </w:t>
      </w:r>
      <w:r w:rsidRPr="00D74CBF">
        <w:rPr>
          <w:rFonts w:hAnsi="Times New Roman" w:ascii="Times New Roman"/>
          <w:sz w:val="24"/>
        </w:rPr>
        <w:t>E</w:t>
      </w:r>
    </w:p>
    <w:p w:rsidRDefault="0036625F" w:rsidP="00684382" w:rsidR="00E33BA1" w:rsidRPr="00D74CBF">
      <w:pPr>
        <w:jc w:val="center"/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>R J E Š E NJ E</w:t>
      </w:r>
    </w:p>
    <w:p w:rsidRDefault="0036625F" w:rsidP="00684382" w:rsidR="0036625F" w:rsidRPr="00D74CBF">
      <w:pPr>
        <w:jc w:val="left"/>
        <w:rPr>
          <w:rFonts w:hAnsi="Times New Roman" w:ascii="Times New Roman"/>
          <w:sz w:val="24"/>
        </w:rPr>
      </w:pPr>
    </w:p>
    <w:p w:rsidRDefault="0036625F" w:rsidP="00D74CBF" w:rsidR="00C16F65" w:rsidRPr="00D74CBF">
      <w:pPr>
        <w:jc w:val="left"/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ab/>
        <w:t>Trgovački sud u Zagrebu</w:t>
      </w:r>
      <w:r w:rsidR="00C55B1C" w:rsidRPr="00D74CBF">
        <w:rPr>
          <w:rFonts w:hAnsi="Times New Roman" w:ascii="Times New Roman"/>
          <w:sz w:val="24"/>
        </w:rPr>
        <w:t xml:space="preserve">, </w:t>
      </w:r>
      <w:r w:rsidRPr="00D74CBF">
        <w:rPr>
          <w:rFonts w:hAnsi="Times New Roman" w:ascii="Times New Roman"/>
          <w:sz w:val="24"/>
        </w:rPr>
        <w:t>po su</w:t>
      </w:r>
      <w:r w:rsidR="00C038FB" w:rsidRPr="00D74CBF">
        <w:rPr>
          <w:rFonts w:hAnsi="Times New Roman" w:ascii="Times New Roman"/>
          <w:sz w:val="24"/>
        </w:rPr>
        <w:t>d</w:t>
      </w:r>
      <w:r w:rsidRPr="00D74CBF">
        <w:rPr>
          <w:rFonts w:hAnsi="Times New Roman" w:ascii="Times New Roman"/>
          <w:sz w:val="24"/>
        </w:rPr>
        <w:t>cu Mihaelu Kovačiću, u</w:t>
      </w:r>
      <w:r w:rsidR="00C55B1C" w:rsidRPr="00D74CBF">
        <w:rPr>
          <w:rFonts w:hAnsi="Times New Roman" w:ascii="Times New Roman"/>
          <w:sz w:val="24"/>
        </w:rPr>
        <w:t xml:space="preserve"> </w:t>
      </w:r>
      <w:r w:rsidR="006121E1" w:rsidRPr="00D74CBF">
        <w:rPr>
          <w:rFonts w:hAnsi="Times New Roman" w:ascii="Times New Roman"/>
          <w:sz w:val="24"/>
        </w:rPr>
        <w:t xml:space="preserve">izvanparničnom </w:t>
      </w:r>
      <w:r w:rsidR="00C55B1C" w:rsidRPr="00D74CBF">
        <w:rPr>
          <w:rFonts w:hAnsi="Times New Roman" w:ascii="Times New Roman"/>
          <w:sz w:val="24"/>
        </w:rPr>
        <w:t xml:space="preserve">postupku </w:t>
      </w:r>
      <w:r w:rsidR="00C16F65" w:rsidRPr="00D74CBF">
        <w:rPr>
          <w:rFonts w:hAnsi="Times New Roman" w:ascii="Times New Roman"/>
          <w:sz w:val="24"/>
        </w:rPr>
        <w:t xml:space="preserve">radi sklapanja predstečajne nagodbe </w:t>
      </w:r>
      <w:r w:rsidR="00C55B1C" w:rsidRPr="00D74CBF">
        <w:rPr>
          <w:rFonts w:hAnsi="Times New Roman" w:ascii="Times New Roman"/>
          <w:sz w:val="24"/>
        </w:rPr>
        <w:t xml:space="preserve">nad </w:t>
      </w:r>
      <w:r w:rsidRPr="00D74CBF">
        <w:rPr>
          <w:rFonts w:hAnsi="Times New Roman" w:ascii="Times New Roman"/>
          <w:sz w:val="24"/>
        </w:rPr>
        <w:t xml:space="preserve">dužnikom </w:t>
      </w:r>
      <w:r w:rsidR="00D74CBF" w:rsidRPr="00D74CBF">
        <w:rPr>
          <w:rFonts w:hAnsi="Times New Roman" w:ascii="Times New Roman"/>
          <w:sz w:val="24"/>
        </w:rPr>
        <w:t>Hrvatski nogometni klub SEGESTA SISAK, Borisa Brnada 56, Sisak, OIB 27623566013</w:t>
      </w:r>
      <w:r w:rsidR="00BB5067" w:rsidRPr="00D74CBF">
        <w:rPr>
          <w:rFonts w:hAnsi="Times New Roman" w:ascii="Times New Roman"/>
          <w:sz w:val="24"/>
        </w:rPr>
        <w:t xml:space="preserve">, </w:t>
      </w:r>
      <w:r w:rsidR="005B14C6" w:rsidRPr="00D74CBF">
        <w:rPr>
          <w:rFonts w:hAnsi="Times New Roman" w:ascii="Times New Roman"/>
          <w:sz w:val="24"/>
        </w:rPr>
        <w:t>pokrenutom na pr</w:t>
      </w:r>
      <w:r w:rsidR="00E339B0" w:rsidRPr="00D74CBF">
        <w:rPr>
          <w:rFonts w:hAnsi="Times New Roman" w:ascii="Times New Roman"/>
          <w:sz w:val="24"/>
        </w:rPr>
        <w:t>i</w:t>
      </w:r>
      <w:r w:rsidR="005B14C6" w:rsidRPr="00D74CBF">
        <w:rPr>
          <w:rFonts w:hAnsi="Times New Roman" w:ascii="Times New Roman"/>
          <w:sz w:val="24"/>
        </w:rPr>
        <w:t xml:space="preserve">jedlog dužnika </w:t>
      </w:r>
      <w:r w:rsidR="002635C5" w:rsidRPr="00D74CBF">
        <w:rPr>
          <w:rFonts w:hAnsi="Times New Roman" w:ascii="Times New Roman"/>
          <w:sz w:val="24"/>
        </w:rPr>
        <w:t>kao predlagatelj</w:t>
      </w:r>
      <w:r w:rsidR="005B14C6" w:rsidRPr="00D74CBF">
        <w:rPr>
          <w:rFonts w:hAnsi="Times New Roman" w:ascii="Times New Roman"/>
          <w:sz w:val="24"/>
        </w:rPr>
        <w:t xml:space="preserve">a, </w:t>
      </w:r>
      <w:r w:rsidR="005D1E94" w:rsidRPr="00D74CBF">
        <w:rPr>
          <w:rFonts w:hAnsi="Times New Roman" w:ascii="Times New Roman"/>
          <w:sz w:val="24"/>
        </w:rPr>
        <w:t xml:space="preserve">na ročištu održanom </w:t>
      </w:r>
      <w:r w:rsidR="009E6D44" w:rsidRPr="00D74CBF">
        <w:rPr>
          <w:rFonts w:hAnsi="Times New Roman" w:ascii="Times New Roman"/>
          <w:sz w:val="24"/>
        </w:rPr>
        <w:t xml:space="preserve"> </w:t>
      </w:r>
      <w:r w:rsidR="005143B1" w:rsidRPr="00D74CBF">
        <w:rPr>
          <w:rFonts w:hAnsi="Times New Roman" w:ascii="Times New Roman"/>
          <w:sz w:val="24"/>
        </w:rPr>
        <w:t>10. rujna</w:t>
      </w:r>
      <w:r w:rsidR="00BB5067" w:rsidRPr="00D74CBF">
        <w:rPr>
          <w:rFonts w:hAnsi="Times New Roman" w:ascii="Times New Roman"/>
          <w:sz w:val="24"/>
        </w:rPr>
        <w:t xml:space="preserve"> </w:t>
      </w:r>
      <w:r w:rsidR="009E6D44" w:rsidRPr="00D74CBF">
        <w:rPr>
          <w:rFonts w:hAnsi="Times New Roman" w:ascii="Times New Roman"/>
          <w:sz w:val="24"/>
        </w:rPr>
        <w:t>20</w:t>
      </w:r>
      <w:r w:rsidR="005D1E94" w:rsidRPr="00D74CBF">
        <w:rPr>
          <w:rFonts w:hAnsi="Times New Roman" w:ascii="Times New Roman"/>
          <w:sz w:val="24"/>
        </w:rPr>
        <w:t>1</w:t>
      </w:r>
      <w:r w:rsidR="008B2408" w:rsidRPr="00D74CBF">
        <w:rPr>
          <w:rFonts w:hAnsi="Times New Roman" w:ascii="Times New Roman"/>
          <w:sz w:val="24"/>
        </w:rPr>
        <w:t>5</w:t>
      </w:r>
      <w:r w:rsidR="009E6D44" w:rsidRPr="00D74CBF">
        <w:rPr>
          <w:rFonts w:hAnsi="Times New Roman" w:ascii="Times New Roman"/>
          <w:sz w:val="24"/>
        </w:rPr>
        <w:t>.</w:t>
      </w:r>
    </w:p>
    <w:p w:rsidRDefault="0036625F" w:rsidP="00684382" w:rsidR="007160D0" w:rsidRPr="00D74CBF">
      <w:pPr>
        <w:jc w:val="left"/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 xml:space="preserve">  </w:t>
      </w:r>
    </w:p>
    <w:p w:rsidRDefault="0036625F" w:rsidP="00684382" w:rsidR="0036625F" w:rsidRPr="00D74CBF">
      <w:pPr>
        <w:jc w:val="center"/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>r i j e š i o   j e</w:t>
      </w:r>
    </w:p>
    <w:p w:rsidRDefault="00A12A8B" w:rsidP="00684382" w:rsidR="00A12A8B" w:rsidRPr="00D74CBF">
      <w:pPr>
        <w:jc w:val="left"/>
        <w:rPr>
          <w:rFonts w:hAnsi="Times New Roman" w:ascii="Times New Roman"/>
          <w:b/>
          <w:sz w:val="24"/>
        </w:rPr>
      </w:pPr>
    </w:p>
    <w:p w:rsidRDefault="00B515D4" w:rsidP="00684382" w:rsidR="00F50B5F" w:rsidRPr="00D74CBF">
      <w:pPr>
        <w:jc w:val="left"/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ab/>
      </w:r>
      <w:r w:rsidR="001B21AE" w:rsidRPr="00D74CBF">
        <w:rPr>
          <w:rFonts w:hAnsi="Times New Roman" w:ascii="Times New Roman"/>
          <w:sz w:val="24"/>
        </w:rPr>
        <w:t xml:space="preserve">Odobrava se sklapanje predstečajne nagodbe </w:t>
      </w:r>
      <w:r w:rsidR="00373047" w:rsidRPr="00D74CBF">
        <w:rPr>
          <w:rFonts w:hAnsi="Times New Roman" w:ascii="Times New Roman"/>
          <w:sz w:val="24"/>
        </w:rPr>
        <w:t xml:space="preserve">u tekstu </w:t>
      </w:r>
      <w:r w:rsidR="00F50B5F" w:rsidRPr="00D74CBF">
        <w:rPr>
          <w:rFonts w:hAnsi="Times New Roman" w:ascii="Times New Roman"/>
          <w:sz w:val="24"/>
        </w:rPr>
        <w:t>koj</w:t>
      </w:r>
      <w:r w:rsidR="00373047" w:rsidRPr="00D74CBF">
        <w:rPr>
          <w:rFonts w:hAnsi="Times New Roman" w:ascii="Times New Roman"/>
          <w:sz w:val="24"/>
        </w:rPr>
        <w:t>i</w:t>
      </w:r>
      <w:r w:rsidR="00F50B5F" w:rsidRPr="00D74CBF">
        <w:rPr>
          <w:rFonts w:hAnsi="Times New Roman" w:ascii="Times New Roman"/>
          <w:sz w:val="24"/>
        </w:rPr>
        <w:t xml:space="preserve"> glasi:</w:t>
      </w:r>
    </w:p>
    <w:p w:rsidRDefault="00F50B5F" w:rsidP="00684382" w:rsidR="00F50B5F" w:rsidRPr="00D74CBF">
      <w:pPr>
        <w:jc w:val="left"/>
        <w:rPr>
          <w:rFonts w:hAnsi="Times New Roman" w:ascii="Times New Roman"/>
          <w:sz w:val="24"/>
        </w:rPr>
      </w:pPr>
    </w:p>
    <w:p w:rsidRDefault="00176215" w:rsidP="00684382" w:rsidR="00176215" w:rsidRPr="00D74CBF">
      <w:pPr>
        <w:jc w:val="center"/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>"Članak 1.</w:t>
      </w:r>
    </w:p>
    <w:p w:rsidRDefault="00684382" w:rsidP="00684382" w:rsidR="00684382" w:rsidRPr="00D74CBF">
      <w:pPr>
        <w:jc w:val="center"/>
        <w:rPr>
          <w:rFonts w:hAnsi="Times New Roman" w:ascii="Times New Roman"/>
          <w:sz w:val="24"/>
        </w:rPr>
      </w:pPr>
    </w:p>
    <w:p w:rsidRDefault="00BB5067" w:rsidP="00D74CBF" w:rsidR="00D74CBF" w:rsidRPr="00D74CBF">
      <w:pPr>
        <w:jc w:val="left"/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ab/>
      </w:r>
      <w:r w:rsidR="00176215" w:rsidRPr="00D74CBF">
        <w:rPr>
          <w:rFonts w:hAnsi="Times New Roman" w:ascii="Times New Roman"/>
          <w:sz w:val="24"/>
        </w:rPr>
        <w:t xml:space="preserve">Ova nagodba sklapa se između dužnika </w:t>
      </w:r>
      <w:r w:rsidR="00D74CBF" w:rsidRPr="00D74CBF">
        <w:rPr>
          <w:rFonts w:hAnsi="Times New Roman" w:ascii="Times New Roman"/>
          <w:sz w:val="24"/>
        </w:rPr>
        <w:t>Hrvatski nogometni klub SEGESTA SISAK, Borisa Brnada 56, Sisak,</w:t>
      </w:r>
    </w:p>
    <w:p w:rsidRDefault="00D74CBF" w:rsidP="00D74CBF" w:rsidR="00176215" w:rsidRPr="00D74CBF">
      <w:pPr>
        <w:jc w:val="left"/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 xml:space="preserve"> OIB 27623566013</w:t>
      </w:r>
      <w:r w:rsidR="00176215" w:rsidRPr="00D74CBF">
        <w:rPr>
          <w:rFonts w:hAnsi="Times New Roman" w:ascii="Times New Roman"/>
          <w:sz w:val="24"/>
        </w:rPr>
        <w:t xml:space="preserve"> (u nastavku Dužnik) i vjerovnika predstečajne nagodbe (u nastavku skupno: Vjerovnici predstečajne nagodbe), kako se niže navedeni:</w:t>
      </w:r>
    </w:p>
    <w:p w:rsidRDefault="00684382" w:rsidP="00D74CBF" w:rsidR="00684382" w:rsidRPr="00D74CBF">
      <w:pPr>
        <w:jc w:val="left"/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pStyle w:val="Odlomakpopisa"/>
        <w:numPr>
          <w:ilvl w:val="0"/>
          <w:numId w:val="2"/>
        </w:numPr>
        <w:suppressAutoHyphens/>
        <w:autoSpaceDN w:val="false"/>
        <w:spacing w:lineRule="auto" w:line="240" w:after="0"/>
        <w:contextualSpacing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 w:rsidRPr="00D74CBF">
        <w:rPr>
          <w:rFonts w:hAnsi="Times New Roman" w:ascii="Times New Roman"/>
          <w:b/>
          <w:sz w:val="24"/>
          <w:szCs w:val="24"/>
        </w:rPr>
        <w:t>AUTO PROMET SISAK d.o.o. Sisak</w:t>
      </w:r>
    </w:p>
    <w:p w:rsidRDefault="00D74CBF" w:rsidP="00D74CBF" w:rsidR="00D74CBF" w:rsidRPr="00D74CBF">
      <w:pPr>
        <w:ind w:left="360"/>
        <w:rPr>
          <w:rFonts w:hAnsi="Times New Roman" w:ascii="Times New Roman"/>
          <w:b/>
          <w:sz w:val="24"/>
        </w:rPr>
      </w:pPr>
      <w:r w:rsidRPr="00D74CBF">
        <w:rPr>
          <w:rFonts w:hAnsi="Times New Roman" w:ascii="Times New Roman"/>
          <w:b/>
          <w:sz w:val="24"/>
        </w:rPr>
        <w:t xml:space="preserve">      Zagrebačka 19    OIB : 71445870691</w:t>
      </w:r>
    </w:p>
    <w:p w:rsidRDefault="00D74CBF" w:rsidP="00D74CBF" w:rsidR="00D74CBF" w:rsidRPr="00D74CBF">
      <w:pPr>
        <w:ind w:left="360"/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 xml:space="preserve">Ukupan iznos obveze iznosi  75.573,36 kuna </w:t>
      </w:r>
      <w:r>
        <w:rPr>
          <w:rFonts w:hAnsi="Times New Roman" w:ascii="Times New Roman"/>
          <w:sz w:val="24"/>
        </w:rPr>
        <w:t>koji će se platiti u 12 (</w:t>
      </w:r>
      <w:r w:rsidRPr="00D74CBF">
        <w:rPr>
          <w:rFonts w:hAnsi="Times New Roman" w:ascii="Times New Roman"/>
          <w:sz w:val="24"/>
        </w:rPr>
        <w:t>dvanaest) jednakih mjesečnih rata</w:t>
      </w:r>
      <w:r>
        <w:rPr>
          <w:rFonts w:hAnsi="Times New Roman" w:ascii="Times New Roman"/>
          <w:sz w:val="24"/>
        </w:rPr>
        <w:t xml:space="preserve"> u iznosu od 6.297,78 kn. </w:t>
      </w:r>
      <w:r w:rsidRPr="00D74CBF">
        <w:rPr>
          <w:rFonts w:hAnsi="Times New Roman" w:ascii="Times New Roman"/>
          <w:sz w:val="24"/>
        </w:rPr>
        <w:t xml:space="preserve"> </w:t>
      </w:r>
      <w:r w:rsidRPr="00E45142">
        <w:rPr>
          <w:rFonts w:hAnsi="Times New Roman" w:ascii="Times New Roman"/>
          <w:sz w:val="24"/>
        </w:rPr>
        <w:t xml:space="preserve">Prvi mjesečni anuitet dospijeva na naplatu 20. dana slijedećeg mjeseca koji dolazi nakon mjeseca u kojem će rješenje mjesno nadležnog trgovačkog suda o sklapanju predstečajne nagodbe postati pravomoćno. Mjesečni anuiteti dospijevaju svakog 20. dana u mjesecu. </w:t>
      </w:r>
    </w:p>
    <w:p w:rsidRDefault="00D74CBF" w:rsidP="00D74CBF" w:rsidR="00D74CBF" w:rsidRPr="00D74CBF">
      <w:pPr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pStyle w:val="Odlomakpopisa"/>
        <w:numPr>
          <w:ilvl w:val="0"/>
          <w:numId w:val="2"/>
        </w:numPr>
        <w:suppressAutoHyphens/>
        <w:autoSpaceDN w:val="false"/>
        <w:spacing w:lineRule="auto" w:line="240" w:after="0"/>
        <w:contextualSpacing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 w:rsidRPr="00D74CBF">
        <w:rPr>
          <w:rFonts w:hAnsi="Times New Roman" w:ascii="Times New Roman"/>
          <w:b/>
          <w:sz w:val="24"/>
          <w:szCs w:val="24"/>
        </w:rPr>
        <w:t xml:space="preserve">STJEPAN BRKIĆ, VUKOVINA,  </w:t>
      </w:r>
    </w:p>
    <w:p w:rsidRDefault="00D74CBF" w:rsidP="00D74CBF" w:rsidR="00D74CBF" w:rsidRPr="00D74CBF">
      <w:pPr>
        <w:ind w:left="360"/>
        <w:rPr>
          <w:rFonts w:hAnsi="Times New Roman" w:ascii="Times New Roman"/>
          <w:b/>
          <w:sz w:val="24"/>
        </w:rPr>
      </w:pPr>
      <w:r w:rsidRPr="00D74CBF">
        <w:rPr>
          <w:rFonts w:hAnsi="Times New Roman" w:ascii="Times New Roman"/>
          <w:b/>
          <w:sz w:val="24"/>
        </w:rPr>
        <w:t xml:space="preserve">      Mate Bedeka 10   OIB :   23331120488</w:t>
      </w:r>
    </w:p>
    <w:p w:rsidRDefault="00D74CBF" w:rsidP="00D74CBF" w:rsidR="00D74CBF" w:rsidRPr="00D74CBF">
      <w:pPr>
        <w:ind w:left="360"/>
        <w:rPr>
          <w:rFonts w:hAnsi="Times New Roman" w:ascii="Times New Roman"/>
          <w:b/>
          <w:sz w:val="24"/>
        </w:rPr>
      </w:pPr>
    </w:p>
    <w:p w:rsidRDefault="00D74CBF" w:rsidP="00D74CBF" w:rsidR="00D74CBF" w:rsidRPr="00D74CBF">
      <w:pPr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 xml:space="preserve">Ukupan iznos obveze iznosi  152.000,00 </w:t>
      </w:r>
      <w:r>
        <w:rPr>
          <w:rFonts w:hAnsi="Times New Roman" w:ascii="Times New Roman"/>
          <w:sz w:val="24"/>
        </w:rPr>
        <w:t>kuna koji će se platiti u 10 (deset</w:t>
      </w:r>
      <w:r w:rsidRPr="00D74CBF">
        <w:rPr>
          <w:rFonts w:hAnsi="Times New Roman" w:ascii="Times New Roman"/>
          <w:sz w:val="24"/>
        </w:rPr>
        <w:t xml:space="preserve">) jednakih mjesečnih rata </w:t>
      </w:r>
      <w:r>
        <w:rPr>
          <w:rFonts w:hAnsi="Times New Roman" w:ascii="Times New Roman"/>
          <w:sz w:val="24"/>
        </w:rPr>
        <w:t xml:space="preserve"> u iznosu od 15.200,00 kn. </w:t>
      </w:r>
      <w:r w:rsidRPr="00E45142">
        <w:rPr>
          <w:rFonts w:hAnsi="Times New Roman" w:ascii="Times New Roman"/>
          <w:sz w:val="24"/>
        </w:rPr>
        <w:t>Prvi mjesečni anuitet dospijeva na naplatu 20. dana slijedećeg mjeseca koji dolazi nakon mjeseca u kojem će rješenje mjesno nadležnog trgovačkog suda o sklapanju predstečajne nagodbe postati pravomoćno. Mjesečni anuiteti dospijevaju svakog 20. dana u mjesecu</w:t>
      </w:r>
      <w:r>
        <w:rPr>
          <w:rFonts w:hAnsi="Times New Roman" w:ascii="Times New Roman"/>
          <w:sz w:val="24"/>
        </w:rPr>
        <w:t xml:space="preserve">. </w:t>
      </w:r>
    </w:p>
    <w:p w:rsidRDefault="00D74CBF" w:rsidP="00D74CBF" w:rsidR="00D74CBF" w:rsidRPr="00D74CBF">
      <w:pPr>
        <w:ind w:left="360"/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ind w:left="360"/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pStyle w:val="Odlomakpopisa"/>
        <w:numPr>
          <w:ilvl w:val="0"/>
          <w:numId w:val="2"/>
        </w:numPr>
        <w:suppressAutoHyphens/>
        <w:autoSpaceDN w:val="false"/>
        <w:spacing w:lineRule="auto" w:line="240" w:after="0"/>
        <w:contextualSpacing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 w:rsidRPr="00D74CBF">
        <w:rPr>
          <w:rFonts w:hAnsi="Times New Roman" w:ascii="Times New Roman"/>
          <w:b/>
          <w:sz w:val="24"/>
          <w:szCs w:val="24"/>
        </w:rPr>
        <w:t>TOP – TERME TOPUSKO d.o.o. Topusko</w:t>
      </w:r>
    </w:p>
    <w:p w:rsidRDefault="00D74CBF" w:rsidP="00D74CBF" w:rsidR="00D74CBF" w:rsidRPr="00D74CBF">
      <w:pPr>
        <w:ind w:left="360"/>
        <w:rPr>
          <w:rFonts w:hAnsi="Times New Roman" w:ascii="Times New Roman"/>
          <w:b/>
          <w:sz w:val="24"/>
        </w:rPr>
      </w:pPr>
      <w:r w:rsidRPr="00D74CBF">
        <w:rPr>
          <w:rFonts w:hAnsi="Times New Roman" w:ascii="Times New Roman"/>
          <w:b/>
          <w:sz w:val="24"/>
        </w:rPr>
        <w:t xml:space="preserve">       Trg bana J. Jelačića 16   OIB : 93566581281</w:t>
      </w:r>
    </w:p>
    <w:p w:rsidRDefault="00D74CBF" w:rsidP="00D74CBF" w:rsidR="00D74CBF" w:rsidRPr="00D74CBF">
      <w:pPr>
        <w:ind w:left="360"/>
        <w:rPr>
          <w:rFonts w:hAnsi="Times New Roman" w:ascii="Times New Roman"/>
          <w:b/>
          <w:sz w:val="24"/>
        </w:rPr>
      </w:pPr>
    </w:p>
    <w:p w:rsidRDefault="00D74CBF" w:rsidP="00D74CBF" w:rsidR="00D74CBF" w:rsidRPr="00D74CBF">
      <w:pPr>
        <w:ind w:left="360"/>
        <w:rPr>
          <w:rFonts w:hAnsi="Times New Roman" w:ascii="Times New Roman"/>
          <w:sz w:val="24"/>
        </w:rPr>
      </w:pPr>
    </w:p>
    <w:p w:rsidRDefault="00D74CBF" w:rsidP="007766CD" w:rsidR="007766CD" w:rsidRPr="00D74CBF">
      <w:pPr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 xml:space="preserve">Ukupan iznos obveze iznosi  60.822,70 </w:t>
      </w:r>
      <w:r w:rsidR="007766CD">
        <w:rPr>
          <w:rFonts w:hAnsi="Times New Roman" w:ascii="Times New Roman"/>
          <w:sz w:val="24"/>
        </w:rPr>
        <w:t>kn koji će se platiti u  36 (tridesetšest</w:t>
      </w:r>
      <w:r w:rsidRPr="00D74CBF">
        <w:rPr>
          <w:rFonts w:hAnsi="Times New Roman" w:ascii="Times New Roman"/>
          <w:sz w:val="24"/>
        </w:rPr>
        <w:t xml:space="preserve">) jednakih mjesečnih rata </w:t>
      </w:r>
      <w:r w:rsidR="00BB7247">
        <w:rPr>
          <w:rFonts w:hAnsi="Times New Roman" w:ascii="Times New Roman"/>
          <w:sz w:val="24"/>
        </w:rPr>
        <w:t>u iznosu od 1.689,52 kn</w:t>
      </w:r>
      <w:r w:rsidR="007766CD">
        <w:rPr>
          <w:rFonts w:hAnsi="Times New Roman" w:ascii="Times New Roman"/>
          <w:sz w:val="24"/>
        </w:rPr>
        <w:t xml:space="preserve"> (36. rata u iznosu od1.689,50 kn).  </w:t>
      </w:r>
      <w:r w:rsidR="007766CD" w:rsidRPr="00E45142">
        <w:rPr>
          <w:rFonts w:hAnsi="Times New Roman" w:ascii="Times New Roman"/>
          <w:sz w:val="24"/>
        </w:rPr>
        <w:t>Prvi mjesečni anuitet dospijeva na naplatu 20. dana slijedećeg mjeseca koji dolazi nakon mjeseca u kojem će rješenje mjesno nadležnog trgovačkog suda o sklapanju predstečajne nagodbe postati pravomoćno. Mjesečni anuiteti dospijevaju svakog 20. dana u mjesecu</w:t>
      </w:r>
      <w:r w:rsidR="007766CD">
        <w:rPr>
          <w:rFonts w:hAnsi="Times New Roman" w:ascii="Times New Roman"/>
          <w:sz w:val="24"/>
        </w:rPr>
        <w:t xml:space="preserve">. </w:t>
      </w:r>
    </w:p>
    <w:p w:rsidRDefault="00D74CBF" w:rsidP="007766CD" w:rsidR="00D74CBF" w:rsidRPr="00D74CBF">
      <w:pPr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ind w:left="360"/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ind w:left="360"/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pStyle w:val="Odlomakpopisa"/>
        <w:numPr>
          <w:ilvl w:val="0"/>
          <w:numId w:val="2"/>
        </w:numPr>
        <w:suppressAutoHyphens/>
        <w:autoSpaceDN w:val="false"/>
        <w:spacing w:lineRule="auto" w:line="240" w:after="0"/>
        <w:contextualSpacing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 w:rsidRPr="00D74CBF">
        <w:rPr>
          <w:rFonts w:hAnsi="Times New Roman" w:ascii="Times New Roman"/>
          <w:b/>
          <w:sz w:val="24"/>
          <w:szCs w:val="24"/>
        </w:rPr>
        <w:t xml:space="preserve">CONTRA d.o.o. VARAŽDIN </w:t>
      </w:r>
    </w:p>
    <w:p w:rsidRDefault="00D74CBF" w:rsidP="00D74CBF" w:rsidR="00D74CBF" w:rsidRPr="00D74CBF">
      <w:pPr>
        <w:ind w:left="360"/>
        <w:rPr>
          <w:rFonts w:hAnsi="Times New Roman" w:ascii="Times New Roman"/>
          <w:b/>
          <w:sz w:val="24"/>
        </w:rPr>
      </w:pPr>
      <w:r w:rsidRPr="00D74CBF">
        <w:rPr>
          <w:rFonts w:hAnsi="Times New Roman" w:ascii="Times New Roman"/>
          <w:b/>
          <w:sz w:val="24"/>
        </w:rPr>
        <w:t xml:space="preserve">       Zagrebačka 94   OIB : 68375713647</w:t>
      </w:r>
    </w:p>
    <w:p w:rsidRDefault="00D74CBF" w:rsidP="00D74CBF" w:rsidR="00D74CBF" w:rsidRPr="00D74CBF">
      <w:pPr>
        <w:ind w:left="360"/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ind w:left="360"/>
        <w:rPr>
          <w:rFonts w:hAnsi="Times New Roman" w:ascii="Times New Roman"/>
          <w:sz w:val="24"/>
        </w:rPr>
      </w:pPr>
    </w:p>
    <w:p w:rsidRDefault="00D74CBF" w:rsidP="006A612F" w:rsidR="006A612F" w:rsidRPr="00D74CBF">
      <w:pPr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 xml:space="preserve">Ukupan iznos obveze iznosi  18.752,55  </w:t>
      </w:r>
      <w:r w:rsidR="006A612F">
        <w:rPr>
          <w:rFonts w:hAnsi="Times New Roman" w:ascii="Times New Roman"/>
          <w:sz w:val="24"/>
        </w:rPr>
        <w:t>kn koji će se platiti u  12 (dvanaest</w:t>
      </w:r>
      <w:r w:rsidRPr="00D74CBF">
        <w:rPr>
          <w:rFonts w:hAnsi="Times New Roman" w:ascii="Times New Roman"/>
          <w:sz w:val="24"/>
        </w:rPr>
        <w:t xml:space="preserve">) jednakih mjesečnih rata </w:t>
      </w:r>
      <w:r w:rsidR="006A612F">
        <w:rPr>
          <w:rFonts w:hAnsi="Times New Roman" w:ascii="Times New Roman"/>
          <w:sz w:val="24"/>
        </w:rPr>
        <w:t xml:space="preserve">u iznosu od 1.562,72 kn (12. rata u iznosu od 1.562,63 kn). </w:t>
      </w:r>
      <w:r w:rsidR="006A612F" w:rsidRPr="00E45142">
        <w:rPr>
          <w:rFonts w:hAnsi="Times New Roman" w:ascii="Times New Roman"/>
          <w:sz w:val="24"/>
        </w:rPr>
        <w:t>Prvi mjesečni anuitet dospijeva na naplatu 20. dana slijedećeg mjeseca koji dolazi nakon mjeseca u kojem će rješenje mjesno nadležnog trgovačkog suda o sklapanju predstečajne nagodbe postati pravomoćno. Mjesečni anuiteti dospijevaju svakog 20. dana u mjesecu</w:t>
      </w:r>
      <w:r w:rsidR="006A612F">
        <w:rPr>
          <w:rFonts w:hAnsi="Times New Roman" w:ascii="Times New Roman"/>
          <w:sz w:val="24"/>
        </w:rPr>
        <w:t xml:space="preserve">. </w:t>
      </w:r>
    </w:p>
    <w:p w:rsidRDefault="00D74CBF" w:rsidP="006A612F" w:rsidR="00D74CBF" w:rsidRPr="00D74CBF">
      <w:pPr>
        <w:rPr>
          <w:rFonts w:hAnsi="Times New Roman" w:ascii="Times New Roman"/>
          <w:sz w:val="24"/>
        </w:rPr>
      </w:pPr>
    </w:p>
    <w:p w:rsidRDefault="00D74CBF" w:rsidP="006A612F" w:rsidR="00D74CBF" w:rsidRPr="00D74CBF">
      <w:pPr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pStyle w:val="Odlomakpopisa"/>
        <w:numPr>
          <w:ilvl w:val="0"/>
          <w:numId w:val="2"/>
        </w:numPr>
        <w:suppressAutoHyphens/>
        <w:autoSpaceDN w:val="false"/>
        <w:spacing w:lineRule="auto" w:line="240" w:after="0"/>
        <w:contextualSpacing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 w:rsidRPr="00D74CBF">
        <w:rPr>
          <w:rFonts w:hAnsi="Times New Roman" w:ascii="Times New Roman"/>
          <w:b/>
          <w:sz w:val="24"/>
          <w:szCs w:val="24"/>
        </w:rPr>
        <w:t>PROMES - CVANCIGER vl. Adolf Cvanciger</w:t>
      </w:r>
    </w:p>
    <w:p w:rsidRDefault="00D74CBF" w:rsidP="00D74CBF" w:rsidR="00D74CBF" w:rsidRPr="00D74CBF">
      <w:pPr>
        <w:ind w:left="360"/>
        <w:rPr>
          <w:rFonts w:hAnsi="Times New Roman" w:ascii="Times New Roman"/>
          <w:b/>
          <w:sz w:val="24"/>
        </w:rPr>
      </w:pPr>
      <w:r w:rsidRPr="00D74CBF">
        <w:rPr>
          <w:rFonts w:hAnsi="Times New Roman" w:ascii="Times New Roman"/>
          <w:b/>
          <w:sz w:val="24"/>
        </w:rPr>
        <w:t xml:space="preserve">       Zeleni brijeg bb, Sisak    OIB : 45960644907</w:t>
      </w:r>
    </w:p>
    <w:p w:rsidRDefault="00D74CBF" w:rsidP="00D74CBF" w:rsidR="00D74CBF" w:rsidRPr="00D74CBF">
      <w:pPr>
        <w:ind w:left="360"/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ind w:left="360"/>
        <w:rPr>
          <w:rFonts w:hAnsi="Times New Roman" w:ascii="Times New Roman"/>
          <w:sz w:val="24"/>
        </w:rPr>
      </w:pPr>
    </w:p>
    <w:p w:rsidRDefault="00D74CBF" w:rsidP="006A612F" w:rsidR="006A612F" w:rsidRPr="00D74CBF">
      <w:pPr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 xml:space="preserve">Ukupan iznos obveze iznosi  15.749,77   kn koji će </w:t>
      </w:r>
      <w:r w:rsidR="006A612F">
        <w:rPr>
          <w:rFonts w:hAnsi="Times New Roman" w:ascii="Times New Roman"/>
          <w:sz w:val="24"/>
        </w:rPr>
        <w:t>se platiti u  12 (dvanaest</w:t>
      </w:r>
      <w:r w:rsidRPr="00D74CBF">
        <w:rPr>
          <w:rFonts w:hAnsi="Times New Roman" w:ascii="Times New Roman"/>
          <w:sz w:val="24"/>
        </w:rPr>
        <w:t>) jednakih mjesečnih rata</w:t>
      </w:r>
      <w:r w:rsidR="006A612F">
        <w:rPr>
          <w:rFonts w:hAnsi="Times New Roman" w:ascii="Times New Roman"/>
          <w:sz w:val="24"/>
        </w:rPr>
        <w:t xml:space="preserve"> u iznosu od 1.312,48 kn (12. rata u iznosu od 1.312,47 kn). </w:t>
      </w:r>
      <w:r w:rsidRPr="00D74CBF">
        <w:rPr>
          <w:rFonts w:hAnsi="Times New Roman" w:ascii="Times New Roman"/>
          <w:sz w:val="24"/>
        </w:rPr>
        <w:t xml:space="preserve"> </w:t>
      </w:r>
      <w:r w:rsidR="006A612F" w:rsidRPr="00E45142">
        <w:rPr>
          <w:rFonts w:hAnsi="Times New Roman" w:ascii="Times New Roman"/>
          <w:sz w:val="24"/>
        </w:rPr>
        <w:t>Prvi mjesečni anuitet dospijeva na naplatu 20. dana slijedećeg mjeseca koji dolazi nakon mjeseca u kojem će rješenje mjesno nadležnog trgovačkog suda o sklapanju predstečajne nagodbe postati pravomoćno. Mjesečni anuiteti dospijevaju svakog 20. dana u mjesecu</w:t>
      </w:r>
      <w:r w:rsidR="006A612F">
        <w:rPr>
          <w:rFonts w:hAnsi="Times New Roman" w:ascii="Times New Roman"/>
          <w:sz w:val="24"/>
        </w:rPr>
        <w:t xml:space="preserve">. </w:t>
      </w:r>
    </w:p>
    <w:p w:rsidRDefault="00D74CBF" w:rsidP="006A612F" w:rsidR="00D74CBF" w:rsidRPr="00D74CBF">
      <w:pPr>
        <w:rPr>
          <w:rFonts w:hAnsi="Times New Roman" w:ascii="Times New Roman"/>
          <w:sz w:val="24"/>
        </w:rPr>
      </w:pPr>
    </w:p>
    <w:p w:rsidRDefault="00D74CBF" w:rsidP="00D74CBF" w:rsidR="00D74CBF" w:rsidRPr="00D74CBF">
      <w:pPr>
        <w:ind w:left="360"/>
        <w:rPr>
          <w:rFonts w:hAnsi="Times New Roman" w:ascii="Times New Roman"/>
          <w:sz w:val="24"/>
        </w:rPr>
      </w:pPr>
    </w:p>
    <w:p w:rsidRDefault="00D74CBF" w:rsidP="006A612F" w:rsidR="00D74CBF" w:rsidRPr="006A612F">
      <w:pPr>
        <w:pStyle w:val="Odlomakpopisa"/>
        <w:numPr>
          <w:ilvl w:val="0"/>
          <w:numId w:val="2"/>
        </w:numPr>
        <w:suppressAutoHyphens/>
        <w:autoSpaceDN w:val="false"/>
        <w:textAlignment w:val="baseline"/>
        <w:rPr>
          <w:rFonts w:hAnsi="Times New Roman" w:ascii="Times New Roman"/>
          <w:sz w:val="24"/>
        </w:rPr>
      </w:pPr>
      <w:r w:rsidRPr="006A612F">
        <w:rPr>
          <w:rFonts w:hAnsi="Times New Roman" w:ascii="Times New Roman"/>
          <w:b/>
          <w:sz w:val="24"/>
        </w:rPr>
        <w:t xml:space="preserve">Nedjeljko Peršić, odvjetnik iz Zagreba po punomoći  </w:t>
      </w:r>
    </w:p>
    <w:p w:rsidRDefault="00D74CBF" w:rsidP="00D74CBF" w:rsidR="00D74CBF" w:rsidRPr="00D74CBF">
      <w:pPr>
        <w:rPr>
          <w:rFonts w:hAnsi="Times New Roman" w:ascii="Times New Roman"/>
          <w:b/>
          <w:sz w:val="24"/>
        </w:rPr>
      </w:pPr>
    </w:p>
    <w:p w:rsidRDefault="00D74CBF" w:rsidP="006A612F" w:rsidR="006A612F" w:rsidRPr="00D74CBF">
      <w:pPr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 xml:space="preserve">Ukupan iznos obveze iznosi  58.800,00 </w:t>
      </w:r>
      <w:r w:rsidR="006A612F">
        <w:rPr>
          <w:rFonts w:hAnsi="Times New Roman" w:ascii="Times New Roman"/>
          <w:sz w:val="24"/>
        </w:rPr>
        <w:t xml:space="preserve"> kn koji će se platiti u  6 (šest</w:t>
      </w:r>
      <w:r w:rsidRPr="00D74CBF">
        <w:rPr>
          <w:rFonts w:hAnsi="Times New Roman" w:ascii="Times New Roman"/>
          <w:sz w:val="24"/>
        </w:rPr>
        <w:t>) jednakih mjesečnih    rata</w:t>
      </w:r>
      <w:r w:rsidR="006A612F">
        <w:rPr>
          <w:rFonts w:hAnsi="Times New Roman" w:ascii="Times New Roman"/>
          <w:sz w:val="24"/>
        </w:rPr>
        <w:t xml:space="preserve"> u iznosu od 9.800,00 kn. </w:t>
      </w:r>
      <w:r w:rsidRPr="00D74CBF">
        <w:rPr>
          <w:rFonts w:hAnsi="Times New Roman" w:ascii="Times New Roman"/>
          <w:sz w:val="24"/>
        </w:rPr>
        <w:t xml:space="preserve"> </w:t>
      </w:r>
      <w:r w:rsidR="006A612F" w:rsidRPr="00E45142">
        <w:rPr>
          <w:rFonts w:hAnsi="Times New Roman" w:ascii="Times New Roman"/>
          <w:sz w:val="24"/>
        </w:rPr>
        <w:t>Prvi mjesečni anuitet dospijeva na naplatu 20. dana slijedećeg mjeseca koji dolazi nakon mjeseca u kojem će rješenje mjesno nadležnog trgovačkog suda o sklapanju predstečajne nagodbe postati pravomoćno. Mjesečni anuiteti dospijevaju svakog 20. dana u mjesecu</w:t>
      </w:r>
      <w:r w:rsidR="006A612F">
        <w:rPr>
          <w:rFonts w:hAnsi="Times New Roman" w:ascii="Times New Roman"/>
          <w:sz w:val="24"/>
        </w:rPr>
        <w:t xml:space="preserve">. </w:t>
      </w:r>
    </w:p>
    <w:p w:rsidRDefault="00D74CBF" w:rsidP="00D74CBF" w:rsidR="00D74CBF">
      <w:pPr>
        <w:rPr>
          <w:rFonts w:hAnsi="Times New Roman" w:ascii="Times New Roman"/>
          <w:b/>
          <w:sz w:val="24"/>
        </w:rPr>
      </w:pPr>
    </w:p>
    <w:p w:rsidRDefault="006A612F" w:rsidP="00D74CBF" w:rsidR="006A612F">
      <w:pPr>
        <w:rPr>
          <w:rFonts w:hAnsi="Times New Roman" w:ascii="Times New Roman"/>
          <w:b/>
          <w:sz w:val="24"/>
        </w:rPr>
      </w:pPr>
    </w:p>
    <w:p w:rsidRDefault="006A612F" w:rsidP="00D74CBF" w:rsidR="006A612F">
      <w:pPr>
        <w:rPr>
          <w:rFonts w:hAnsi="Times New Roman" w:ascii="Times New Roman"/>
          <w:b/>
          <w:sz w:val="24"/>
        </w:rPr>
      </w:pPr>
    </w:p>
    <w:p w:rsidRDefault="006A612F" w:rsidP="00D74CBF" w:rsidR="006A612F" w:rsidRPr="00D74CBF">
      <w:pPr>
        <w:rPr>
          <w:rFonts w:hAnsi="Times New Roman" w:ascii="Times New Roman"/>
          <w:b/>
          <w:sz w:val="24"/>
        </w:rPr>
      </w:pPr>
    </w:p>
    <w:p w:rsidRDefault="00D74CBF" w:rsidP="00D74CBF" w:rsidR="00D74CBF" w:rsidRPr="00D74CBF">
      <w:pPr>
        <w:rPr>
          <w:rFonts w:hAnsi="Times New Roman" w:ascii="Times New Roman"/>
          <w:b/>
          <w:sz w:val="24"/>
        </w:rPr>
      </w:pPr>
    </w:p>
    <w:p w:rsidRDefault="00D74CBF" w:rsidP="006A612F" w:rsidR="00D74CBF" w:rsidRPr="006A612F">
      <w:pPr>
        <w:pStyle w:val="Odlomakpopisa"/>
        <w:numPr>
          <w:ilvl w:val="0"/>
          <w:numId w:val="2"/>
        </w:numPr>
        <w:suppressAutoHyphens/>
        <w:autoSpaceDN w:val="false"/>
        <w:spacing w:lineRule="auto" w:line="240" w:after="0"/>
        <w:contextualSpacing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6A612F">
        <w:rPr>
          <w:rFonts w:hAnsi="Times New Roman" w:ascii="Times New Roman"/>
          <w:b/>
          <w:sz w:val="24"/>
          <w:szCs w:val="24"/>
        </w:rPr>
        <w:lastRenderedPageBreak/>
        <w:t>EUROHERC osiguranje d.d.  Podružnica Sisak</w:t>
      </w:r>
    </w:p>
    <w:p w:rsidRDefault="00D74CBF" w:rsidP="00D74CBF" w:rsidR="00D74CBF" w:rsidRPr="00D74CBF">
      <w:pPr>
        <w:pStyle w:val="Odlomakpopisa"/>
        <w:ind w:left="786"/>
        <w:jc w:val="both"/>
        <w:rPr>
          <w:rFonts w:hAnsi="Times New Roman" w:ascii="Times New Roman"/>
          <w:b/>
          <w:sz w:val="24"/>
          <w:szCs w:val="24"/>
        </w:rPr>
      </w:pPr>
      <w:r w:rsidRPr="00D74CBF">
        <w:rPr>
          <w:rFonts w:hAnsi="Times New Roman" w:ascii="Times New Roman"/>
          <w:b/>
          <w:sz w:val="24"/>
          <w:szCs w:val="24"/>
        </w:rPr>
        <w:t>OIB : 22694857747</w:t>
      </w:r>
    </w:p>
    <w:p w:rsidRDefault="00D74CBF" w:rsidP="00D74CBF" w:rsidR="00D74CBF" w:rsidRPr="00D74CBF">
      <w:pPr>
        <w:pStyle w:val="Odlomakpopisa"/>
        <w:ind w:left="786"/>
        <w:jc w:val="both"/>
        <w:rPr>
          <w:rFonts w:hAnsi="Times New Roman" w:ascii="Times New Roman"/>
          <w:sz w:val="24"/>
          <w:szCs w:val="24"/>
        </w:rPr>
      </w:pPr>
    </w:p>
    <w:p w:rsidRDefault="00D74CBF" w:rsidP="006A612F" w:rsidR="006A612F" w:rsidRPr="00D74CBF">
      <w:pPr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 xml:space="preserve">Ukupan iznos obveze  nakon otpisa  kamata i 70 % glavnice iznosi 22.287,73  </w:t>
      </w:r>
      <w:r w:rsidR="006A612F">
        <w:rPr>
          <w:rFonts w:hAnsi="Times New Roman" w:ascii="Times New Roman"/>
          <w:sz w:val="24"/>
        </w:rPr>
        <w:t>kn koji će se platiti u  12 (dvanaest</w:t>
      </w:r>
      <w:r w:rsidRPr="00D74CBF">
        <w:rPr>
          <w:rFonts w:hAnsi="Times New Roman" w:ascii="Times New Roman"/>
          <w:sz w:val="24"/>
        </w:rPr>
        <w:t>) jednakih mjesečnih    rata</w:t>
      </w:r>
      <w:r w:rsidR="006A612F">
        <w:rPr>
          <w:rFonts w:hAnsi="Times New Roman" w:ascii="Times New Roman"/>
          <w:sz w:val="24"/>
        </w:rPr>
        <w:t xml:space="preserve"> u iznosu od 1.857,31 kn (12. rata u iznosu od 1.857,32 kn). </w:t>
      </w:r>
      <w:r w:rsidRPr="00D74CBF">
        <w:rPr>
          <w:rFonts w:hAnsi="Times New Roman" w:ascii="Times New Roman"/>
          <w:sz w:val="24"/>
        </w:rPr>
        <w:t xml:space="preserve"> </w:t>
      </w:r>
      <w:r w:rsidR="006A612F" w:rsidRPr="00E45142">
        <w:rPr>
          <w:rFonts w:hAnsi="Times New Roman" w:ascii="Times New Roman"/>
          <w:sz w:val="24"/>
        </w:rPr>
        <w:t>Prvi mjesečni anuitet dospijeva na naplatu 20. dana slijedećeg mjeseca koji dolazi nakon mjeseca u kojem će rješenje mjesno nadležnog trgovačkog suda o sklapanju predstečajne nagodbe postati pravomoćno. Mjesečni anuiteti dospijevaju svakog 20. dana u mjesecu</w:t>
      </w:r>
      <w:r w:rsidR="006A612F">
        <w:rPr>
          <w:rFonts w:hAnsi="Times New Roman" w:ascii="Times New Roman"/>
          <w:sz w:val="24"/>
        </w:rPr>
        <w:t xml:space="preserve">. </w:t>
      </w:r>
    </w:p>
    <w:p w:rsidRDefault="00D74CBF" w:rsidP="00D74CBF" w:rsidR="00D74CBF">
      <w:pPr>
        <w:rPr>
          <w:rFonts w:hAnsi="Times New Roman" w:ascii="Times New Roman"/>
          <w:sz w:val="24"/>
        </w:rPr>
      </w:pPr>
    </w:p>
    <w:p w:rsidRDefault="006A612F" w:rsidP="00D74CBF" w:rsidR="006A612F" w:rsidRPr="00D74CBF">
      <w:pPr>
        <w:rPr>
          <w:rFonts w:hAnsi="Times New Roman" w:ascii="Times New Roman"/>
          <w:sz w:val="24"/>
        </w:rPr>
      </w:pPr>
    </w:p>
    <w:p w:rsidRDefault="00D74CBF" w:rsidP="006A612F" w:rsidR="00D74CBF" w:rsidRPr="006A612F">
      <w:pPr>
        <w:pStyle w:val="Odlomakpopisa"/>
        <w:numPr>
          <w:ilvl w:val="0"/>
          <w:numId w:val="2"/>
        </w:numPr>
        <w:suppressAutoHyphens/>
        <w:autoSpaceDN w:val="false"/>
        <w:textAlignment w:val="baseline"/>
        <w:rPr>
          <w:rFonts w:hAnsi="Times New Roman" w:ascii="Times New Roman"/>
          <w:sz w:val="24"/>
        </w:rPr>
      </w:pPr>
      <w:r w:rsidRPr="006A612F">
        <w:rPr>
          <w:rFonts w:hAnsi="Times New Roman" w:ascii="Times New Roman"/>
          <w:b/>
          <w:sz w:val="24"/>
        </w:rPr>
        <w:t xml:space="preserve">Ministarstvo financija Republike Hrvatske Porezna uprava  </w:t>
      </w:r>
    </w:p>
    <w:p w:rsidRDefault="00D74CBF" w:rsidP="00E40974" w:rsidR="006A612F">
      <w:pPr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>U skladu sa sklopljenim Sporazumom o prihvaćanju Plana financijskog restrukturiranja od 09. ožujka 2015. godine otpisuje se ukupna  kamata u iznosu od  174.066,29 kuna  te se plaća glavnica duga u iznosu od   176.091,43 kune  u 36 r</w:t>
      </w:r>
      <w:r w:rsidR="00520D7C">
        <w:rPr>
          <w:rFonts w:hAnsi="Times New Roman" w:ascii="Times New Roman"/>
          <w:sz w:val="24"/>
        </w:rPr>
        <w:t xml:space="preserve">ata uz kamatu od 4,5 % godišnje, </w:t>
      </w:r>
      <w:r w:rsidR="00970E5D">
        <w:rPr>
          <w:rFonts w:hAnsi="Times New Roman" w:ascii="Times New Roman"/>
          <w:sz w:val="24"/>
        </w:rPr>
        <w:t>prema otplatnom planu Porezne uprave, gdje 1. rata mjesečnog anuiteta dospijeva 30.9.2015. godine u iznosu od 4.891,43 kn</w:t>
      </w:r>
      <w:r w:rsidR="00E40974">
        <w:rPr>
          <w:rFonts w:hAnsi="Times New Roman" w:ascii="Times New Roman"/>
          <w:sz w:val="24"/>
        </w:rPr>
        <w:t xml:space="preserve">, a 36. rata mjesečnog anuiteta dospijeva 30.9.2018. godine u iznosu od 4.891,38 kn. </w:t>
      </w:r>
      <w:r w:rsidRPr="00D74CBF">
        <w:rPr>
          <w:rFonts w:hAnsi="Times New Roman" w:ascii="Times New Roman"/>
          <w:sz w:val="24"/>
        </w:rPr>
        <w:tab/>
      </w:r>
    </w:p>
    <w:p w:rsidRDefault="006A612F" w:rsidP="00E40974" w:rsidR="006A612F">
      <w:pPr>
        <w:rPr>
          <w:rFonts w:hAnsi="Times New Roman" w:ascii="Times New Roman"/>
          <w:sz w:val="24"/>
        </w:rPr>
      </w:pPr>
    </w:p>
    <w:p w:rsidRDefault="00C038FB" w:rsidP="00684382" w:rsidR="00C038FB" w:rsidRPr="00D74CBF">
      <w:pPr>
        <w:jc w:val="center"/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>Obrazloženje</w:t>
      </w:r>
    </w:p>
    <w:p w:rsidRDefault="001B21AE" w:rsidP="00684382" w:rsidR="001B21AE" w:rsidRPr="00D74CBF">
      <w:pPr>
        <w:jc w:val="left"/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ab/>
      </w:r>
    </w:p>
    <w:p w:rsidRDefault="005D1E94" w:rsidP="00684382" w:rsidR="0012420B" w:rsidRPr="00D74CBF">
      <w:pPr>
        <w:jc w:val="left"/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ab/>
        <w:t xml:space="preserve">Prijedlog za sklapanje predstečajne nagodbe podnio je dužnik temeljem članka </w:t>
      </w:r>
      <w:r w:rsidR="0012420B" w:rsidRPr="00D74CBF">
        <w:rPr>
          <w:rFonts w:hAnsi="Times New Roman" w:ascii="Times New Roman"/>
          <w:sz w:val="24"/>
        </w:rPr>
        <w:t>66. stavak 1. Zakona o financijskom poslovanju i predstečajnoj nagodbi (NN 108/12</w:t>
      </w:r>
      <w:r w:rsidR="007C195A" w:rsidRPr="00D74CBF">
        <w:rPr>
          <w:rFonts w:hAnsi="Times New Roman" w:ascii="Times New Roman"/>
          <w:sz w:val="24"/>
        </w:rPr>
        <w:t xml:space="preserve">, </w:t>
      </w:r>
      <w:r w:rsidR="0012420B" w:rsidRPr="00D74CBF">
        <w:rPr>
          <w:rFonts w:hAnsi="Times New Roman" w:ascii="Times New Roman"/>
          <w:sz w:val="24"/>
        </w:rPr>
        <w:t>144/12</w:t>
      </w:r>
      <w:r w:rsidR="007C195A" w:rsidRPr="00D74CBF">
        <w:rPr>
          <w:rFonts w:hAnsi="Times New Roman" w:ascii="Times New Roman"/>
          <w:sz w:val="24"/>
        </w:rPr>
        <w:t>, 81/13 i 112/13</w:t>
      </w:r>
      <w:r w:rsidR="0012420B" w:rsidRPr="00D74CBF">
        <w:rPr>
          <w:rFonts w:hAnsi="Times New Roman" w:ascii="Times New Roman"/>
          <w:sz w:val="24"/>
        </w:rPr>
        <w:t xml:space="preserve">; nastavno: ZFPPN). </w:t>
      </w:r>
    </w:p>
    <w:p w:rsidRDefault="0012420B" w:rsidP="00684382" w:rsidR="0012420B" w:rsidRPr="00D74CBF">
      <w:pPr>
        <w:jc w:val="left"/>
        <w:rPr>
          <w:rFonts w:hAnsi="Times New Roman" w:ascii="Times New Roman"/>
          <w:sz w:val="24"/>
        </w:rPr>
      </w:pPr>
    </w:p>
    <w:p w:rsidRDefault="005D1E94" w:rsidP="00684382" w:rsidR="007C195A" w:rsidRPr="00D74CBF">
      <w:pPr>
        <w:ind w:firstLine="720"/>
        <w:jc w:val="left"/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>O</w:t>
      </w:r>
      <w:r w:rsidR="001B21AE" w:rsidRPr="00D74CBF">
        <w:rPr>
          <w:rFonts w:hAnsi="Times New Roman" w:ascii="Times New Roman"/>
          <w:sz w:val="24"/>
        </w:rPr>
        <w:t>vaj sud ispitao</w:t>
      </w:r>
      <w:r w:rsidR="00FA2E09" w:rsidRPr="00D74CBF">
        <w:rPr>
          <w:rFonts w:hAnsi="Times New Roman" w:ascii="Times New Roman"/>
          <w:sz w:val="24"/>
        </w:rPr>
        <w:t xml:space="preserve"> je</w:t>
      </w:r>
      <w:r w:rsidR="001B21AE" w:rsidRPr="00D74CBF">
        <w:rPr>
          <w:rFonts w:hAnsi="Times New Roman" w:ascii="Times New Roman"/>
          <w:sz w:val="24"/>
        </w:rPr>
        <w:t xml:space="preserve"> postojanje pretpostavki za odobravanje sklapanja </w:t>
      </w:r>
      <w:r w:rsidR="005B14C6" w:rsidRPr="00D74CBF">
        <w:rPr>
          <w:rFonts w:hAnsi="Times New Roman" w:ascii="Times New Roman"/>
          <w:sz w:val="24"/>
        </w:rPr>
        <w:t xml:space="preserve">predstečajne </w:t>
      </w:r>
      <w:r w:rsidR="001B21AE" w:rsidRPr="00D74CBF">
        <w:rPr>
          <w:rFonts w:hAnsi="Times New Roman" w:ascii="Times New Roman"/>
          <w:sz w:val="24"/>
        </w:rPr>
        <w:t xml:space="preserve">nagodbe koje su uređene odredbama članka 66. stavak 9. </w:t>
      </w:r>
      <w:r w:rsidR="0012420B" w:rsidRPr="00D74CBF">
        <w:rPr>
          <w:rFonts w:hAnsi="Times New Roman" w:ascii="Times New Roman"/>
          <w:sz w:val="24"/>
        </w:rPr>
        <w:t xml:space="preserve">ZFPPN </w:t>
      </w:r>
      <w:r w:rsidR="00FA2E09" w:rsidRPr="00D74CBF">
        <w:rPr>
          <w:rFonts w:hAnsi="Times New Roman" w:ascii="Times New Roman"/>
          <w:sz w:val="24"/>
        </w:rPr>
        <w:t xml:space="preserve"> </w:t>
      </w:r>
      <w:r w:rsidR="005B14C6" w:rsidRPr="00D74CBF">
        <w:rPr>
          <w:rFonts w:hAnsi="Times New Roman" w:ascii="Times New Roman"/>
          <w:sz w:val="24"/>
        </w:rPr>
        <w:t xml:space="preserve">te </w:t>
      </w:r>
      <w:r w:rsidR="00FA2E09" w:rsidRPr="00D74CBF">
        <w:rPr>
          <w:rFonts w:hAnsi="Times New Roman" w:ascii="Times New Roman"/>
          <w:sz w:val="24"/>
        </w:rPr>
        <w:t xml:space="preserve">utvrdio da su na ročištu za sklapanje predstečajne nagodbe svoj pristanak dali dužnik i vjerovnici </w:t>
      </w:r>
      <w:r w:rsidR="00A13B88" w:rsidRPr="00D74CBF">
        <w:rPr>
          <w:rFonts w:hAnsi="Times New Roman" w:ascii="Times New Roman"/>
          <w:sz w:val="24"/>
        </w:rPr>
        <w:t>čije tražbine čine potrebnu većinu iz članka 63. ZFPPN</w:t>
      </w:r>
      <w:r w:rsidR="005B14C6" w:rsidRPr="00D74CBF">
        <w:rPr>
          <w:rFonts w:hAnsi="Times New Roman" w:ascii="Times New Roman"/>
          <w:sz w:val="24"/>
        </w:rPr>
        <w:t xml:space="preserve">, </w:t>
      </w:r>
      <w:r w:rsidR="00A13B88" w:rsidRPr="00D74CBF">
        <w:rPr>
          <w:rFonts w:hAnsi="Times New Roman" w:ascii="Times New Roman"/>
          <w:sz w:val="24"/>
        </w:rPr>
        <w:t xml:space="preserve"> da je sadržaj predložene nagodbe u skladu s općim pravilima o sudskoj nagodbi i da je njezin sadržaj u bitnim sastojcima odgovarajući prihvaćenom planu financijskog i operativnog restrukturiranja dužnika, slijedom čega je temeljem članka </w:t>
      </w:r>
      <w:r w:rsidR="007C195A" w:rsidRPr="00D74CBF">
        <w:rPr>
          <w:rFonts w:hAnsi="Times New Roman" w:ascii="Times New Roman"/>
          <w:sz w:val="24"/>
        </w:rPr>
        <w:t>66. stavak 9. ZFPPN riješeno kao u izreci.</w:t>
      </w:r>
    </w:p>
    <w:p w:rsidRDefault="001B21AE" w:rsidP="00684382" w:rsidR="001B21AE" w:rsidRPr="00D74CBF">
      <w:pPr>
        <w:ind w:firstLine="720"/>
        <w:jc w:val="left"/>
        <w:rPr>
          <w:rFonts w:hAnsi="Times New Roman" w:ascii="Times New Roman"/>
          <w:sz w:val="24"/>
        </w:rPr>
      </w:pPr>
    </w:p>
    <w:p w:rsidRDefault="00482439" w:rsidP="00684382" w:rsidR="00482439" w:rsidRPr="00D74CBF">
      <w:pPr>
        <w:jc w:val="center"/>
        <w:rPr>
          <w:rFonts w:hAnsi="Times New Roman" w:ascii="Times New Roman"/>
          <w:sz w:val="24"/>
        </w:rPr>
      </w:pPr>
      <w:r w:rsidRPr="00D74CBF">
        <w:rPr>
          <w:rFonts w:hAnsi="Times New Roman" w:ascii="Times New Roman"/>
          <w:sz w:val="24"/>
        </w:rPr>
        <w:t xml:space="preserve">U </w:t>
      </w:r>
      <w:r w:rsidR="00C55B1C" w:rsidRPr="00D74CBF">
        <w:rPr>
          <w:rFonts w:hAnsi="Times New Roman" w:ascii="Times New Roman"/>
          <w:sz w:val="24"/>
        </w:rPr>
        <w:t>Zagrebu</w:t>
      </w:r>
      <w:r w:rsidRPr="00D74CBF">
        <w:rPr>
          <w:rFonts w:hAnsi="Times New Roman" w:ascii="Times New Roman"/>
          <w:sz w:val="24"/>
        </w:rPr>
        <w:t xml:space="preserve">, </w:t>
      </w:r>
      <w:r w:rsidR="005143B1" w:rsidRPr="00D74CBF">
        <w:rPr>
          <w:rFonts w:hAnsi="Times New Roman" w:ascii="Times New Roman"/>
          <w:sz w:val="24"/>
        </w:rPr>
        <w:t>10. rujna</w:t>
      </w:r>
      <w:r w:rsidR="009E6D44" w:rsidRPr="00D74CBF">
        <w:rPr>
          <w:rFonts w:hAnsi="Times New Roman" w:ascii="Times New Roman"/>
          <w:sz w:val="24"/>
        </w:rPr>
        <w:t xml:space="preserve"> 201</w:t>
      </w:r>
      <w:r w:rsidR="008B2408" w:rsidRPr="00D74CBF">
        <w:rPr>
          <w:rFonts w:hAnsi="Times New Roman" w:ascii="Times New Roman"/>
          <w:sz w:val="24"/>
        </w:rPr>
        <w:t>5</w:t>
      </w:r>
      <w:r w:rsidR="009E6D44" w:rsidRPr="00D74CBF">
        <w:rPr>
          <w:rFonts w:hAnsi="Times New Roman" w:ascii="Times New Roman"/>
          <w:sz w:val="24"/>
        </w:rPr>
        <w:t>.</w:t>
      </w:r>
    </w:p>
    <w:p w:rsidRDefault="00482439" w:rsidP="00684382" w:rsidR="00482439" w:rsidRPr="00DA2105">
      <w:pPr>
        <w:jc w:val="left"/>
        <w:rPr>
          <w:rFonts w:hAnsi="Times New Roman" w:ascii="Times New Roman"/>
          <w:sz w:val="24"/>
        </w:rPr>
      </w:pPr>
    </w:p>
    <w:p w:rsidRDefault="00164FDA" w:rsidP="00684382" w:rsidR="00482439" w:rsidRPr="00DA2105">
      <w:pPr>
        <w:jc w:val="left"/>
        <w:rPr>
          <w:rFonts w:hAnsi="Times New Roman" w:ascii="Times New Roman"/>
          <w:sz w:val="24"/>
        </w:rPr>
      </w:pPr>
      <w:r w:rsidRPr="00DA2105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482439" w:rsidRPr="00DA2105">
        <w:rPr>
          <w:rFonts w:hAnsi="Times New Roman" w:ascii="Times New Roman"/>
          <w:sz w:val="24"/>
        </w:rPr>
        <w:t>S U D A C:</w:t>
      </w:r>
    </w:p>
    <w:p w:rsidRDefault="00164FDA" w:rsidP="00684382" w:rsidR="00482439" w:rsidRPr="00DA2105">
      <w:pPr>
        <w:jc w:val="left"/>
        <w:rPr>
          <w:rFonts w:hAnsi="Times New Roman" w:ascii="Times New Roman"/>
          <w:sz w:val="24"/>
        </w:rPr>
      </w:pPr>
      <w:r w:rsidRPr="00DA2105">
        <w:rPr>
          <w:rFonts w:hAnsi="Times New Roman" w:ascii="Times New Roman"/>
          <w:sz w:val="24"/>
        </w:rPr>
        <w:t xml:space="preserve">                                                                                                        </w:t>
      </w:r>
      <w:r w:rsidR="00482439" w:rsidRPr="00DA2105">
        <w:rPr>
          <w:rFonts w:hAnsi="Times New Roman" w:ascii="Times New Roman"/>
          <w:sz w:val="24"/>
        </w:rPr>
        <w:t>MIHAEL KOVAČIĆ</w:t>
      </w:r>
      <w:r w:rsidR="002A3C49" w:rsidRPr="00DA2105">
        <w:rPr>
          <w:rFonts w:hAnsi="Times New Roman" w:ascii="Times New Roman"/>
          <w:sz w:val="24"/>
        </w:rPr>
        <w:t>, v.r.</w:t>
      </w:r>
    </w:p>
    <w:p w:rsidRDefault="0012420B" w:rsidP="00684382" w:rsidR="0012420B" w:rsidRPr="00DA2105">
      <w:pPr>
        <w:jc w:val="left"/>
        <w:rPr>
          <w:rFonts w:hAnsi="Times New Roman" w:ascii="Times New Roman"/>
          <w:sz w:val="24"/>
        </w:rPr>
      </w:pPr>
    </w:p>
    <w:p w:rsidRDefault="00482439" w:rsidP="00684382" w:rsidR="00482439" w:rsidRPr="00DA2105">
      <w:pPr>
        <w:jc w:val="left"/>
        <w:rPr>
          <w:rFonts w:hAnsi="Times New Roman" w:ascii="Times New Roman"/>
          <w:sz w:val="24"/>
        </w:rPr>
      </w:pPr>
      <w:r w:rsidRPr="00DA2105">
        <w:rPr>
          <w:rFonts w:hAnsi="Times New Roman" w:ascii="Times New Roman"/>
          <w:sz w:val="24"/>
        </w:rPr>
        <w:t>Pouka o pravno</w:t>
      </w:r>
      <w:r w:rsidR="00164FDA" w:rsidRPr="00DA2105">
        <w:rPr>
          <w:rFonts w:hAnsi="Times New Roman" w:ascii="Times New Roman"/>
          <w:sz w:val="24"/>
        </w:rPr>
        <w:t>m</w:t>
      </w:r>
      <w:r w:rsidRPr="00DA2105">
        <w:rPr>
          <w:rFonts w:hAnsi="Times New Roman" w:ascii="Times New Roman"/>
          <w:sz w:val="24"/>
        </w:rPr>
        <w:t xml:space="preserve"> lijeku: </w:t>
      </w:r>
    </w:p>
    <w:p w:rsidRDefault="008B2408" w:rsidP="00684382" w:rsidR="007F048E" w:rsidRPr="00DA2105">
      <w:pPr>
        <w:jc w:val="left"/>
        <w:rPr>
          <w:rFonts w:hAnsi="Times New Roman" w:ascii="Times New Roman"/>
          <w:sz w:val="24"/>
        </w:rPr>
      </w:pPr>
      <w:r w:rsidRPr="00DA2105">
        <w:rPr>
          <w:rFonts w:hAnsi="Times New Roman" w:ascii="Times New Roman"/>
          <w:sz w:val="24"/>
        </w:rPr>
        <w:t xml:space="preserve">Na ovo </w:t>
      </w:r>
      <w:r w:rsidR="007F048E" w:rsidRPr="00DA2105">
        <w:rPr>
          <w:rFonts w:hAnsi="Times New Roman" w:ascii="Times New Roman"/>
          <w:sz w:val="24"/>
        </w:rPr>
        <w:t>rješenj</w:t>
      </w:r>
      <w:r w:rsidRPr="00DA2105">
        <w:rPr>
          <w:rFonts w:hAnsi="Times New Roman" w:ascii="Times New Roman"/>
          <w:sz w:val="24"/>
        </w:rPr>
        <w:t>e</w:t>
      </w:r>
      <w:r w:rsidR="007F048E" w:rsidRPr="00DA2105">
        <w:rPr>
          <w:rFonts w:hAnsi="Times New Roman" w:ascii="Times New Roman"/>
          <w:sz w:val="24"/>
        </w:rPr>
        <w:t xml:space="preserve"> dopuštena je žalba koja se podnosi ovome sudu u roku osam dana, u dva primjerka.</w:t>
      </w:r>
      <w:r w:rsidR="007B36F0" w:rsidRPr="00DA2105">
        <w:rPr>
          <w:rFonts w:hAnsi="Times New Roman" w:ascii="Times New Roman"/>
          <w:sz w:val="24"/>
        </w:rPr>
        <w:t xml:space="preserve"> </w:t>
      </w:r>
    </w:p>
    <w:p w:rsidRDefault="0026309F" w:rsidP="00684382" w:rsidR="0026309F" w:rsidRPr="00DA2105">
      <w:pPr>
        <w:jc w:val="left"/>
        <w:rPr>
          <w:rFonts w:hAnsi="Times New Roman" w:ascii="Times New Roman"/>
          <w:sz w:val="24"/>
        </w:rPr>
      </w:pPr>
    </w:p>
    <w:p w:rsidRDefault="002A3C49" w:rsidP="00684382" w:rsidR="002A3C49" w:rsidRPr="00DA2105">
      <w:pPr>
        <w:jc w:val="left"/>
        <w:rPr>
          <w:rFonts w:hAnsi="Times New Roman" w:ascii="Times New Roman"/>
          <w:sz w:val="24"/>
        </w:rPr>
      </w:pPr>
      <w:r w:rsidRPr="00DA2105">
        <w:rPr>
          <w:rFonts w:hAnsi="Times New Roman" w:ascii="Times New Roman"/>
          <w:sz w:val="24"/>
        </w:rPr>
        <w:tab/>
      </w:r>
      <w:r w:rsidRPr="00DA2105">
        <w:rPr>
          <w:rFonts w:hAnsi="Times New Roman" w:ascii="Times New Roman"/>
          <w:sz w:val="24"/>
        </w:rPr>
        <w:tab/>
      </w:r>
      <w:r w:rsidRPr="00DA2105">
        <w:rPr>
          <w:rFonts w:hAnsi="Times New Roman" w:ascii="Times New Roman"/>
          <w:sz w:val="24"/>
        </w:rPr>
        <w:tab/>
      </w:r>
      <w:r w:rsidRPr="00DA2105">
        <w:rPr>
          <w:rFonts w:hAnsi="Times New Roman" w:ascii="Times New Roman"/>
          <w:sz w:val="24"/>
        </w:rPr>
        <w:tab/>
      </w:r>
      <w:r w:rsidRPr="00DA2105">
        <w:rPr>
          <w:rFonts w:hAnsi="Times New Roman" w:ascii="Times New Roman"/>
          <w:sz w:val="24"/>
        </w:rPr>
        <w:tab/>
      </w:r>
      <w:r w:rsidRPr="00DA2105">
        <w:rPr>
          <w:rFonts w:hAnsi="Times New Roman" w:ascii="Times New Roman"/>
          <w:sz w:val="24"/>
        </w:rPr>
        <w:tab/>
      </w:r>
      <w:r w:rsidRPr="00DA2105">
        <w:rPr>
          <w:rFonts w:hAnsi="Times New Roman" w:ascii="Times New Roman"/>
          <w:sz w:val="24"/>
        </w:rPr>
        <w:tab/>
        <w:t>Za točnost otpravka ovlašteni službenik</w:t>
      </w:r>
    </w:p>
    <w:p w:rsidRDefault="002A3C49" w:rsidP="00684382" w:rsidR="002A3C49" w:rsidRPr="00DA2105">
      <w:pPr>
        <w:jc w:val="left"/>
        <w:rPr>
          <w:rFonts w:hAnsi="Times New Roman" w:ascii="Times New Roman"/>
          <w:sz w:val="24"/>
        </w:rPr>
      </w:pPr>
      <w:r w:rsidRPr="00DA2105">
        <w:rPr>
          <w:rFonts w:hAnsi="Times New Roman" w:ascii="Times New Roman"/>
          <w:sz w:val="24"/>
        </w:rPr>
        <w:tab/>
      </w:r>
      <w:r w:rsidRPr="00DA2105">
        <w:rPr>
          <w:rFonts w:hAnsi="Times New Roman" w:ascii="Times New Roman"/>
          <w:sz w:val="24"/>
        </w:rPr>
        <w:tab/>
      </w:r>
      <w:r w:rsidRPr="00DA2105">
        <w:rPr>
          <w:rFonts w:hAnsi="Times New Roman" w:ascii="Times New Roman"/>
          <w:sz w:val="24"/>
        </w:rPr>
        <w:tab/>
      </w:r>
      <w:r w:rsidRPr="00DA2105">
        <w:rPr>
          <w:rFonts w:hAnsi="Times New Roman" w:ascii="Times New Roman"/>
          <w:sz w:val="24"/>
        </w:rPr>
        <w:tab/>
      </w:r>
      <w:r w:rsidRPr="00DA2105">
        <w:rPr>
          <w:rFonts w:hAnsi="Times New Roman" w:ascii="Times New Roman"/>
          <w:sz w:val="24"/>
        </w:rPr>
        <w:tab/>
      </w:r>
      <w:r w:rsidRPr="00DA2105">
        <w:rPr>
          <w:rFonts w:hAnsi="Times New Roman" w:ascii="Times New Roman"/>
          <w:sz w:val="24"/>
        </w:rPr>
        <w:tab/>
      </w:r>
      <w:r w:rsidRPr="00DA2105">
        <w:rPr>
          <w:rFonts w:hAnsi="Times New Roman" w:ascii="Times New Roman"/>
          <w:sz w:val="24"/>
        </w:rPr>
        <w:tab/>
      </w:r>
      <w:r w:rsidRPr="00DA2105">
        <w:rPr>
          <w:rFonts w:hAnsi="Times New Roman" w:ascii="Times New Roman"/>
          <w:sz w:val="24"/>
        </w:rPr>
        <w:tab/>
      </w:r>
      <w:r w:rsidRPr="00DA2105">
        <w:rPr>
          <w:rFonts w:hAnsi="Times New Roman" w:ascii="Times New Roman"/>
          <w:sz w:val="24"/>
        </w:rPr>
        <w:tab/>
        <w:t>Sonja Pilić</w:t>
      </w:r>
    </w:p>
    <w:p w:rsidRDefault="007F048E" w:rsidP="00684382" w:rsidR="007F048E" w:rsidRPr="00DA2105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DA2105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684382" w:rsidR="00A23DC2" w:rsidRPr="00DA2105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DA2105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F50B5F" w:rsidRPr="00DA2105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9E6D44" w:rsidP="00684382" w:rsidR="009E6D44" w:rsidRPr="00DA2105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DA2105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F50B5F" w:rsidRPr="00DA2105">
        <w:rPr>
          <w:rFonts w:hAnsi="Times New Roman" w:ascii="Times New Roman"/>
          <w:color w:themeColor="background1" w:val="FFFFFF"/>
          <w:sz w:val="24"/>
        </w:rPr>
        <w:t>FINA</w:t>
      </w:r>
    </w:p>
    <w:sectPr w:rsidSect="00BA6494" w:rsidR="009E6D44" w:rsidRPr="00DA2105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CBF" w:rsidR="00D74CBF">
      <w:r>
        <w:separator/>
      </w:r>
    </w:p>
  </w:endnote>
  <w:endnote w:id="0" w:type="continuationSeparator">
    <w:p w:rsidRDefault="00D74CBF" w:rsidR="00D74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CBF" w:rsidR="00D74CBF">
      <w:r>
        <w:separator/>
      </w:r>
    </w:p>
  </w:footnote>
  <w:footnote w:id="0" w:type="continuationSeparator">
    <w:p w:rsidRDefault="00D74CBF" w:rsidR="00D74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CBF" w:rsidP="008E7333" w:rsidR="00D74C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CBF" w:rsidR="00D74C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CBF" w:rsidP="008E7333" w:rsidR="00D74CBF" w:rsidRPr="008950F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2"/>
      </w:rPr>
    </w:pPr>
    <w:r>
      <w:rPr>
        <w:rStyle w:val="Brojstranice"/>
        <w:rFonts w:hAnsi="Times New Roman" w:ascii="Times New Roman"/>
        <w:szCs w:val="22"/>
      </w:rPr>
      <w:t xml:space="preserve">- </w:t>
    </w:r>
    <w:r w:rsidRPr="008950FD">
      <w:rPr>
        <w:rStyle w:val="Brojstranice"/>
        <w:rFonts w:hAnsi="Times New Roman" w:ascii="Times New Roman"/>
        <w:szCs w:val="22"/>
      </w:rPr>
      <w:fldChar w:fldCharType="begin"/>
    </w:r>
    <w:r w:rsidRPr="008950FD">
      <w:rPr>
        <w:rStyle w:val="Brojstranice"/>
        <w:rFonts w:hAnsi="Times New Roman" w:ascii="Times New Roman"/>
        <w:szCs w:val="22"/>
      </w:rPr>
      <w:instrText xml:space="preserve">PAGE  </w:instrText>
    </w:r>
    <w:r w:rsidRPr="008950FD">
      <w:rPr>
        <w:rStyle w:val="Brojstranice"/>
        <w:rFonts w:hAnsi="Times New Roman" w:ascii="Times New Roman"/>
        <w:szCs w:val="22"/>
      </w:rPr>
      <w:fldChar w:fldCharType="separate"/>
    </w:r>
    <w:r w:rsidR="007B0FF4">
      <w:rPr>
        <w:rStyle w:val="Brojstranice"/>
        <w:rFonts w:hAnsi="Times New Roman" w:ascii="Times New Roman"/>
        <w:noProof/>
        <w:szCs w:val="22"/>
      </w:rPr>
      <w:t>3</w:t>
    </w:r>
    <w:r w:rsidRPr="008950FD">
      <w:rPr>
        <w:rStyle w:val="Brojstranice"/>
        <w:rFonts w:hAnsi="Times New Roman" w:ascii="Times New Roman"/>
        <w:szCs w:val="22"/>
      </w:rPr>
      <w:fldChar w:fldCharType="end"/>
    </w:r>
    <w:r>
      <w:rPr>
        <w:rStyle w:val="Brojstranice"/>
        <w:rFonts w:hAnsi="Times New Roman" w:ascii="Times New Roman"/>
        <w:szCs w:val="22"/>
      </w:rPr>
      <w:t xml:space="preserve"> -</w:t>
    </w:r>
  </w:p>
  <w:p w:rsidRDefault="00D74CBF" w:rsidP="008950FD" w:rsidR="00D74CBF">
    <w:pPr>
      <w:pStyle w:val="Zaglavlje"/>
      <w:jc w:val="right"/>
    </w:pPr>
    <w:r w:rsidRPr="00E531BA">
      <w:rPr>
        <w:rFonts w:hAnsi="Times New Roman" w:ascii="Times New Roman"/>
      </w:rPr>
      <w:t>3 Stpn-</w:t>
    </w:r>
    <w:r w:rsidR="007766CD">
      <w:rPr>
        <w:rFonts w:hAnsi="Times New Roman" w:ascii="Times New Roman"/>
      </w:rPr>
      <w:t>126</w:t>
    </w:r>
    <w:r>
      <w:rPr>
        <w:rFonts w:hAnsi="Times New Roman" w:ascii="Times New Roman"/>
      </w:rPr>
      <w:t>/15-</w:t>
    </w:r>
    <w:r w:rsidR="007B0FF4">
      <w:rPr>
        <w:rFonts w:hAnsi="Times New Roman" w:ascii="Times New Roman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"/>
      <w:lvlJc w:val="left"/>
      <w:pPr>
        <w:tabs>
          <w:tab w:pos="0" w:val="num"/>
        </w:tabs>
        <w:ind w:hanging="380" w:left="380"/>
      </w:pPr>
      <w:rPr>
        <w:rFonts w:cs="Arial" w:eastAsia="Times New Roman" w:hAnsi="Arial" w:ascii="Arial"/>
        <w:b/>
        <w:i w:val="false"/>
        <w:sz w:val="24"/>
        <w:szCs w:val="24"/>
        <w:lang w:eastAsia="hr-HR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10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182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54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26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398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470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42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140"/>
      </w:pPr>
    </w:lvl>
  </w:abstractNum>
  <w:abstractNum w:abstractNumId="1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2">
    <w:nsid w:val="4AD63140"/>
    <w:multiLevelType w:val="multilevel"/>
    <w:tmpl w:val="58449F54"/>
    <w:lvl w:ilvl="0">
      <w:start w:val="1"/>
      <w:numFmt w:val="decimal"/>
      <w:lvlText w:val="%1."/>
      <w:lvlJc w:val="left"/>
      <w:pPr>
        <w:ind w:hanging="360" w:left="786"/>
      </w:pPr>
      <w:rPr>
        <w:b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6215"/>
    <w:rsid w:val="00036956"/>
    <w:rsid w:val="00070CB4"/>
    <w:rsid w:val="000819CE"/>
    <w:rsid w:val="000A046A"/>
    <w:rsid w:val="000C0AF4"/>
    <w:rsid w:val="000D010B"/>
    <w:rsid w:val="001241C1"/>
    <w:rsid w:val="0012420B"/>
    <w:rsid w:val="00164FDA"/>
    <w:rsid w:val="00176215"/>
    <w:rsid w:val="00177A30"/>
    <w:rsid w:val="0018427D"/>
    <w:rsid w:val="00192D59"/>
    <w:rsid w:val="001B21AE"/>
    <w:rsid w:val="001E575C"/>
    <w:rsid w:val="00255E72"/>
    <w:rsid w:val="0026309F"/>
    <w:rsid w:val="002635C5"/>
    <w:rsid w:val="002A3C49"/>
    <w:rsid w:val="002C1105"/>
    <w:rsid w:val="00317DF9"/>
    <w:rsid w:val="00334965"/>
    <w:rsid w:val="00360318"/>
    <w:rsid w:val="0036625F"/>
    <w:rsid w:val="00373047"/>
    <w:rsid w:val="003B3623"/>
    <w:rsid w:val="003B4319"/>
    <w:rsid w:val="003C3ECA"/>
    <w:rsid w:val="003D21F3"/>
    <w:rsid w:val="00411F24"/>
    <w:rsid w:val="00436CBD"/>
    <w:rsid w:val="00441071"/>
    <w:rsid w:val="00482439"/>
    <w:rsid w:val="00496A59"/>
    <w:rsid w:val="004C4CA3"/>
    <w:rsid w:val="005143B1"/>
    <w:rsid w:val="00520D7C"/>
    <w:rsid w:val="005419C8"/>
    <w:rsid w:val="005523D0"/>
    <w:rsid w:val="0057341F"/>
    <w:rsid w:val="00575F72"/>
    <w:rsid w:val="00593FFA"/>
    <w:rsid w:val="005A3A56"/>
    <w:rsid w:val="005B14C6"/>
    <w:rsid w:val="005D1E94"/>
    <w:rsid w:val="005F667C"/>
    <w:rsid w:val="006008F9"/>
    <w:rsid w:val="006121E1"/>
    <w:rsid w:val="00642359"/>
    <w:rsid w:val="00661866"/>
    <w:rsid w:val="00684382"/>
    <w:rsid w:val="006A0521"/>
    <w:rsid w:val="006A612F"/>
    <w:rsid w:val="006A71F6"/>
    <w:rsid w:val="006C28C3"/>
    <w:rsid w:val="006E1347"/>
    <w:rsid w:val="006E52BB"/>
    <w:rsid w:val="007017EC"/>
    <w:rsid w:val="0070227B"/>
    <w:rsid w:val="00714B42"/>
    <w:rsid w:val="007160D0"/>
    <w:rsid w:val="007766CD"/>
    <w:rsid w:val="00777535"/>
    <w:rsid w:val="007B0FF4"/>
    <w:rsid w:val="007B36F0"/>
    <w:rsid w:val="007C195A"/>
    <w:rsid w:val="007E0A65"/>
    <w:rsid w:val="007E3B92"/>
    <w:rsid w:val="007F048E"/>
    <w:rsid w:val="00807E7C"/>
    <w:rsid w:val="008217D5"/>
    <w:rsid w:val="008869F4"/>
    <w:rsid w:val="008950FD"/>
    <w:rsid w:val="008B1A4B"/>
    <w:rsid w:val="008B2408"/>
    <w:rsid w:val="008B6BCE"/>
    <w:rsid w:val="008E7333"/>
    <w:rsid w:val="008F7361"/>
    <w:rsid w:val="00916A27"/>
    <w:rsid w:val="00921BF6"/>
    <w:rsid w:val="00970E5D"/>
    <w:rsid w:val="00971D49"/>
    <w:rsid w:val="00973546"/>
    <w:rsid w:val="00977858"/>
    <w:rsid w:val="009E4AF3"/>
    <w:rsid w:val="009E6D44"/>
    <w:rsid w:val="009F439B"/>
    <w:rsid w:val="00A12A8B"/>
    <w:rsid w:val="00A13B88"/>
    <w:rsid w:val="00A23DC2"/>
    <w:rsid w:val="00AC30C2"/>
    <w:rsid w:val="00B36118"/>
    <w:rsid w:val="00B515D4"/>
    <w:rsid w:val="00B52117"/>
    <w:rsid w:val="00B60CF0"/>
    <w:rsid w:val="00BA6494"/>
    <w:rsid w:val="00BB5067"/>
    <w:rsid w:val="00BB7247"/>
    <w:rsid w:val="00C038FB"/>
    <w:rsid w:val="00C04942"/>
    <w:rsid w:val="00C16F65"/>
    <w:rsid w:val="00C172D4"/>
    <w:rsid w:val="00C32C1D"/>
    <w:rsid w:val="00C50F59"/>
    <w:rsid w:val="00C55B1C"/>
    <w:rsid w:val="00C64D59"/>
    <w:rsid w:val="00C74832"/>
    <w:rsid w:val="00D74CBF"/>
    <w:rsid w:val="00D8621E"/>
    <w:rsid w:val="00D924F9"/>
    <w:rsid w:val="00DA2105"/>
    <w:rsid w:val="00DB5644"/>
    <w:rsid w:val="00E066CE"/>
    <w:rsid w:val="00E24AF4"/>
    <w:rsid w:val="00E33263"/>
    <w:rsid w:val="00E339B0"/>
    <w:rsid w:val="00E33BA1"/>
    <w:rsid w:val="00E40974"/>
    <w:rsid w:val="00E50768"/>
    <w:rsid w:val="00E531BA"/>
    <w:rsid w:val="00E82B72"/>
    <w:rsid w:val="00EA52A1"/>
    <w:rsid w:val="00EF2732"/>
    <w:rsid w:val="00EF42CF"/>
    <w:rsid w:val="00F35635"/>
    <w:rsid w:val="00F50B5F"/>
    <w:rsid w:val="00FA2E09"/>
    <w:rsid w:val="00FE4F4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annotation text"/>
    <w:lsdException w:uiPriority="99" w:name="footer"/>
    <w:lsdException w:qFormat="true" w:unhideWhenUsed="true" w:semiHidden="true" w:name="caption"/>
    <w:lsdException w:uiPriority="99" w:name="footnote reference"/>
    <w:lsdException w:uiPriority="99" w:name="annotation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9E4AF3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28C3"/>
    <w:rPr>
      <w:rFonts w:hAnsi="Mangal" w:asci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FE4F4E"/>
    <w:rPr>
      <w:rFonts w:hAnsi="Tahoma" w:ascii="Tahoma"/>
      <w:sz w:val="16"/>
      <w:szCs w:val="16"/>
      <w:lang w:eastAsia="x-none" w:val="x-none"/>
    </w:rPr>
  </w:style>
  <w:style w:customStyle="true" w:styleId="ZaglavljeChar" w:type="character">
    <w:name w:val="Zaglavlje Char"/>
    <w:link w:val="Zaglavlje"/>
    <w:rsid w:val="00FE4F4E"/>
    <w:rPr>
      <w:rFonts w:hAnsi="Mangal" w:ascii="Mangal"/>
      <w:sz w:val="22"/>
      <w:szCs w:val="24"/>
      <w:lang w:eastAsia="en-US"/>
    </w:rPr>
  </w:style>
  <w:style w:customStyle="true" w:styleId="Default" w:type="paragraph">
    <w:name w:val="Default"/>
    <w:rsid w:val="00FE4F4E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Bezproreda1" w:type="paragraph">
    <w:name w:val="Bez proreda1"/>
    <w:uiPriority w:val="1"/>
    <w:qFormat/>
    <w:rsid w:val="00FE4F4E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hAnsi="Calibri" w:ascii="Calibri"/>
      <w:sz w:val="20"/>
      <w:szCs w:val="20"/>
      <w:lang w:bidi="en-US"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4F4E"/>
    <w:rPr>
      <w:rFonts w:hAnsi="Calibri" w:asci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true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hAnsi="Times New Roman" w:asci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hAnsi="Times New Roman" w:ascii="Times New Roman"/>
      <w:sz w:val="20"/>
      <w:szCs w:val="20"/>
      <w:lang w:val="en-AU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B0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FF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annotation text" w:uiPriority="99"/>
    <w:lsdException w:name="footer" w:uiPriority="99"/>
    <w:lsdException w:name="caption" w:qFormat="1" w:semiHidden="1" w:unhideWhenUsed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9E4AF3"/>
    <w:pPr>
      <w:spacing w:after="100" w:afterAutospacing="1" w:before="100" w:beforeAutospacing="1"/>
      <w:jc w:val="left"/>
    </w:pPr>
    <w:rPr>
      <w:rFonts w:ascii="Times New Roman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28C3"/>
    <w:rPr>
      <w:rFonts w:ascii="Mangal" w:hAns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FE4F4E"/>
    <w:rPr>
      <w:rFonts w:ascii="Tahoma" w:hAnsi="Tahoma"/>
      <w:sz w:val="16"/>
      <w:szCs w:val="16"/>
      <w:lang w:eastAsia="x-none" w:val="x-none"/>
    </w:rPr>
  </w:style>
  <w:style w:customStyle="1" w:styleId="ZaglavljeChar" w:type="character">
    <w:name w:val="Zaglavlje Char"/>
    <w:link w:val="Zaglavlje"/>
    <w:rsid w:val="00FE4F4E"/>
    <w:rPr>
      <w:rFonts w:ascii="Mangal" w:hAnsi="Mangal"/>
      <w:sz w:val="22"/>
      <w:szCs w:val="24"/>
      <w:lang w:eastAsia="en-US"/>
    </w:rPr>
  </w:style>
  <w:style w:customStyle="1" w:styleId="Default" w:type="paragraph">
    <w:name w:val="Default"/>
    <w:rsid w:val="00FE4F4E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ezproreda1" w:type="paragraph">
    <w:name w:val="Bez proreda1"/>
    <w:uiPriority w:val="1"/>
    <w:qFormat/>
    <w:rsid w:val="00FE4F4E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ascii="Calibri" w:hAnsi="Calibri"/>
      <w:sz w:val="20"/>
      <w:szCs w:val="20"/>
      <w:lang w:bidi="en-US"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4F4E"/>
    <w:rPr>
      <w:rFonts w:ascii="Calibri" w:hAns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1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ascii="Times New Roman" w:hAns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ascii="Times New Roman" w:hAnsi="Times New Roman"/>
      <w:sz w:val="20"/>
      <w:szCs w:val="20"/>
      <w:lang w:val="en-AU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B0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FF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Stpn-126/2015</izvorni_sadrzaj>
    <derivirana_varijabla naziv="DomainObject.Predmet.OznakaBroj_1">Stpn-126/2015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NOGOMETNI KLUB SEGESTA SISAK</izvorni_sadrzaj>
    <derivirana_varijabla naziv="DomainObject.Predmet.ProtustrankaFormated_1">  HRVATSKI NOGOMETNI KLUB SEGESTA SISAK</derivirana_varijabla>
  </DomainObject.Predmet.ProtustrankaFormated>
  <DomainObject.Predmet.ProtustrankaFormatedOIB>
    <izvorni_sadrzaj>  HRVATSKI NOGOMETNI KLUB SEGESTA SISAK, OIB 27623566013</izvorni_sadrzaj>
    <derivirana_varijabla naziv="DomainObject.Predmet.ProtustrankaFormatedOIB_1">  HRVATSKI NOGOMETNI KLUB SEGESTA SISAK, OIB 27623566013</derivirana_varijabla>
  </DomainObject.Predmet.ProtustrankaFormatedOIB>
  <DomainObject.Predmet.ProtustrankaFormatedWithAdress>
    <izvorni_sadrzaj> HRVATSKI NOGOMETNI KLUB SEGESTA SISAK, Borisa Brnada 56, 44000 Sisak</izvorni_sadrzaj>
    <derivirana_varijabla naziv="DomainObject.Predmet.ProtustrankaFormatedWithAdress_1"> HRVATSKI NOGOMETNI KLUB SEGESTA SISAK, Borisa Brnada 56, 44000 Sisak</derivirana_varijabla>
  </DomainObject.Predmet.ProtustrankaFormatedWithAdress>
  <DomainObject.Predmet.ProtustrankaFormatedWithAdressOIB>
    <izvorni_sadrzaj> HRVATSKI NOGOMETNI KLUB SEGESTA SISAK, OIB 27623566013, Borisa Brnada 56, 44000 Sisak</izvorni_sadrzaj>
    <derivirana_varijabla naziv="DomainObject.Predmet.ProtustrankaFormatedWithAdressOIB_1"> HRVATSKI NOGOMETNI KLUB SEGESTA SISAK, OIB 27623566013, Borisa Brnada 56, 44000 Sisak</derivirana_varijabla>
  </DomainObject.Predmet.ProtustrankaFormatedWithAdressOIB>
  <DomainObject.Predmet.ProtustrankaWithAdress>
    <izvorni_sadrzaj>HRVATSKI NOGOMETNI KLUB SEGESTA SISAK Borisa Brnada 56, 44000 Sisak</izvorni_sadrzaj>
    <derivirana_varijabla naziv="DomainObject.Predmet.ProtustrankaWithAdress_1">HRVATSKI NOGOMETNI KLUB SEGESTA SISAK Borisa Brnada 56, 44000 Sisak</derivirana_varijabla>
  </DomainObject.Predmet.ProtustrankaWithAdress>
  <DomainObject.Predmet.ProtustrankaWithAdressOIB>
    <izvorni_sadrzaj>HRVATSKI NOGOMETNI KLUB SEGESTA SISAK, OIB 27623566013, Borisa Brnada 56, 44000 Sisak</izvorni_sadrzaj>
    <derivirana_varijabla naziv="DomainObject.Predmet.ProtustrankaWithAdressOIB_1">HRVATSKI NOGOMETNI KLUB SEGESTA SISAK, OIB 27623566013, Borisa Brnada 56, 44000 Sisak</derivirana_varijabla>
  </DomainObject.Predmet.ProtustrankaWithAdressOIB>
  <DomainObject.Predmet.ProtustrankaNazivFormated>
    <izvorni_sadrzaj>HRVATSKI NOGOMETNI KLUB SEGESTA SISAK</izvorni_sadrzaj>
    <derivirana_varijabla naziv="DomainObject.Predmet.ProtustrankaNazivFormated_1">HRVATSKI NOGOMETNI KLUB SEGESTA SISAK</derivirana_varijabla>
  </DomainObject.Predmet.ProtustrankaNazivFormated>
  <DomainObject.Predmet.ProtustrankaNazivFormatedOIB>
    <izvorni_sadrzaj>HRVATSKI NOGOMETNI KLUB SEGESTA SISAK, OIB 27623566013</izvorni_sadrzaj>
    <derivirana_varijabla naziv="DomainObject.Predmet.ProtustrankaNazivFormatedOIB_1">HRVATSKI NOGOMETNI KLUB SEGESTA SISAK, OIB 27623566013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NOGOMETNI KLUB SEGESTA SISAK</izvorni_sadrzaj>
    <derivirana_varijabla naziv="DomainObject.Predmet.StrankaFormated_1">  HRVATSKI NOGOMETNI KLUB SEGESTA SISAK</derivirana_varijabla>
  </DomainObject.Predmet.StrankaFormated>
  <DomainObject.Predmet.StrankaFormatedOIB>
    <izvorni_sadrzaj>  HRVATSKI NOGOMETNI KLUB SEGESTA SISAK, OIB 27623566013</izvorni_sadrzaj>
    <derivirana_varijabla naziv="DomainObject.Predmet.StrankaFormatedOIB_1">  HRVATSKI NOGOMETNI KLUB SEGESTA SISAK, OIB 27623566013</derivirana_varijabla>
  </DomainObject.Predmet.StrankaFormatedOIB>
  <DomainObject.Predmet.StrankaFormatedWithAdress>
    <izvorni_sadrzaj> HRVATSKI NOGOMETNI KLUB SEGESTA SISAK, Borisa Brnada 56, 44000 Sisak</izvorni_sadrzaj>
    <derivirana_varijabla naziv="DomainObject.Predmet.StrankaFormatedWithAdress_1"> HRVATSKI NOGOMETNI KLUB SEGESTA SISAK, Borisa Brnada 56, 44000 Sisak</derivirana_varijabla>
  </DomainObject.Predmet.StrankaFormatedWithAdress>
  <DomainObject.Predmet.StrankaFormatedWithAdressOIB>
    <izvorni_sadrzaj> HRVATSKI NOGOMETNI KLUB SEGESTA SISAK, OIB 27623566013, Borisa Brnada 56, 44000 Sisak</izvorni_sadrzaj>
    <derivirana_varijabla naziv="DomainObject.Predmet.StrankaFormatedWithAdressOIB_1"> HRVATSKI NOGOMETNI KLUB SEGESTA SISAK, OIB 27623566013, Borisa Brnada 56, 44000 Sisak</derivirana_varijabla>
  </DomainObject.Predmet.StrankaFormatedWithAdressOIB>
  <DomainObject.Predmet.StrankaWithAdress>
    <izvorni_sadrzaj>HRVATSKI NOGOMETNI KLUB SEGESTA SISAK Borisa Brnada 56,44000 Sisak</izvorni_sadrzaj>
    <derivirana_varijabla naziv="DomainObject.Predmet.StrankaWithAdress_1">HRVATSKI NOGOMETNI KLUB SEGESTA SISAK Borisa Brnada 56,44000 Sisak</derivirana_varijabla>
  </DomainObject.Predmet.StrankaWithAdress>
  <DomainObject.Predmet.StrankaWithAdressOIB>
    <izvorni_sadrzaj>HRVATSKI NOGOMETNI KLUB SEGESTA SISAK, OIB 27623566013, Borisa Brnada 56,44000 Sisak</izvorni_sadrzaj>
    <derivirana_varijabla naziv="DomainObject.Predmet.StrankaWithAdressOIB_1">HRVATSKI NOGOMETNI KLUB SEGESTA SISAK, OIB 27623566013, Borisa Brnada 56,44000 Sisak</derivirana_varijabla>
  </DomainObject.Predmet.StrankaWithAdressOIB>
  <DomainObject.Predmet.StrankaNazivFormated>
    <izvorni_sadrzaj>HRVATSKI NOGOMETNI KLUB SEGESTA SISAK</izvorni_sadrzaj>
    <derivirana_varijabla naziv="DomainObject.Predmet.StrankaNazivFormated_1">HRVATSKI NOGOMETNI KLUB SEGESTA SISAK</derivirana_varijabla>
  </DomainObject.Predmet.StrankaNazivFormated>
  <DomainObject.Predmet.StrankaNazivFormatedOIB>
    <izvorni_sadrzaj>HRVATSKI NOGOMETNI KLUB SEGESTA SISAK, OIB 27623566013</izvorni_sadrzaj>
    <derivirana_varijabla naziv="DomainObject.Predmet.StrankaNazivFormatedOIB_1">HRVATSKI NOGOMETNI KLUB SEGESTA SISAK, OIB 27623566013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HRVATSKI NOGOMETNI KLUB SEGESTA SISAK</item>
    </izvorni_sadrzaj>
    <derivirana_varijabla naziv="DomainObject.Predmet.StrankaListFormated_1">
      <item>HRVATSKI NOGOMETNI KLUB SEGESTA SISAK</item>
    </derivirana_varijabla>
  </DomainObject.Predmet.StrankaListFormated>
  <DomainObject.Predmet.StrankaListFormatedOIB>
    <izvorni_sadrzaj>
      <item>HRVATSKI NOGOMETNI KLUB SEGESTA SISAK, OIB 27623566013</item>
    </izvorni_sadrzaj>
    <derivirana_varijabla naziv="DomainObject.Predmet.StrankaListFormatedOIB_1">
      <item>HRVATSKI NOGOMETNI KLUB SEGESTA SISAK, OIB 27623566013</item>
    </derivirana_varijabla>
  </DomainObject.Predmet.StrankaListFormatedOIB>
  <DomainObject.Predmet.StrankaListFormatedWithAdress>
    <izvorni_sadrzaj>
      <item>HRVATSKI NOGOMETNI KLUB SEGESTA SISAK, Borisa Brnada 56, 44000 Sisak</item>
    </izvorni_sadrzaj>
    <derivirana_varijabla naziv="DomainObject.Predmet.StrankaListFormatedWithAdress_1">
      <item>HRVATSKI NOGOMETNI KLUB SEGESTA SISAK, Borisa Brnada 56, 44000 Sisak</item>
    </derivirana_varijabla>
  </DomainObject.Predmet.StrankaListFormatedWithAdress>
  <DomainObject.Predmet.StrankaListFormatedWithAdressOIB>
    <izvorni_sadrzaj>
      <item>HRVATSKI NOGOMETNI KLUB SEGESTA SISAK, OIB 27623566013, Borisa Brnada 56, 44000 Sisak</item>
    </izvorni_sadrzaj>
    <derivirana_varijabla naziv="DomainObject.Predmet.StrankaListFormatedWithAdressOIB_1">
      <item>HRVATSKI NOGOMETNI KLUB SEGESTA SISAK, OIB 27623566013, Borisa Brnada 56, 44000 Sisak</item>
    </derivirana_varijabla>
  </DomainObject.Predmet.StrankaListFormatedWithAdressOIB>
  <DomainObject.Predmet.StrankaListNazivFormated>
    <izvorni_sadrzaj>
      <item>HRVATSKI NOGOMETNI KLUB SEGESTA SISAK</item>
    </izvorni_sadrzaj>
    <derivirana_varijabla naziv="DomainObject.Predmet.StrankaListNazivFormated_1">
      <item>HRVATSKI NOGOMETNI KLUB SEGESTA SISAK</item>
    </derivirana_varijabla>
  </DomainObject.Predmet.StrankaListNazivFormated>
  <DomainObject.Predmet.StrankaListNazivFormatedOIB>
    <izvorni_sadrzaj>
      <item>HRVATSKI NOGOMETNI KLUB SEGESTA SISAK, OIB 27623566013</item>
    </izvorni_sadrzaj>
    <derivirana_varijabla naziv="DomainObject.Predmet.StrankaListNazivFormatedOIB_1">
      <item>HRVATSKI NOGOMETNI KLUB SEGESTA SISAK, OIB 27623566013</item>
    </derivirana_varijabla>
  </DomainObject.Predmet.StrankaListNazivFormatedOIB>
  <DomainObject.Predmet.ProtuStrankaListFormated>
    <izvorni_sadrzaj>
      <item>HRVATSKI NOGOMETNI KLUB SEGESTA SISAK</item>
    </izvorni_sadrzaj>
    <derivirana_varijabla naziv="DomainObject.Predmet.ProtuStrankaListFormated_1">
      <item>HRVATSKI NOGOMETNI KLUB SEGESTA SISAK</item>
    </derivirana_varijabla>
  </DomainObject.Predmet.ProtuStrankaListFormated>
  <DomainObject.Predmet.ProtuStrankaListFormatedOIB>
    <izvorni_sadrzaj>
      <item>HRVATSKI NOGOMETNI KLUB SEGESTA SISAK, OIB 27623566013</item>
    </izvorni_sadrzaj>
    <derivirana_varijabla naziv="DomainObject.Predmet.ProtuStrankaListFormatedOIB_1">
      <item>HRVATSKI NOGOMETNI KLUB SEGESTA SISAK, OIB 27623566013</item>
    </derivirana_varijabla>
  </DomainObject.Predmet.ProtuStrankaListFormatedOIB>
  <DomainObject.Predmet.ProtuStrankaListFormatedWithAdress>
    <izvorni_sadrzaj>
      <item>HRVATSKI NOGOMETNI KLUB SEGESTA SISAK, Borisa Brnada 56, 44000 Sisak</item>
    </izvorni_sadrzaj>
    <derivirana_varijabla naziv="DomainObject.Predmet.ProtuStrankaListFormatedWithAdress_1">
      <item>HRVATSKI NOGOMETNI KLUB SEGESTA SISAK, Borisa Brnada 56, 44000 Sisak</item>
    </derivirana_varijabla>
  </DomainObject.Predmet.ProtuStrankaListFormatedWithAdress>
  <DomainObject.Predmet.ProtuStrankaListFormatedWithAdressOIB>
    <izvorni_sadrzaj>
      <item>HRVATSKI NOGOMETNI KLUB SEGESTA SISAK, OIB 27623566013, Borisa Brnada 56, 44000 Sisak</item>
    </izvorni_sadrzaj>
    <derivirana_varijabla naziv="DomainObject.Predmet.ProtuStrankaListFormatedWithAdressOIB_1">
      <item>HRVATSKI NOGOMETNI KLUB SEGESTA SISAK, OIB 27623566013, Borisa Brnada 56, 44000 Sisak</item>
    </derivirana_varijabla>
  </DomainObject.Predmet.ProtuStrankaListFormatedWithAdressOIB>
  <DomainObject.Predmet.ProtuStrankaListNazivFormated>
    <izvorni_sadrzaj>
      <item>HRVATSKI NOGOMETNI KLUB SEGESTA SISAK</item>
    </izvorni_sadrzaj>
    <derivirana_varijabla naziv="DomainObject.Predmet.ProtuStrankaListNazivFormated_1">
      <item>HRVATSKI NOGOMETNI KLUB SEGESTA SISAK</item>
    </derivirana_varijabla>
  </DomainObject.Predmet.ProtuStrankaListNazivFormated>
  <DomainObject.Predmet.ProtuStrankaListNazivFormatedOIB>
    <izvorni_sadrzaj>
      <item>HRVATSKI NOGOMETNI KLUB SEGESTA SISAK, OIB 27623566013</item>
    </izvorni_sadrzaj>
    <derivirana_varijabla naziv="DomainObject.Predmet.ProtuStrankaListNazivFormatedOIB_1">
      <item>HRVATSKI NOGOMETNI KLUB SEGESTA SISAK, OIB 27623566013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HRVATSKI NOGOMETNI KLUB SEGESTA SISAK</izvorni_sadrzaj>
    <derivirana_varijabla naziv="DomainObject.Predmet.StrankaIDrugi_1">HRVATSKI NOGOMETNI KLUB SEGESTA SISAK</derivirana_varijabla>
  </DomainObject.Predmet.StrankaIDrugi>
  <DomainObject.Predmet.ProtustrankaIDrugi>
    <izvorni_sadrzaj>HRVATSKI NOGOMETNI KLUB SEGESTA SISAK</izvorni_sadrzaj>
    <derivirana_varijabla naziv="DomainObject.Predmet.ProtustrankaIDrugi_1">HRVATSKI NOGOMETNI KLUB SEGESTA SISAK</derivirana_varijabla>
  </DomainObject.Predmet.ProtustrankaIDrugi>
  <DomainObject.Predmet.StrankaIDrugiAdressOIB>
    <izvorni_sadrzaj>HRVATSKI NOGOMETNI KLUB SEGESTA SISAK, OIB 27623566013, Borisa Brnada 56, 44000 Sisak</izvorni_sadrzaj>
    <derivirana_varijabla naziv="DomainObject.Predmet.StrankaIDrugiAdressOIB_1">HRVATSKI NOGOMETNI KLUB SEGESTA SISAK, OIB 27623566013, Borisa Brnada 56, 44000 Sisak</derivirana_varijabla>
  </DomainObject.Predmet.StrankaIDrugiAdressOIB>
  <DomainObject.Predmet.ProtustrankaIDrugiAdressOIB>
    <izvorni_sadrzaj>HRVATSKI NOGOMETNI KLUB SEGESTA SISAK, OIB 27623566013, Borisa Brnada 56, 44000 Sisak</izvorni_sadrzaj>
    <derivirana_varijabla naziv="DomainObject.Predmet.ProtustrankaIDrugiAdressOIB_1">HRVATSKI NOGOMETNI KLUB SEGESTA SISAK, OIB 27623566013, Borisa Brnada 56,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NOGOMETNI KLUB SEGESTA SISAK</item>
      <item>HRVATSKI NOGOMETNI KLUB SEGESTA SISAK</item>
    </izvorni_sadrzaj>
    <derivirana_varijabla naziv="DomainObject.Predmet.SudioniciListNaziv_1">
      <item>HRVATSKI NOGOMETNI KLUB SEGESTA SISAK</item>
      <item>HRVATSKI NOGOMETNI KLUB SEGESTA SISAK</item>
    </derivirana_varijabla>
  </DomainObject.Predmet.SudioniciListNaziv>
  <DomainObject.Predmet.SudioniciListAdressOIB>
    <izvorni_sadrzaj>
      <item>HRVATSKI NOGOMETNI KLUB SEGESTA SISAK, OIB 27623566013, Borisa Brnada 56,44000 Sisak</item>
      <item>HRVATSKI NOGOMETNI KLUB SEGESTA SISAK, OIB 27623566013, Borisa Brnada 56,44000 Sisak</item>
    </izvorni_sadrzaj>
    <derivirana_varijabla naziv="DomainObject.Predmet.SudioniciListAdressOIB_1">
      <item>HRVATSKI NOGOMETNI KLUB SEGESTA SISAK, OIB 27623566013, Borisa Brnada 56,44000 Sisak</item>
      <item>HRVATSKI NOGOMETNI KLUB SEGESTA SISAK, OIB 27623566013, Borisa Brnada 56,44000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27623566013</item>
      <item>, OIB 27623566013</item>
    </izvorni_sadrzaj>
    <derivirana_varijabla naziv="DomainObject.Predmet.SudioniciListNazivOIB_1">
      <item>, OIB 27623566013</item>
      <item>, OIB 27623566013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36FFF8-1C33-43B9-B7EB-7A15BB16C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887</properties:Words>
  <properties:Characters>4803</properties:Characters>
  <properties:Lines>143</properties:Lines>
  <properties:Paragraphs>47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2015-09-14T11:57:00Z</dcterms:created>
  <dc:creator>Mihael Kovačić</dc:creator>
  <cp:lastModifiedBy>Sonja Pilić</cp:lastModifiedBy>
  <cp:lastPrinted>2015-09-16T11:12:00Z</cp:lastPrinted>
  <dcterms:modified xmlns:xsi="http://www.w3.org/2001/XMLSchema-instance" xsi:type="dcterms:W3CDTF">2015-09-18T09:26:00Z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