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88cf" w14:paraId="97b88cf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</w:t>
      </w:r>
      <w:r w:rsidR="005142E8">
        <w:rPr>
          <w:rFonts w:hAnsi="Times New Roman" w:ascii="Times New Roman"/>
          <w:sz w:val="24"/>
          <w:szCs w:val="24"/>
          <w:lang w:val="pl-PL"/>
        </w:rPr>
        <w:t>DUBROVNIKU</w:t>
      </w:r>
    </w:p>
    <w:p w:rsidRDefault="00C02F9C" w:rsidP="00C02F9C" w:rsidR="006F4648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t>Poslovni broj: 6. St-</w:t>
      </w:r>
      <w:r w:rsidR="00D86B90">
        <w:rPr>
          <w:rFonts w:hAnsi="Times New Roman" w:ascii="Times New Roman"/>
          <w:b/>
          <w:sz w:val="24"/>
          <w:szCs w:val="24"/>
          <w:lang w:val="pl-PL"/>
        </w:rPr>
        <w:t>335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 w:rsidR="005142E8"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C02F9C" w:rsidP="00C02F9C" w:rsidR="00C02F9C">
      <w:pPr>
        <w:pStyle w:val="Bezproreda"/>
        <w:ind w:hanging="1410" w:left="1410"/>
        <w:jc w:val="right"/>
        <w:rPr>
          <w:rFonts w:hAnsi="Times New Roman" w:ascii="Times New Roman"/>
          <w:lang w:val="pl-PL"/>
        </w:rPr>
      </w:pPr>
    </w:p>
    <w:p w:rsidRDefault="007735BB" w:rsidP="00D25D76" w:rsidR="00D25D76">
      <w:pPr>
        <w:pStyle w:val="Bezproreda"/>
        <w:ind w:hanging="1410" w:left="1410"/>
        <w:rPr>
          <w:rFonts w:hAnsi="Times New Roman" w:ascii="Times New Roman"/>
          <w:bCs/>
          <w:lang w:eastAsia="hr-HR"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D86B90" w:rsidRPr="00D86B90">
        <w:rPr>
          <w:rFonts w:hAnsi="Times New Roman" w:ascii="Times New Roman"/>
          <w:bCs/>
          <w:lang w:eastAsia="hr-HR" w:val="en-AU"/>
        </w:rPr>
        <w:t xml:space="preserve">GRAĐEVINARSTVO ŽUVELA d.o.o., Vela Luka, </w:t>
      </w:r>
      <w:proofErr w:type="spellStart"/>
      <w:r w:rsidR="00D86B90" w:rsidRPr="00D86B90">
        <w:rPr>
          <w:rFonts w:hAnsi="Times New Roman" w:ascii="Times New Roman"/>
          <w:bCs/>
          <w:lang w:eastAsia="hr-HR" w:val="en-AU"/>
        </w:rPr>
        <w:t>Ulica</w:t>
      </w:r>
      <w:proofErr w:type="spellEnd"/>
      <w:r w:rsidR="00D86B90" w:rsidRPr="00D86B90">
        <w:rPr>
          <w:rFonts w:hAnsi="Times New Roman" w:ascii="Times New Roman"/>
          <w:bCs/>
          <w:lang w:eastAsia="hr-HR" w:val="en-AU"/>
        </w:rPr>
        <w:t xml:space="preserve"> 41 91, MBS: 060267670, OIB: 44037070466, </w:t>
      </w:r>
      <w:r w:rsidR="00D86B90" w:rsidRPr="00D86B90">
        <w:rPr>
          <w:rFonts w:hAnsi="Times New Roman" w:ascii="Times New Roman"/>
          <w:bCs/>
          <w:lang w:eastAsia="hr-HR"/>
        </w:rPr>
        <w:t xml:space="preserve">zastupano po stečajnom upravitelju Snježani </w:t>
      </w:r>
      <w:proofErr w:type="spellStart"/>
      <w:r w:rsidR="00D86B90" w:rsidRPr="00D86B90">
        <w:rPr>
          <w:rFonts w:hAnsi="Times New Roman" w:ascii="Times New Roman"/>
          <w:bCs/>
          <w:lang w:eastAsia="hr-HR"/>
        </w:rPr>
        <w:t>Sudarević</w:t>
      </w:r>
      <w:proofErr w:type="spellEnd"/>
      <w:r w:rsidR="00D86B90" w:rsidRPr="00D86B90">
        <w:rPr>
          <w:rFonts w:hAnsi="Times New Roman" w:ascii="Times New Roman"/>
          <w:bCs/>
          <w:lang w:eastAsia="hr-HR"/>
        </w:rPr>
        <w:t xml:space="preserve"> iz Osijeka</w:t>
      </w:r>
    </w:p>
    <w:p w:rsidRDefault="005142E8" w:rsidP="00D25D76" w:rsidR="005142E8" w:rsidRPr="005374E3">
      <w:pPr>
        <w:pStyle w:val="Bezproreda"/>
        <w:ind w:hanging="1410" w:left="1410"/>
        <w:rPr>
          <w:rFonts w:hAnsi="Times New Roman" w:ascii="Times New Roman"/>
          <w:sz w:val="16"/>
          <w:szCs w:val="16"/>
          <w:lang w:val="pl-PL"/>
        </w:rPr>
      </w:pPr>
    </w:p>
    <w:p w:rsidRDefault="00113B68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ISPITANIH</w:t>
      </w:r>
      <w:r w:rsidR="00702487" w:rsidRPr="00B40BEB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AC3FA7" w:rsidP="00F2214F" w:rsidR="00AC3FA7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Tr="00716782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0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773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716782" w:rsidR="00B52643" w:rsidRPr="00B40BEB">
        <w:trPr>
          <w:trHeight w:val="1344"/>
        </w:trPr>
        <w:tc>
          <w:tcPr>
            <w:tcW w:type="pct" w:w="327"/>
            <w:vAlign w:val="center"/>
          </w:tcPr>
          <w:p w:rsidRDefault="00B52643" w:rsidP="00B52643" w:rsidR="00B52643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B52643" w:rsidP="00B52643" w:rsidR="00B52643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REPUBLIKA HRVATSKA MINISTARSTVO FINANCIJA</w:t>
            </w:r>
          </w:p>
        </w:tc>
        <w:tc>
          <w:tcPr>
            <w:tcW w:type="pct" w:w="580"/>
            <w:vAlign w:val="center"/>
          </w:tcPr>
          <w:p w:rsidRDefault="00B52643" w:rsidP="00B52643" w:rsidR="00B52643" w:rsidRPr="003C49E6">
            <w:pPr>
              <w:pStyle w:val="Bezproreda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B52643" w:rsidP="00B52643" w:rsidR="00B52643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dr. F. Tuđmana 4, Split</w:t>
            </w:r>
          </w:p>
        </w:tc>
        <w:tc>
          <w:tcPr>
            <w:tcW w:type="pct" w:w="532"/>
            <w:vAlign w:val="center"/>
          </w:tcPr>
          <w:p w:rsidRDefault="00D86B90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6B90">
              <w:rPr>
                <w:rFonts w:hAnsi="Times New Roman" w:ascii="Times New Roman"/>
              </w:rPr>
              <w:t>40.560,53</w:t>
            </w:r>
          </w:p>
        </w:tc>
        <w:tc>
          <w:tcPr>
            <w:tcW w:type="pct" w:w="531"/>
            <w:vAlign w:val="center"/>
          </w:tcPr>
          <w:p w:rsidRDefault="00D86B90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6B90">
              <w:rPr>
                <w:rFonts w:hAnsi="Times New Roman" w:ascii="Times New Roman"/>
              </w:rPr>
              <w:t>40.560,53</w:t>
            </w:r>
          </w:p>
        </w:tc>
        <w:tc>
          <w:tcPr>
            <w:tcW w:type="pct" w:w="531"/>
            <w:vAlign w:val="center"/>
          </w:tcPr>
          <w:p w:rsidRDefault="00D86B90" w:rsidP="00B52643" w:rsidR="00B52643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F5220D" w:rsidP="00B52643" w:rsidR="00B52643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B52643" w:rsidRPr="00B40BEB">
        <w:trPr>
          <w:trHeight w:val="1344"/>
        </w:trPr>
        <w:tc>
          <w:tcPr>
            <w:tcW w:type="pct" w:w="327"/>
            <w:vAlign w:val="center"/>
          </w:tcPr>
          <w:p w:rsidRDefault="00B52643" w:rsidP="00B52643" w:rsidR="00B526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D86B90" w:rsidP="00003782" w:rsidR="00B52643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D86B90">
              <w:rPr>
                <w:rFonts w:eastAsia="Times New Roman" w:hAnsi="Times New Roman" w:ascii="Times New Roman"/>
                <w:lang w:eastAsia="hr-HR"/>
              </w:rPr>
              <w:t>NEVENKO ŽUVELA</w:t>
            </w:r>
          </w:p>
        </w:tc>
        <w:tc>
          <w:tcPr>
            <w:tcW w:type="pct" w:w="580"/>
            <w:vAlign w:val="center"/>
          </w:tcPr>
          <w:p w:rsidRDefault="00003782" w:rsidP="00B52643" w:rsidR="00B52643" w:rsidRPr="003C49E6">
            <w:pPr>
              <w:pStyle w:val="Bezproreda"/>
              <w:rPr>
                <w:rFonts w:hAnsi="Times New Roman" w:ascii="Times New Roman"/>
              </w:rPr>
            </w:pPr>
            <w:r w:rsidRPr="00003782">
              <w:rPr>
                <w:rFonts w:hAnsi="Times New Roman" w:ascii="Times New Roman"/>
                <w:lang w:eastAsia="hr-HR"/>
              </w:rPr>
              <w:t>79389889014</w:t>
            </w:r>
          </w:p>
        </w:tc>
        <w:tc>
          <w:tcPr>
            <w:tcW w:type="pct" w:w="773"/>
            <w:vAlign w:val="center"/>
          </w:tcPr>
          <w:p w:rsidRDefault="00003782" w:rsidP="00B52643" w:rsidR="00003782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Ulica 41 91</w:t>
            </w:r>
            <w:r w:rsidR="00B52643">
              <w:rPr>
                <w:rFonts w:eastAsia="Times New Roman" w:hAnsi="Times New Roman" w:ascii="Times New Roman"/>
                <w:lang w:eastAsia="hr-HR"/>
              </w:rPr>
              <w:t xml:space="preserve">, </w:t>
            </w:r>
            <w:r w:rsidRPr="00003782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003782" w:rsidP="00B52643" w:rsidR="00B52643" w:rsidRPr="003C49E6">
            <w:pPr>
              <w:rPr>
                <w:rFonts w:hAnsi="Times New Roman" w:ascii="Times New Roman"/>
              </w:rPr>
            </w:pPr>
            <w:r w:rsidRPr="00003782">
              <w:rPr>
                <w:rFonts w:eastAsia="Times New Roman" w:hAnsi="Times New Roman" w:ascii="Times New Roman"/>
                <w:lang w:eastAsia="hr-HR"/>
              </w:rPr>
              <w:t>Vela Luka</w:t>
            </w:r>
          </w:p>
        </w:tc>
        <w:tc>
          <w:tcPr>
            <w:tcW w:type="pct" w:w="532"/>
            <w:vAlign w:val="center"/>
          </w:tcPr>
          <w:p w:rsidRDefault="00D86B90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6B90">
              <w:rPr>
                <w:rFonts w:hAnsi="Times New Roman" w:ascii="Times New Roman"/>
              </w:rPr>
              <w:t>29.274,78</w:t>
            </w:r>
          </w:p>
        </w:tc>
        <w:tc>
          <w:tcPr>
            <w:tcW w:type="pct" w:w="531"/>
            <w:vAlign w:val="center"/>
          </w:tcPr>
          <w:p w:rsidRDefault="00D86B90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D86B90">
              <w:rPr>
                <w:rFonts w:hAnsi="Times New Roman" w:ascii="Times New Roman"/>
              </w:rPr>
              <w:t>29.274,78</w:t>
            </w:r>
          </w:p>
        </w:tc>
        <w:tc>
          <w:tcPr>
            <w:tcW w:type="pct" w:w="531"/>
            <w:vAlign w:val="center"/>
          </w:tcPr>
          <w:p w:rsidRDefault="00B52643" w:rsidP="00B52643" w:rsidR="00B52643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52643" w:rsidP="00B52643" w:rsidR="00B52643" w:rsidRPr="003C49E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B52643" w:rsidRPr="00B40BEB">
        <w:trPr>
          <w:trHeight w:val="1344"/>
        </w:trPr>
        <w:tc>
          <w:tcPr>
            <w:tcW w:type="pct" w:w="327"/>
            <w:vAlign w:val="center"/>
          </w:tcPr>
          <w:p w:rsidRDefault="00B52643" w:rsidP="00B52643" w:rsidR="00B526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B52643" w:rsidP="00B52643" w:rsidR="00B52643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HRVATSKI ZAVOD ZA ZDRAVSTVENO OSIGURANJE</w:t>
            </w:r>
          </w:p>
        </w:tc>
        <w:tc>
          <w:tcPr>
            <w:tcW w:type="pct" w:w="580"/>
            <w:vAlign w:val="center"/>
          </w:tcPr>
          <w:p w:rsidRDefault="00B52643" w:rsidP="00B52643" w:rsidR="00B52643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832DE3">
              <w:rPr>
                <w:rFonts w:hAnsi="Times New Roman" w:ascii="Times New Roman"/>
                <w:lang w:eastAsia="hr-HR"/>
              </w:rPr>
              <w:t>02958272670</w:t>
            </w:r>
          </w:p>
        </w:tc>
        <w:tc>
          <w:tcPr>
            <w:tcW w:type="pct" w:w="773"/>
            <w:vAlign w:val="center"/>
          </w:tcPr>
          <w:p w:rsidRDefault="00B52643" w:rsidP="00B52643" w:rsidR="00B5264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Margaretska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3, Zagreb</w:t>
            </w:r>
          </w:p>
        </w:tc>
        <w:tc>
          <w:tcPr>
            <w:tcW w:type="pct" w:w="532"/>
            <w:vAlign w:val="center"/>
          </w:tcPr>
          <w:p w:rsidRDefault="00F5220D" w:rsidP="00E14063" w:rsidR="00B52643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5220D">
              <w:rPr>
                <w:rFonts w:hAnsi="Times New Roman" w:ascii="Times New Roman"/>
              </w:rPr>
              <w:t>34.027,72</w:t>
            </w:r>
          </w:p>
        </w:tc>
        <w:tc>
          <w:tcPr>
            <w:tcW w:type="pct" w:w="531"/>
            <w:vAlign w:val="center"/>
          </w:tcPr>
          <w:p w:rsidRDefault="00F5220D" w:rsidP="00E14063" w:rsidR="00B52643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5220D">
              <w:rPr>
                <w:rFonts w:hAnsi="Times New Roman" w:ascii="Times New Roman"/>
              </w:rPr>
              <w:t>34.027,72</w:t>
            </w:r>
          </w:p>
        </w:tc>
        <w:tc>
          <w:tcPr>
            <w:tcW w:type="pct" w:w="531"/>
            <w:vAlign w:val="center"/>
          </w:tcPr>
          <w:p w:rsidRDefault="00B52643" w:rsidP="00B52643" w:rsidR="00B526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52643" w:rsidP="00B52643" w:rsidR="00B526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003782" w:rsidRPr="00B40BEB">
        <w:trPr>
          <w:trHeight w:val="632"/>
        </w:trPr>
        <w:tc>
          <w:tcPr>
            <w:tcW w:type="pct" w:w="327"/>
            <w:vAlign w:val="center"/>
          </w:tcPr>
          <w:p w:rsidRDefault="00003782" w:rsidP="00003782" w:rsidR="0000378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003782" w:rsidP="00003782" w:rsidR="00003782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REPUBLIKA HRVATSKA MINISTARSTVO FINANCIJA</w:t>
            </w:r>
          </w:p>
        </w:tc>
        <w:tc>
          <w:tcPr>
            <w:tcW w:type="pct" w:w="580"/>
            <w:vAlign w:val="center"/>
          </w:tcPr>
          <w:p w:rsidRDefault="00003782" w:rsidP="00003782" w:rsidR="00003782" w:rsidRPr="003C49E6">
            <w:pPr>
              <w:pStyle w:val="Bezproreda"/>
              <w:rPr>
                <w:rFonts w:hAnsi="Times New Roman" w:ascii="Times New Roman"/>
              </w:rPr>
            </w:pPr>
            <w:r w:rsidRPr="00E72AB4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003782" w:rsidP="00003782" w:rsidR="00003782" w:rsidRPr="003C49E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dr. F. Tuđmana 4, Split</w:t>
            </w:r>
          </w:p>
        </w:tc>
        <w:tc>
          <w:tcPr>
            <w:tcW w:type="pct" w:w="532"/>
            <w:vAlign w:val="center"/>
          </w:tcPr>
          <w:p w:rsidRDefault="00F5220D" w:rsidP="00E14063" w:rsidR="00003782" w:rsidRPr="00F5220D">
            <w:pPr>
              <w:tabs>
                <w:tab w:pos="426" w:val="left"/>
              </w:tabs>
              <w:spacing w:after="0"/>
              <w:contextualSpacing/>
              <w:jc w:val="right"/>
              <w:rPr>
                <w:rFonts w:hAnsi="Times New Roman" w:ascii="Times New Roman"/>
              </w:rPr>
            </w:pPr>
            <w:r w:rsidRPr="00F5220D">
              <w:rPr>
                <w:rFonts w:hAnsi="Times New Roman" w:ascii="Times New Roman"/>
              </w:rPr>
              <w:t>3.463,98</w:t>
            </w:r>
          </w:p>
        </w:tc>
        <w:tc>
          <w:tcPr>
            <w:tcW w:type="pct" w:w="531"/>
            <w:vAlign w:val="center"/>
          </w:tcPr>
          <w:p w:rsidRDefault="00F5220D" w:rsidP="00E14063" w:rsidR="00003782" w:rsidRPr="00F5220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5220D">
              <w:rPr>
                <w:rFonts w:eastAsia="Calibri" w:hAnsi="Times New Roman" w:ascii="Times New Roman"/>
              </w:rPr>
              <w:t>3.463,98</w:t>
            </w:r>
          </w:p>
        </w:tc>
        <w:tc>
          <w:tcPr>
            <w:tcW w:type="pct" w:w="531"/>
            <w:vAlign w:val="center"/>
          </w:tcPr>
          <w:p w:rsidRDefault="00003782" w:rsidP="00003782" w:rsidR="0000378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003782" w:rsidP="00003782" w:rsidR="0000378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716782" w:rsidR="00B52643" w:rsidRPr="00B40BEB">
        <w:trPr>
          <w:trHeight w:val="632"/>
        </w:trPr>
        <w:tc>
          <w:tcPr>
            <w:tcW w:type="pct" w:w="327"/>
            <w:vAlign w:val="center"/>
          </w:tcPr>
          <w:p w:rsidRDefault="00B52643" w:rsidP="00B52643" w:rsidR="00B526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B52643" w:rsidP="00B52643" w:rsidR="00B52643" w:rsidRPr="00A56BED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A56BED">
              <w:rPr>
                <w:rFonts w:eastAsia="Times New Roman" w:hAnsi="Times New Roman" w:ascii="Times New Roman"/>
                <w:lang w:eastAsia="hr-HR"/>
              </w:rPr>
              <w:t>REGOS – SREDIŠNJI REGISTAR OSIGURANIKA, MIO II stup</w:t>
            </w:r>
          </w:p>
        </w:tc>
        <w:tc>
          <w:tcPr>
            <w:tcW w:type="pct" w:w="580"/>
            <w:vAlign w:val="center"/>
          </w:tcPr>
          <w:p w:rsidRDefault="00B52643" w:rsidP="00B52643" w:rsidR="00B52643" w:rsidRPr="004A33CE">
            <w:pPr>
              <w:pStyle w:val="Bezproreda"/>
              <w:rPr>
                <w:rFonts w:hAnsi="Times New Roman" w:ascii="Times New Roman"/>
                <w:lang w:eastAsia="hr-HR"/>
              </w:rPr>
            </w:pPr>
            <w:r w:rsidRPr="00E72AB4">
              <w:rPr>
                <w:rFonts w:hAnsi="Times New Roman" w:ascii="Times New Roman"/>
                <w:lang w:eastAsia="hr-HR"/>
              </w:rPr>
              <w:t>93161265507</w:t>
            </w:r>
          </w:p>
        </w:tc>
        <w:tc>
          <w:tcPr>
            <w:tcW w:type="pct" w:w="773"/>
            <w:vAlign w:val="center"/>
          </w:tcPr>
          <w:p w:rsidRDefault="00B52643" w:rsidP="00B52643" w:rsidR="00B52643" w:rsidRPr="004A33CE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Gajeva Ulica 5,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Zagareb</w:t>
            </w:r>
            <w:proofErr w:type="spellEnd"/>
          </w:p>
        </w:tc>
        <w:tc>
          <w:tcPr>
            <w:tcW w:type="pct" w:w="532"/>
            <w:vAlign w:val="center"/>
          </w:tcPr>
          <w:p w:rsidRDefault="00F5220D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5220D">
              <w:rPr>
                <w:rFonts w:hAnsi="Times New Roman" w:ascii="Times New Roman"/>
              </w:rPr>
              <w:t>2.236,89</w:t>
            </w:r>
          </w:p>
        </w:tc>
        <w:tc>
          <w:tcPr>
            <w:tcW w:type="pct" w:w="531"/>
            <w:vAlign w:val="center"/>
          </w:tcPr>
          <w:p w:rsidRDefault="00F5220D" w:rsidP="00E14063" w:rsidR="00B52643" w:rsidRPr="007A7B8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F5220D">
              <w:rPr>
                <w:rFonts w:hAnsi="Times New Roman" w:ascii="Times New Roman"/>
              </w:rPr>
              <w:t>2.236,89</w:t>
            </w:r>
          </w:p>
        </w:tc>
        <w:tc>
          <w:tcPr>
            <w:tcW w:type="pct" w:w="531"/>
            <w:vAlign w:val="center"/>
          </w:tcPr>
          <w:p w:rsidRDefault="00B52643" w:rsidP="00B52643" w:rsidR="00B526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B52643" w:rsidP="00B52643" w:rsidR="00B526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356B" w:rsidP="00702487" w:rsidR="006E356B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702487" w:rsidR="00E875F2">
      <w:pPr>
        <w:pStyle w:val="Bezproreda"/>
        <w:rPr>
          <w:rFonts w:hAnsi="Times New Roman" w:ascii="Times New Roman"/>
          <w:b/>
          <w:sz w:val="24"/>
        </w:rPr>
      </w:pPr>
    </w:p>
    <w:p w:rsidRDefault="00E875F2" w:rsidP="00E875F2" w:rsidR="00E875F2">
      <w:pPr>
        <w:pStyle w:val="Bezproreda"/>
        <w:ind w:hanging="1410" w:left="1410"/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C02F9C">
        <w:rPr>
          <w:rFonts w:hAnsi="Times New Roman" w:ascii="Times New Roman"/>
          <w:b/>
          <w:sz w:val="24"/>
          <w:szCs w:val="24"/>
          <w:lang w:val="pl-PL"/>
        </w:rPr>
        <w:t>Poslovni broj: 6. St-</w:t>
      </w:r>
      <w:r w:rsidR="00B17E3B">
        <w:rPr>
          <w:rFonts w:hAnsi="Times New Roman" w:ascii="Times New Roman"/>
          <w:b/>
          <w:sz w:val="24"/>
          <w:szCs w:val="24"/>
          <w:lang w:val="pl-PL"/>
        </w:rPr>
        <w:t>335</w:t>
      </w:r>
      <w:r w:rsidRPr="00C02F9C">
        <w:rPr>
          <w:rFonts w:hAnsi="Times New Roman" w:ascii="Times New Roman"/>
          <w:b/>
          <w:sz w:val="24"/>
          <w:szCs w:val="24"/>
          <w:lang w:val="pl-PL"/>
        </w:rPr>
        <w:t>/201</w:t>
      </w:r>
      <w:r>
        <w:rPr>
          <w:rFonts w:hAnsi="Times New Roman" w:ascii="Times New Roman"/>
          <w:b/>
          <w:sz w:val="24"/>
          <w:szCs w:val="24"/>
          <w:lang w:val="pl-PL"/>
        </w:rPr>
        <w:t>9</w:t>
      </w:r>
    </w:p>
    <w:p w:rsidRDefault="00F11B53" w:rsidP="00702487" w:rsidR="00F11B53">
      <w:pPr>
        <w:pStyle w:val="Bezproreda"/>
        <w:rPr>
          <w:rFonts w:hAnsi="Times New Roman" w:ascii="Times New Roman"/>
          <w:b/>
          <w:sz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5374E3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4B4CFB" w:rsidRPr="00B40BEB">
        <w:trPr>
          <w:trHeight w:val="632"/>
        </w:trPr>
        <w:tc>
          <w:tcPr>
            <w:tcW w:type="pct" w:w="327"/>
            <w:vAlign w:val="center"/>
          </w:tcPr>
          <w:p w:rsidRDefault="004B4CFB" w:rsidP="00D0204B" w:rsidR="004B4CFB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191E91" w:rsidP="00D15F51" w:rsidR="004B4CFB" w:rsidRPr="00DC0DCA">
            <w:pPr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REPUBLIKA H</w:t>
            </w:r>
            <w:r w:rsidR="00D15F51">
              <w:rPr>
                <w:rFonts w:hAnsi="Times New Roman" w:ascii="Times New Roman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191E91" w:rsidP="00D0204B" w:rsidR="004B4CFB" w:rsidRPr="00DC0DCA">
            <w:pPr>
              <w:pStyle w:val="Bezproreda"/>
              <w:rPr>
                <w:rFonts w:hAnsi="Times New Roman" w:ascii="Times New Roman"/>
              </w:rPr>
            </w:pPr>
            <w:r w:rsidRPr="00191E91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2962CA" w:rsidP="00E64D49" w:rsidR="004B4CFB" w:rsidRPr="00DC0DCA">
            <w:pPr>
              <w:rPr>
                <w:rFonts w:hAnsi="Times New Roman" w:ascii="Times New Roman"/>
              </w:rPr>
            </w:pPr>
            <w:r w:rsidRPr="002962CA">
              <w:rPr>
                <w:rFonts w:hAnsi="Times New Roman" w:ascii="Times New Roman"/>
                <w:lang w:val="fr-FR"/>
              </w:rPr>
              <w:t>Zagreb,</w:t>
            </w:r>
            <w:r>
              <w:rPr>
                <w:rFonts w:hAnsi="Times New Roman" w:ascii="Times New Roman"/>
                <w:lang w:val="fr-FR"/>
              </w:rPr>
              <w:t xml:space="preserve"> K</w:t>
            </w:r>
            <w:r w:rsidR="00E64D49">
              <w:rPr>
                <w:rFonts w:hAnsi="Times New Roman" w:ascii="Times New Roman"/>
                <w:lang w:val="fr-FR"/>
              </w:rPr>
              <w:t>atančićeva 5</w:t>
            </w:r>
            <w:r>
              <w:rPr>
                <w:rFonts w:hAnsi="Times New Roman" w:ascii="Times New Roman"/>
                <w:lang w:val="fr-FR"/>
              </w:rPr>
              <w:t>1</w:t>
            </w:r>
          </w:p>
        </w:tc>
        <w:tc>
          <w:tcPr>
            <w:tcW w:type="pct" w:w="532"/>
            <w:vAlign w:val="center"/>
          </w:tcPr>
          <w:p w:rsidRDefault="00E14063" w:rsidP="00E14063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74.136,67</w:t>
            </w:r>
          </w:p>
        </w:tc>
        <w:tc>
          <w:tcPr>
            <w:tcW w:type="pct" w:w="531"/>
            <w:vAlign w:val="center"/>
          </w:tcPr>
          <w:p w:rsidRDefault="00E14063" w:rsidP="00E14063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14063">
              <w:rPr>
                <w:rFonts w:hAnsi="Times New Roman" w:ascii="Times New Roman"/>
              </w:rPr>
              <w:t>34.408,08</w:t>
            </w:r>
          </w:p>
        </w:tc>
        <w:tc>
          <w:tcPr>
            <w:tcW w:type="pct" w:w="531"/>
            <w:vAlign w:val="center"/>
          </w:tcPr>
          <w:p w:rsidRDefault="00E14063" w:rsidP="00E14063" w:rsidR="004B4CFB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4063">
              <w:rPr>
                <w:rFonts w:hAnsi="Times New Roman" w:ascii="Times New Roman"/>
                <w:bCs/>
                <w:sz w:val="24"/>
                <w:szCs w:val="24"/>
              </w:rPr>
              <w:t>39.728,59</w:t>
            </w:r>
          </w:p>
        </w:tc>
        <w:tc>
          <w:tcPr>
            <w:tcW w:type="pct" w:w="711"/>
            <w:vAlign w:val="center"/>
          </w:tcPr>
          <w:p w:rsidRDefault="00F5220D" w:rsidP="00241597" w:rsidR="004B4CFB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5220D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D0204B" w:rsidR="004B4CFB" w:rsidRPr="00B40BEB">
        <w:trPr>
          <w:trHeight w:val="547"/>
        </w:trPr>
        <w:tc>
          <w:tcPr>
            <w:tcW w:type="pct" w:w="327"/>
            <w:vAlign w:val="center"/>
          </w:tcPr>
          <w:p w:rsidRDefault="004B4CFB" w:rsidP="004B4CF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512B2E" w:rsidP="00512B2E" w:rsidR="004B4CFB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HRVATSKA RADIOTELEVIZIJA</w:t>
            </w:r>
          </w:p>
        </w:tc>
        <w:tc>
          <w:tcPr>
            <w:tcW w:type="pct" w:w="532"/>
            <w:vAlign w:val="center"/>
          </w:tcPr>
          <w:p w:rsidRDefault="00512B2E" w:rsidP="00D0204B" w:rsidR="004B4CFB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E14063">
              <w:rPr>
                <w:rFonts w:hAnsi="Times New Roman" w:ascii="Times New Roman"/>
                <w:lang w:eastAsia="hr-HR"/>
              </w:rPr>
              <w:t>68419124305</w:t>
            </w:r>
          </w:p>
        </w:tc>
        <w:tc>
          <w:tcPr>
            <w:tcW w:type="pct" w:w="821"/>
            <w:vAlign w:val="center"/>
          </w:tcPr>
          <w:p w:rsidRDefault="00512B2E" w:rsidP="00512B2E" w:rsidR="004B4CFB">
            <w:pPr>
              <w:rPr>
                <w:rFonts w:eastAsia="Times New Roman" w:hAnsi="Times New Roman" w:ascii="Times New Roman"/>
                <w:lang w:eastAsia="hr-HR"/>
              </w:rPr>
            </w:pPr>
            <w:r w:rsidRPr="00512B2E">
              <w:rPr>
                <w:rFonts w:eastAsia="Times New Roman" w:hAnsi="Times New Roman" w:ascii="Times New Roman"/>
                <w:lang w:eastAsia="hr-HR"/>
              </w:rPr>
              <w:t>Zagreb,</w:t>
            </w:r>
            <w:r w:rsidR="00114A27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512B2E" w:rsidP="00512B2E" w:rsidR="00512B2E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Prisavlje 3</w:t>
            </w:r>
          </w:p>
        </w:tc>
        <w:tc>
          <w:tcPr>
            <w:tcW w:type="pct" w:w="532"/>
            <w:vAlign w:val="center"/>
          </w:tcPr>
          <w:p w:rsidRDefault="00E14063" w:rsidP="00D0204B" w:rsidR="004B4CFB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14063">
              <w:rPr>
                <w:rFonts w:eastAsia="Calibri" w:hAnsi="Times New Roman" w:ascii="Times New Roman"/>
              </w:rPr>
              <w:t>4.568,21</w:t>
            </w:r>
          </w:p>
        </w:tc>
        <w:tc>
          <w:tcPr>
            <w:tcW w:type="pct" w:w="531"/>
            <w:vAlign w:val="center"/>
          </w:tcPr>
          <w:p w:rsidRDefault="00E14063" w:rsidP="00D0204B" w:rsidR="004B4CFB" w:rsidRPr="00DC0DCA">
            <w:pPr>
              <w:jc w:val="right"/>
              <w:rPr>
                <w:rFonts w:hAnsi="Times New Roman" w:ascii="Times New Roman"/>
              </w:rPr>
            </w:pPr>
            <w:r w:rsidRPr="00E14063">
              <w:rPr>
                <w:rFonts w:hAnsi="Times New Roman" w:ascii="Times New Roman"/>
              </w:rPr>
              <w:t>4.568,21</w:t>
            </w:r>
          </w:p>
        </w:tc>
        <w:tc>
          <w:tcPr>
            <w:tcW w:type="pct" w:w="531"/>
            <w:vAlign w:val="center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41597" w:rsidP="00241597" w:rsidR="004B4CFB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4159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D0204B" w:rsidR="00F5220D" w:rsidRPr="00B40BEB">
        <w:trPr>
          <w:trHeight w:val="547"/>
        </w:trPr>
        <w:tc>
          <w:tcPr>
            <w:tcW w:type="pct" w:w="327"/>
            <w:vAlign w:val="center"/>
          </w:tcPr>
          <w:p w:rsidRDefault="00F5220D" w:rsidP="004B4CFB" w:rsid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512B2E" w:rsidP="00512B2E" w:rsidR="00F5220D" w:rsidRPr="001178EC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EOX MATRIX</w:t>
            </w:r>
          </w:p>
        </w:tc>
        <w:tc>
          <w:tcPr>
            <w:tcW w:type="pct" w:w="532"/>
            <w:vAlign w:val="center"/>
          </w:tcPr>
          <w:p w:rsidRDefault="00512B2E" w:rsidP="00D0204B" w:rsidR="00F5220D" w:rsidRPr="00114A2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512B2E">
              <w:rPr>
                <w:rFonts w:eastAsia="Calibri" w:hAnsi="Times New Roman" w:ascii="Times New Roman"/>
              </w:rPr>
              <w:t>76674680107</w:t>
            </w:r>
          </w:p>
        </w:tc>
        <w:tc>
          <w:tcPr>
            <w:tcW w:type="pct" w:w="821"/>
            <w:vAlign w:val="center"/>
          </w:tcPr>
          <w:p w:rsidRDefault="00512B2E" w:rsidP="00D0204B" w:rsidR="00F5220D">
            <w:pPr>
              <w:rPr>
                <w:rFonts w:eastAsia="Times New Roman" w:hAnsi="Times New Roman" w:ascii="Times New Roman"/>
                <w:lang w:eastAsia="hr-HR"/>
              </w:rPr>
            </w:pPr>
            <w:r w:rsidRPr="00512B2E">
              <w:rPr>
                <w:rFonts w:eastAsia="Times New Roman" w:hAnsi="Times New Roman" w:ascii="Times New Roman"/>
                <w:lang w:eastAsia="hr-HR"/>
              </w:rPr>
              <w:t>Zagreb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, </w:t>
            </w:r>
            <w:r w:rsidR="00363C7C">
              <w:rPr>
                <w:rFonts w:eastAsia="Times New Roman" w:hAnsi="Times New Roman" w:ascii="Times New Roman"/>
                <w:lang w:eastAsia="hr-HR"/>
              </w:rPr>
              <w:t>Horvatova 82</w:t>
            </w:r>
          </w:p>
        </w:tc>
        <w:tc>
          <w:tcPr>
            <w:tcW w:type="pct" w:w="532"/>
            <w:vAlign w:val="center"/>
          </w:tcPr>
          <w:p w:rsidRDefault="00512B2E" w:rsidP="00D0204B" w:rsidR="00F5220D" w:rsidRPr="001178EC">
            <w:pPr>
              <w:pStyle w:val="Bezproreda"/>
              <w:jc w:val="right"/>
              <w:rPr>
                <w:rFonts w:eastAsia="Calibri" w:hAnsi="Times New Roman" w:ascii="Times New Roman"/>
              </w:rPr>
            </w:pPr>
            <w:r w:rsidRPr="00512B2E">
              <w:rPr>
                <w:rFonts w:eastAsia="Calibri" w:hAnsi="Times New Roman" w:ascii="Times New Roman"/>
              </w:rPr>
              <w:t>7.748,06</w:t>
            </w:r>
          </w:p>
        </w:tc>
        <w:tc>
          <w:tcPr>
            <w:tcW w:type="pct" w:w="531"/>
            <w:vAlign w:val="center"/>
          </w:tcPr>
          <w:p w:rsidRDefault="00512B2E" w:rsidP="00D0204B" w:rsidR="00F5220D" w:rsidRPr="001178EC">
            <w:pPr>
              <w:jc w:val="right"/>
              <w:rPr>
                <w:rFonts w:hAnsi="Times New Roman" w:ascii="Times New Roman"/>
              </w:rPr>
            </w:pPr>
            <w:r w:rsidRPr="00512B2E">
              <w:rPr>
                <w:rFonts w:hAnsi="Times New Roman" w:ascii="Times New Roman"/>
              </w:rPr>
              <w:t>7.748,06</w:t>
            </w:r>
          </w:p>
        </w:tc>
        <w:tc>
          <w:tcPr>
            <w:tcW w:type="pct" w:w="531"/>
            <w:vAlign w:val="center"/>
          </w:tcPr>
          <w:p w:rsidRDefault="00F5220D" w:rsidP="00D0204B" w:rsid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F5220D" w:rsidP="00241597" w:rsidR="00F5220D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204B" w:rsidR="00F5220D" w:rsidRPr="00B40BEB">
        <w:trPr>
          <w:trHeight w:val="547"/>
        </w:trPr>
        <w:tc>
          <w:tcPr>
            <w:tcW w:type="pct" w:w="327"/>
            <w:vAlign w:val="center"/>
          </w:tcPr>
          <w:p w:rsidRDefault="00F5220D" w:rsidP="004B4CFB" w:rsid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B42052" w:rsidP="00363C7C" w:rsidR="00F5220D" w:rsidRPr="001178EC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DU</w:t>
            </w:r>
            <w:r w:rsidR="00363C7C" w:rsidRPr="00363C7C">
              <w:rPr>
                <w:rFonts w:eastAsia="Times New Roman" w:hAnsi="Times New Roman" w:ascii="Times New Roman"/>
                <w:lang w:eastAsia="hr-HR"/>
              </w:rPr>
              <w:t>B</w:t>
            </w:r>
            <w:r>
              <w:rPr>
                <w:rFonts w:eastAsia="Times New Roman" w:hAnsi="Times New Roman" w:ascii="Times New Roman"/>
                <w:lang w:eastAsia="hr-HR"/>
              </w:rPr>
              <w:t>R</w:t>
            </w:r>
            <w:r w:rsidR="00363C7C" w:rsidRPr="00363C7C">
              <w:rPr>
                <w:rFonts w:eastAsia="Times New Roman" w:hAnsi="Times New Roman" w:ascii="Times New Roman"/>
                <w:lang w:eastAsia="hr-HR"/>
              </w:rPr>
              <w:t xml:space="preserve">OVNIK CESTE d.d., </w:t>
            </w:r>
          </w:p>
        </w:tc>
        <w:tc>
          <w:tcPr>
            <w:tcW w:type="pct" w:w="532"/>
            <w:vAlign w:val="center"/>
          </w:tcPr>
          <w:p w:rsidRDefault="00363C7C" w:rsidP="00D0204B" w:rsidR="00F5220D" w:rsidRPr="00114A2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363C7C">
              <w:rPr>
                <w:rFonts w:eastAsia="Calibri" w:hAnsi="Times New Roman" w:ascii="Times New Roman"/>
              </w:rPr>
              <w:t>60216477432</w:t>
            </w:r>
          </w:p>
        </w:tc>
        <w:tc>
          <w:tcPr>
            <w:tcW w:type="pct" w:w="821"/>
            <w:vAlign w:val="center"/>
          </w:tcPr>
          <w:p w:rsidRDefault="00363C7C" w:rsidP="00D0204B" w:rsidR="00F5220D">
            <w:pPr>
              <w:rPr>
                <w:rFonts w:eastAsia="Times New Roman" w:hAnsi="Times New Roman" w:ascii="Times New Roman"/>
                <w:lang w:eastAsia="hr-HR"/>
              </w:rPr>
            </w:pPr>
            <w:r w:rsidRPr="00363C7C">
              <w:rPr>
                <w:rFonts w:eastAsia="Times New Roman" w:hAnsi="Times New Roman" w:ascii="Times New Roman"/>
                <w:lang w:eastAsia="hr-HR"/>
              </w:rPr>
              <w:t>Dubrovni</w:t>
            </w:r>
            <w:r>
              <w:rPr>
                <w:rFonts w:eastAsia="Times New Roman" w:hAnsi="Times New Roman" w:ascii="Times New Roman"/>
                <w:lang w:eastAsia="hr-HR"/>
              </w:rPr>
              <w:t>k, V. Nazora 8</w:t>
            </w:r>
          </w:p>
        </w:tc>
        <w:tc>
          <w:tcPr>
            <w:tcW w:type="pct" w:w="532"/>
            <w:vAlign w:val="center"/>
          </w:tcPr>
          <w:p w:rsidRDefault="00363C7C" w:rsidP="00D0204B" w:rsidR="00F5220D" w:rsidRPr="001178EC">
            <w:pPr>
              <w:pStyle w:val="Bezproreda"/>
              <w:jc w:val="right"/>
              <w:rPr>
                <w:rFonts w:eastAsia="Calibri" w:hAnsi="Times New Roman" w:ascii="Times New Roman"/>
              </w:rPr>
            </w:pPr>
            <w:r w:rsidRPr="00363C7C">
              <w:rPr>
                <w:rFonts w:eastAsia="Calibri" w:hAnsi="Times New Roman" w:ascii="Times New Roman"/>
              </w:rPr>
              <w:t>5.402,58</w:t>
            </w:r>
          </w:p>
        </w:tc>
        <w:tc>
          <w:tcPr>
            <w:tcW w:type="pct" w:w="531"/>
            <w:vAlign w:val="center"/>
          </w:tcPr>
          <w:p w:rsidRDefault="00363C7C" w:rsidP="00D0204B" w:rsidR="00F5220D" w:rsidRPr="001178EC">
            <w:pPr>
              <w:jc w:val="right"/>
              <w:rPr>
                <w:rFonts w:hAnsi="Times New Roman" w:ascii="Times New Roman"/>
              </w:rPr>
            </w:pPr>
            <w:r w:rsidRPr="00363C7C">
              <w:rPr>
                <w:rFonts w:hAnsi="Times New Roman" w:ascii="Times New Roman"/>
              </w:rPr>
              <w:t>5.402,58</w:t>
            </w:r>
          </w:p>
        </w:tc>
        <w:tc>
          <w:tcPr>
            <w:tcW w:type="pct" w:w="531"/>
            <w:vAlign w:val="center"/>
          </w:tcPr>
          <w:p w:rsidRDefault="00F5220D" w:rsidP="00D0204B" w:rsid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F5220D" w:rsidP="00241597" w:rsidR="00F5220D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204B" w:rsidR="00F5220D" w:rsidRPr="00B40BEB">
        <w:trPr>
          <w:trHeight w:val="547"/>
        </w:trPr>
        <w:tc>
          <w:tcPr>
            <w:tcW w:type="pct" w:w="327"/>
            <w:vAlign w:val="center"/>
          </w:tcPr>
          <w:p w:rsidRDefault="00F5220D" w:rsidP="004B4CFB" w:rsid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B42052" w:rsidP="00B42052" w:rsidR="00F5220D" w:rsidRPr="001178EC">
            <w:pPr>
              <w:rPr>
                <w:rFonts w:eastAsia="Times New Roman" w:hAnsi="Times New Roman" w:ascii="Times New Roman"/>
                <w:lang w:eastAsia="hr-HR"/>
              </w:rPr>
            </w:pPr>
            <w:r w:rsidRPr="00B42052">
              <w:rPr>
                <w:rFonts w:eastAsia="Times New Roman" w:hAnsi="Times New Roman" w:ascii="Times New Roman"/>
                <w:lang w:eastAsia="hr-HR"/>
              </w:rPr>
              <w:t>EUROHERC OSIGURANJE d.d., Podružnica Dubrovnik,</w:t>
            </w:r>
          </w:p>
        </w:tc>
        <w:tc>
          <w:tcPr>
            <w:tcW w:type="pct" w:w="532"/>
            <w:vAlign w:val="center"/>
          </w:tcPr>
          <w:p w:rsidRDefault="00B42052" w:rsidP="00D0204B" w:rsidR="00F5220D" w:rsidRPr="00114A27">
            <w:pPr>
              <w:pStyle w:val="Bezproreda"/>
              <w:jc w:val="center"/>
              <w:rPr>
                <w:rFonts w:eastAsia="Calibri" w:hAnsi="Times New Roman" w:ascii="Times New Roman"/>
              </w:rPr>
            </w:pPr>
            <w:r w:rsidRPr="00B42052">
              <w:rPr>
                <w:rFonts w:hAnsi="Times New Roman" w:ascii="Times New Roman"/>
                <w:lang w:eastAsia="hr-HR"/>
              </w:rPr>
              <w:t>22694857747</w:t>
            </w:r>
          </w:p>
        </w:tc>
        <w:tc>
          <w:tcPr>
            <w:tcW w:type="pct" w:w="821"/>
            <w:vAlign w:val="center"/>
          </w:tcPr>
          <w:p w:rsidRDefault="00B42052" w:rsidP="00D0204B" w:rsidR="00F5220D">
            <w:pPr>
              <w:rPr>
                <w:rFonts w:eastAsia="Times New Roman" w:hAnsi="Times New Roman" w:ascii="Times New Roman"/>
                <w:lang w:eastAsia="hr-HR"/>
              </w:rPr>
            </w:pPr>
            <w:r w:rsidRPr="00B42052">
              <w:rPr>
                <w:rFonts w:eastAsia="Times New Roman" w:hAnsi="Times New Roman" w:ascii="Times New Roman"/>
                <w:lang w:eastAsia="hr-HR"/>
              </w:rPr>
              <w:t>Dubrovnik</w:t>
            </w:r>
            <w:r>
              <w:rPr>
                <w:rFonts w:eastAsia="Times New Roman" w:hAnsi="Times New Roman" w:ascii="Times New Roman"/>
                <w:lang w:eastAsia="hr-HR"/>
              </w:rPr>
              <w:t>, Dr. A. Starčevića 20</w:t>
            </w:r>
          </w:p>
        </w:tc>
        <w:tc>
          <w:tcPr>
            <w:tcW w:type="pct" w:w="532"/>
            <w:vAlign w:val="center"/>
          </w:tcPr>
          <w:p w:rsidRDefault="00B42052" w:rsidP="00D0204B" w:rsidR="00F5220D" w:rsidRPr="001178EC">
            <w:pPr>
              <w:pStyle w:val="Bezproreda"/>
              <w:jc w:val="right"/>
              <w:rPr>
                <w:rFonts w:eastAsia="Calibri" w:hAnsi="Times New Roman" w:ascii="Times New Roman"/>
              </w:rPr>
            </w:pPr>
            <w:r w:rsidRPr="00B42052">
              <w:rPr>
                <w:rFonts w:eastAsia="Calibri" w:hAnsi="Times New Roman" w:ascii="Times New Roman"/>
              </w:rPr>
              <w:t>13.002,67</w:t>
            </w:r>
          </w:p>
        </w:tc>
        <w:tc>
          <w:tcPr>
            <w:tcW w:type="pct" w:w="531"/>
            <w:vAlign w:val="center"/>
          </w:tcPr>
          <w:p w:rsidRDefault="00B42052" w:rsidP="00D0204B" w:rsidR="00F5220D" w:rsidRPr="001178EC">
            <w:pPr>
              <w:jc w:val="right"/>
              <w:rPr>
                <w:rFonts w:hAnsi="Times New Roman" w:ascii="Times New Roman"/>
              </w:rPr>
            </w:pPr>
            <w:r w:rsidRPr="00B42052">
              <w:rPr>
                <w:rFonts w:hAnsi="Times New Roman" w:ascii="Times New Roman"/>
              </w:rPr>
              <w:t>13.002,67</w:t>
            </w:r>
          </w:p>
        </w:tc>
        <w:tc>
          <w:tcPr>
            <w:tcW w:type="pct" w:w="531"/>
            <w:vAlign w:val="center"/>
          </w:tcPr>
          <w:p w:rsidRDefault="00F5220D" w:rsidP="00D0204B" w:rsidR="00F522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F5220D" w:rsidP="00241597" w:rsidR="00F5220D" w:rsidRPr="002415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4CFB" w:rsidP="00702487" w:rsidR="004B4CFB" w:rsidRPr="005374E3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114A2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Dubrovnik</w:t>
      </w:r>
      <w:r w:rsidR="00E57D35">
        <w:rPr>
          <w:rFonts w:hAnsi="Times New Roman" w:ascii="Times New Roman"/>
          <w:sz w:val="24"/>
        </w:rPr>
        <w:t xml:space="preserve">, </w:t>
      </w:r>
      <w:r w:rsidR="00F5220D">
        <w:rPr>
          <w:rFonts w:hAnsi="Times New Roman" w:ascii="Times New Roman"/>
          <w:sz w:val="24"/>
        </w:rPr>
        <w:t>11. lipnja</w:t>
      </w:r>
      <w:r w:rsidR="00664501">
        <w:rPr>
          <w:rFonts w:hAnsi="Times New Roman" w:ascii="Times New Roman"/>
          <w:sz w:val="24"/>
        </w:rPr>
        <w:t xml:space="preserve"> 201</w:t>
      </w:r>
      <w:r w:rsidR="00D15F51">
        <w:rPr>
          <w:rFonts w:hAnsi="Times New Roman" w:ascii="Times New Roman"/>
          <w:sz w:val="24"/>
        </w:rPr>
        <w:t>9</w:t>
      </w:r>
      <w:r w:rsidR="00664501">
        <w:rPr>
          <w:rFonts w:hAnsi="Times New Roman" w:ascii="Times New Roman"/>
          <w:sz w:val="24"/>
        </w:rPr>
        <w:t>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5374E3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114A27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5374E3" w:rsidR="00EE0E4C">
      <w:pgSz w:orient="landscape" w:h="11906" w:w="16838"/>
      <w:pgMar w:gutter="0" w:footer="708" w:header="708" w:left="1417" w:bottom="426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12E" w:rsidP="00702487" w:rsidR="0049712E">
      <w:pPr>
        <w:spacing w:after="0"/>
      </w:pPr>
      <w:r>
        <w:separator/>
      </w:r>
    </w:p>
  </w:endnote>
  <w:endnote w:id="0" w:type="continuationSeparator">
    <w:p w:rsidRDefault="0049712E" w:rsidP="00702487" w:rsidR="00497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12E" w:rsidP="00702487" w:rsidR="0049712E">
      <w:pPr>
        <w:spacing w:after="0"/>
      </w:pPr>
      <w:r>
        <w:separator/>
      </w:r>
    </w:p>
  </w:footnote>
  <w:footnote w:id="0" w:type="continuationSeparator">
    <w:p w:rsidRDefault="0049712E" w:rsidP="00702487" w:rsidR="0049712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3782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13B68"/>
    <w:rsid w:val="00114A27"/>
    <w:rsid w:val="001178EC"/>
    <w:rsid w:val="00123B8A"/>
    <w:rsid w:val="0012419C"/>
    <w:rsid w:val="001252E1"/>
    <w:rsid w:val="00145EFF"/>
    <w:rsid w:val="001530DF"/>
    <w:rsid w:val="00173DED"/>
    <w:rsid w:val="00191E91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962CA"/>
    <w:rsid w:val="002A2140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63C7C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E20D7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12B2E"/>
    <w:rsid w:val="005142E8"/>
    <w:rsid w:val="00523689"/>
    <w:rsid w:val="00524410"/>
    <w:rsid w:val="005374E3"/>
    <w:rsid w:val="00566B2F"/>
    <w:rsid w:val="00580C5B"/>
    <w:rsid w:val="005837EE"/>
    <w:rsid w:val="00587155"/>
    <w:rsid w:val="005931A4"/>
    <w:rsid w:val="00596811"/>
    <w:rsid w:val="005C05D3"/>
    <w:rsid w:val="005C1398"/>
    <w:rsid w:val="005C2269"/>
    <w:rsid w:val="005E7B9B"/>
    <w:rsid w:val="005F47CA"/>
    <w:rsid w:val="00601723"/>
    <w:rsid w:val="00602AA9"/>
    <w:rsid w:val="006102D3"/>
    <w:rsid w:val="00614547"/>
    <w:rsid w:val="00633517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16782"/>
    <w:rsid w:val="0073045E"/>
    <w:rsid w:val="00732F5D"/>
    <w:rsid w:val="0076030E"/>
    <w:rsid w:val="00767C8F"/>
    <w:rsid w:val="007735BB"/>
    <w:rsid w:val="007821AC"/>
    <w:rsid w:val="007927CE"/>
    <w:rsid w:val="007A7610"/>
    <w:rsid w:val="007A7B8A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421C4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371B6"/>
    <w:rsid w:val="00A4265E"/>
    <w:rsid w:val="00A56BED"/>
    <w:rsid w:val="00A57947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7E3B"/>
    <w:rsid w:val="00B36138"/>
    <w:rsid w:val="00B366DF"/>
    <w:rsid w:val="00B42052"/>
    <w:rsid w:val="00B50B88"/>
    <w:rsid w:val="00B52643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95393"/>
    <w:rsid w:val="00CD6E62"/>
    <w:rsid w:val="00CE4329"/>
    <w:rsid w:val="00CF12D2"/>
    <w:rsid w:val="00D04827"/>
    <w:rsid w:val="00D0511A"/>
    <w:rsid w:val="00D15F51"/>
    <w:rsid w:val="00D25137"/>
    <w:rsid w:val="00D25D76"/>
    <w:rsid w:val="00D47FF8"/>
    <w:rsid w:val="00D56C6C"/>
    <w:rsid w:val="00D71149"/>
    <w:rsid w:val="00D72D85"/>
    <w:rsid w:val="00D753A5"/>
    <w:rsid w:val="00D80190"/>
    <w:rsid w:val="00D86B90"/>
    <w:rsid w:val="00D93B72"/>
    <w:rsid w:val="00DA625E"/>
    <w:rsid w:val="00DB2925"/>
    <w:rsid w:val="00DB328A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4063"/>
    <w:rsid w:val="00E154D0"/>
    <w:rsid w:val="00E17E01"/>
    <w:rsid w:val="00E35BFD"/>
    <w:rsid w:val="00E42D34"/>
    <w:rsid w:val="00E51093"/>
    <w:rsid w:val="00E57D35"/>
    <w:rsid w:val="00E64D49"/>
    <w:rsid w:val="00E72AB4"/>
    <w:rsid w:val="00E72E82"/>
    <w:rsid w:val="00E802DB"/>
    <w:rsid w:val="00E875F2"/>
    <w:rsid w:val="00E87AC4"/>
    <w:rsid w:val="00E87BD5"/>
    <w:rsid w:val="00E91771"/>
    <w:rsid w:val="00EC04EE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364F7"/>
    <w:rsid w:val="00F43C56"/>
    <w:rsid w:val="00F5220D"/>
    <w:rsid w:val="00F526B8"/>
    <w:rsid w:val="00F52DE8"/>
    <w:rsid w:val="00F53F7C"/>
    <w:rsid w:val="00F61F1D"/>
    <w:rsid w:val="00F6215B"/>
    <w:rsid w:val="00F64497"/>
    <w:rsid w:val="00F91025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B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B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B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B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B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35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
Prijava tražbine DO VRATA MODRI REGISTRATOR</izvorni_sadrzaj>
    <derivirana_varijabla naziv="DomainObject.Predmet.PrimjedbaSuca_1">2 zaposlena
Prijava tražbine DO VRATA MODRI REGISTRATOR</derivirana_varijabla>
  </DomainObject.Predmet.PrimjedbaSuca>
  <DomainObject.Predmet.ProtustrankaFormated>
    <izvorni_sadrzaj>  GRAĐEVINARSTVO ŽUVELA d.o.o. za trgovinu, građenje i usluge</izvorni_sadrzaj>
    <derivirana_varijabla naziv="DomainObject.Predmet.ProtustrankaFormated_1">  GRAĐEVINARSTVO ŽUVELA d.o.o. za trgovinu, građenje i usluge</derivirana_varijabla>
  </DomainObject.Predmet.ProtustrankaFormated>
  <DomainObject.Predmet.ProtustrankaFormatedOIB>
    <izvorni_sadrzaj>  GRAĐEVINARSTVO ŽUVELA d.o.o. za trgovinu, građenje i usluge, OIB 44037070466</izvorni_sadrzaj>
    <derivirana_varijabla naziv="DomainObject.Predmet.ProtustrankaFormatedOIB_1">  GRAĐEVINARSTVO ŽUVELA d.o.o. za trgovinu, građenje i usluge, OIB 44037070466</derivirana_varijabla>
  </DomainObject.Predmet.ProtustrankaFormatedOIB>
  <DomainObject.Predmet.ProtustrankaFormatedWithAdress>
    <izvorni_sadrzaj> GRAĐEVINARSTVO ŽUVELA d.o.o. za trgovinu, građenje i usluge, Ulica 41 91, 20270 Vela Luka</izvorni_sadrzaj>
    <derivirana_varijabla naziv="DomainObject.Predmet.ProtustrankaFormatedWithAdress_1"> GRAĐEVINARSTVO ŽUVELA d.o.o. za trgovinu, građenje i usluge, Ulica 41 91, 20270 Vela Luka</derivirana_varijabla>
  </DomainObject.Predmet.ProtustrankaFormatedWithAdress>
  <DomainObject.Predmet.ProtustrankaFormatedWithAdressOIB>
    <izvorni_sadrzaj> GRAĐEVINARSTVO ŽUVELA d.o.o. za trgovinu, građenje i usluge, OIB 44037070466, Ulica 41 91, 20270 Vela Luka</izvorni_sadrzaj>
    <derivirana_varijabla naziv="DomainObject.Predmet.ProtustrankaFormatedWithAdressOIB_1"> GRAĐEVINARSTVO ŽUVELA d.o.o. za trgovinu, građenje i usluge, OIB 44037070466, Ulica 41 91, 20270 Vela Luka</derivirana_varijabla>
  </DomainObject.Predmet.ProtustrankaFormatedWithAdressOIB>
  <DomainObject.Predmet.ProtustrankaWithAdress>
    <izvorni_sadrzaj>GRAĐEVINARSTVO ŽUVELA d.o.o. za trgovinu, građenje i usluge Ulica 41 91, 20270 Vela Luka</izvorni_sadrzaj>
    <derivirana_varijabla naziv="DomainObject.Predmet.ProtustrankaWithAdress_1">GRAĐEVINARSTVO ŽUVELA d.o.o. za trgovinu, građenje i usluge Ulica 41 91, 20270 Vela Luka</derivirana_varijabla>
  </DomainObject.Predmet.ProtustrankaWithAdress>
  <DomainObject.Predmet.ProtustrankaWithAdressOIB>
    <izvorni_sadrzaj>GRAĐEVINARSTVO ŽUVELA d.o.o. za trgovinu, građenje i usluge, OIB 44037070466, Ulica 41 91, 20270 Vela Luka</izvorni_sadrzaj>
    <derivirana_varijabla naziv="DomainObject.Predmet.ProtustrankaWithAdressOIB_1">GRAĐEVINARSTVO ŽUVELA d.o.o. za trgovinu, građenje i usluge, OIB 44037070466, Ulica 41 91, 20270 Vela Luka</derivirana_varijabla>
  </DomainObject.Predmet.ProtustrankaWithAdressOIB>
  <DomainObject.Predmet.ProtustrankaNazivFormated>
    <izvorni_sadrzaj>GRAĐEVINARSTVO ŽUVELA d.o.o. za trgovinu, građenje i usluge</izvorni_sadrzaj>
    <derivirana_varijabla naziv="DomainObject.Predmet.ProtustrankaNazivFormated_1">GRAĐEVINARSTVO ŽUVELA d.o.o. za trgovinu, građenje i usluge</derivirana_varijabla>
  </DomainObject.Predmet.ProtustrankaNazivFormated>
  <DomainObject.Predmet.ProtustrankaNazivFormatedOIB>
    <izvorni_sadrzaj>GRAĐEVINARSTVO ŽUVELA d.o.o. za trgovinu, građenje i usluge, OIB 44037070466</izvorni_sadrzaj>
    <derivirana_varijabla naziv="DomainObject.Predmet.ProtustrankaNazivFormatedOIB_1">GRAĐEVINARSTVO ŽUVELA d.o.o. za trgovinu, građenje i usluge, OIB 44037070466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107.14</izvorni_sadrzaj>
    <derivirana_varijabla naziv="DomainObject.Predmet.TrenutnaVrijednost_1">107.14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GRAĐEVINARSTVO ŽUVELA d.o.o. za trgovinu, građenje i usluge</item>
    </izvorni_sadrzaj>
    <derivirana_varijabla naziv="DomainObject.Predmet.ProtuStrankaListFormated_1">
      <item>GRAĐEVINARSTVO ŽUVELA d.o.o. za trgovinu, građenje i usluge</item>
    </derivirana_varijabla>
  </DomainObject.Predmet.ProtuStrankaListFormated>
  <DomainObject.Predmet.ProtuStrankaListFormatedOIB>
    <izvorni_sadrzaj>
      <item>GRAĐEVINARSTVO ŽUVELA d.o.o. za trgovinu, građenje i usluge, OIB 44037070466</item>
    </izvorni_sadrzaj>
    <derivirana_varijabla naziv="DomainObject.Predmet.ProtuStrankaListFormatedOIB_1">
      <item>GRAĐEVINARSTVO ŽUVELA d.o.o. za trgovinu, građenje i usluge, OIB 44037070466</item>
    </derivirana_varijabla>
  </DomainObject.Predmet.ProtuStrankaListFormatedOIB>
  <DomainObject.Predmet.ProtuStrankaListFormatedWithAdress>
    <izvorni_sadrzaj>
      <item>GRAĐEVINARSTVO ŽUVELA d.o.o. za trgovinu, građenje i usluge, Ulica 41 91, 20270 Vela Luka</item>
    </izvorni_sadrzaj>
    <derivirana_varijabla naziv="DomainObject.Predmet.ProtuStrankaListFormatedWithAdress_1">
      <item>GRAĐEVINARSTVO ŽUVELA d.o.o. za trgovinu, građenje i usluge, Ulica 41 91, 20270 Vela Luka</item>
    </derivirana_varijabla>
  </DomainObject.Predmet.ProtuStrankaListFormatedWithAdress>
  <DomainObject.Predmet.ProtuStrankaListFormatedWithAdressOIB>
    <izvorni_sadrzaj>
      <item>GRAĐEVINARSTVO ŽUVELA d.o.o. za trgovinu, građenje i usluge, OIB 44037070466, Ulica 41 91, 20270 Vela Luka</item>
    </izvorni_sadrzaj>
    <derivirana_varijabla naziv="DomainObject.Predmet.ProtuStrankaListFormatedWithAdressOIB_1">
      <item>GRAĐEVINARSTVO ŽUVELA d.o.o. za trgovinu, građenje i usluge, OIB 44037070466, Ulica 41 91, 20270 Vela Luka</item>
    </derivirana_varijabla>
  </DomainObject.Predmet.ProtuStrankaListFormatedWithAdressOIB>
  <DomainObject.Predmet.ProtuStrankaListNazivFormated>
    <izvorni_sadrzaj>
      <item>GRAĐEVINARSTVO ŽUVELA d.o.o. za trgovinu, građenje i usluge</item>
    </izvorni_sadrzaj>
    <derivirana_varijabla naziv="DomainObject.Predmet.ProtuStrankaListNazivFormated_1">
      <item>GRAĐEVINARSTVO ŽUVELA d.o.o. za trgovinu, građenje i usluge</item>
    </derivirana_varijabla>
  </DomainObject.Predmet.ProtuStrankaListNazivFormated>
  <DomainObject.Predmet.ProtuStrankaListNazivFormatedOIB>
    <izvorni_sadrzaj>
      <item>GRAĐEVINARSTVO ŽUVELA d.o.o. za trgovinu, građenje i usluge, OIB 44037070466</item>
    </izvorni_sadrzaj>
    <derivirana_varijabla naziv="DomainObject.Predmet.ProtuStrankaListNazivFormatedOIB_1">
      <item>GRAĐEVINARSTVO ŽUVELA d.o.o. za trgovinu, građenje i usluge, OIB 44037070466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GRAĐEVINARSTVO ŽUVELA d.o.o. za trgovinu, građenje i usluge</izvorni_sadrzaj>
    <derivirana_varijabla naziv="DomainObject.Predmet.ProtustrankaIDrugi_1">GRAĐEVINARSTVO ŽUVELA d.o.o. za trgovinu,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GRAĐEVINARSTVO ŽUVELA d.o.o. za trgovinu, građenje i usluge, OIB 44037070466, Ulica 41 91, 20270 Vela Luka</izvorni_sadrzaj>
    <derivirana_varijabla naziv="DomainObject.Predmet.ProtustrankaIDrugiAdressOIB_1">GRAĐEVINARSTVO ŽUVELA d.o.o. za trgovinu, građenje i usluge, OIB 44037070466, Ulica 41 91,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ŽUVELA d.o.o. za trgovinu, građenje i usluge</item>
      <item>Financijska agencija</item>
    </izvorni_sadrzaj>
    <derivirana_varijabla naziv="DomainObject.Predmet.SudioniciListNaziv_1">
      <item>GRAĐEVINARSTVO ŽUVELA d.o.o. za trgovinu, građenje i usluge</item>
      <item>Financijska agencija</item>
    </derivirana_varijabla>
  </DomainObject.Predmet.SudioniciListNaziv>
  <DomainObject.Predmet.SudioniciListAdressOIB>
    <izvorni_sadrzaj>
      <item>GRAĐEVINARSTVO ŽUVELA d.o.o. za trgovinu, građenje i usluge, OIB 44037070466, Ulica 41 91,20270 Vela Luka</item>
      <item>Financijska agencija, OIB 85821130368, Ulica grada Vukovara 70,10000 Zagreb</item>
    </izvorni_sadrzaj>
    <derivirana_varijabla naziv="DomainObject.Predmet.SudioniciListAdressOIB_1">
      <item>GRAĐEVINARSTVO ŽUVELA d.o.o. za trgovinu, građenje i usluge, OIB 44037070466, Ulica 41 91,20270 Vela Luka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44037070466</item>
      <item>, OIB 85821130368</item>
    </izvorni_sadrzaj>
    <derivirana_varijabla naziv="DomainObject.Predmet.SudioniciListNazivOIB_1">
      <item>, OIB 44037070466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St-335/2019-34</izvorni_sadrzaj>
    <derivirana_varijabla naziv="DomainObject.PredzadnjaOdlukaIzPredmeta.Oznaka_1">St-335/2019-34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8247D-2A23-40D3-9D31-301D07B10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232</properties:Words>
  <properties:Characters>1469</properties:Characters>
  <properties:Lines>153</properties:Lines>
  <properties:Paragraphs>101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2019-05-27T14:11:00Z</dcterms:created>
  <dc:creator>ADMINIBM</dc:creator>
  <cp:lastModifiedBy>Valerija Rizzi</cp:lastModifiedBy>
  <cp:lastPrinted>2017-10-16T07:50:00Z</cp:lastPrinted>
  <dcterms:modified xmlns:xsi="http://www.w3.org/2001/XMLSchema-instance" xsi:type="dcterms:W3CDTF">2019-06-11T09:59:00Z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11-06-2019.docx)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