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2e73" w14:paraId="62f2e73" w:rsidRDefault="00B14284" w:rsidP="00E823A8" w:rsidR="00B14284" w:rsidRPr="00B3171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3171F">
        <w:rPr>
          <w:rFonts w:cs="Times New Roman" w:hAnsi="Times New Roman" w:ascii="Times New Roman"/>
          <w:sz w:val="24"/>
          <w:szCs w:val="24"/>
        </w:rPr>
        <w:tab/>
      </w:r>
      <w:r w:rsidR="00E823A8" w:rsidRPr="00B3171F">
        <w:rPr>
          <w:rFonts w:cs="Times New Roman" w:hAnsi="Times New Roman" w:ascii="Times New Roman"/>
          <w:sz w:val="24"/>
          <w:szCs w:val="24"/>
        </w:rPr>
        <w:tab/>
      </w:r>
    </w:p>
    <w:p w:rsidRDefault="00DE0927" w:rsidP="00DE0927" w:rsidR="00DE0927" w:rsidRPr="00DE0927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E0927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927" w:rsidP="00DE0927" w:rsidR="00DE0927" w:rsidRPr="00DE092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E092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DE0927" w:rsidP="00DE0927" w:rsidR="00DE0927" w:rsidRPr="00DE092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E092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DE0927" w:rsidP="00DE0927" w:rsidR="00DE0927" w:rsidRPr="00DE0927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DE092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5318" w:rsidP="007145AD" w:rsidR="00CF5318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3171F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Pr="00B3171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16B61" w:rsidRPr="00B3171F">
        <w:rPr>
          <w:rFonts w:cs="Times New Roman" w:hAnsi="Times New Roman" w:ascii="Times New Roman"/>
          <w:sz w:val="24"/>
          <w:szCs w:val="24"/>
        </w:rPr>
        <w:t>ŽUDIKA društvo s ograničenom odgovornošću za gradite</w:t>
      </w:r>
      <w:r w:rsidR="00DE0927">
        <w:rPr>
          <w:rFonts w:cs="Times New Roman" w:hAnsi="Times New Roman" w:ascii="Times New Roman"/>
          <w:sz w:val="24"/>
          <w:szCs w:val="24"/>
        </w:rPr>
        <w:t>ljstvo Rijeka, Ante Kovačića 17</w:t>
      </w:r>
      <w:r w:rsidR="00616B61" w:rsidRPr="00B3171F">
        <w:rPr>
          <w:rFonts w:cs="Times New Roman" w:hAnsi="Times New Roman" w:ascii="Times New Roman"/>
          <w:sz w:val="24"/>
          <w:szCs w:val="24"/>
        </w:rPr>
        <w:t xml:space="preserve"> ( MBS 040267781 – OIB 74974631604 )</w:t>
      </w:r>
      <w:r w:rsidR="007D65CA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71F">
        <w:rPr>
          <w:rFonts w:cs="Times New Roman" w:hAnsi="Times New Roman" w:ascii="Times New Roman"/>
          <w:sz w:val="24"/>
          <w:szCs w:val="24"/>
        </w:rPr>
        <w:t>dana</w:t>
      </w:r>
      <w:r w:rsidR="00A24B6C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DE0927">
        <w:rPr>
          <w:rFonts w:cs="Times New Roman" w:hAnsi="Times New Roman" w:ascii="Times New Roman"/>
          <w:sz w:val="24"/>
          <w:szCs w:val="24"/>
        </w:rPr>
        <w:t>2</w:t>
      </w:r>
      <w:r w:rsidR="0032181B" w:rsidRPr="00B3171F">
        <w:rPr>
          <w:rFonts w:cs="Times New Roman" w:hAnsi="Times New Roman" w:ascii="Times New Roman"/>
          <w:sz w:val="24"/>
          <w:szCs w:val="24"/>
        </w:rPr>
        <w:t xml:space="preserve">. </w:t>
      </w:r>
      <w:r w:rsidR="00B3171F">
        <w:rPr>
          <w:rFonts w:cs="Times New Roman" w:hAnsi="Times New Roman" w:ascii="Times New Roman"/>
          <w:sz w:val="24"/>
          <w:szCs w:val="24"/>
        </w:rPr>
        <w:t>lipnja</w:t>
      </w:r>
      <w:r w:rsidR="00716BAC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2016. </w:t>
      </w:r>
      <w:r w:rsidRPr="00B317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I.</w:t>
      </w:r>
      <w:r w:rsidRPr="00B3171F">
        <w:rPr>
          <w:rFonts w:cs="Times New Roman" w:hAnsi="Times New Roman" w:ascii="Times New Roman"/>
          <w:sz w:val="24"/>
          <w:szCs w:val="24"/>
        </w:rPr>
        <w:tab/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16B61" w:rsidRPr="00B3171F">
        <w:rPr>
          <w:rFonts w:cs="Times New Roman" w:hAnsi="Times New Roman" w:ascii="Times New Roman"/>
          <w:sz w:val="24"/>
          <w:szCs w:val="24"/>
        </w:rPr>
        <w:t>ŽUDIKA društvo s ograničenom odgovornošću za graditel</w:t>
      </w:r>
      <w:r w:rsidR="00B3171F">
        <w:rPr>
          <w:rFonts w:cs="Times New Roman" w:hAnsi="Times New Roman" w:ascii="Times New Roman"/>
          <w:sz w:val="24"/>
          <w:szCs w:val="24"/>
        </w:rPr>
        <w:t xml:space="preserve">jstvo Rijeka, Ante Kovačića 17 </w:t>
      </w:r>
      <w:r w:rsidR="00616B61" w:rsidRPr="00B3171F">
        <w:rPr>
          <w:rFonts w:cs="Times New Roman" w:hAnsi="Times New Roman" w:ascii="Times New Roman"/>
          <w:sz w:val="24"/>
          <w:szCs w:val="24"/>
        </w:rPr>
        <w:t>( MBS 040267781 – OIB 74974631604 )</w:t>
      </w:r>
      <w:r w:rsidR="007145AD" w:rsidRPr="00B3171F">
        <w:rPr>
          <w:rFonts w:cs="Times New Roman" w:hAnsi="Times New Roman" w:ascii="Times New Roman"/>
          <w:sz w:val="24"/>
          <w:szCs w:val="24"/>
        </w:rPr>
        <w:t>.</w:t>
      </w:r>
      <w:r w:rsidR="00B14284" w:rsidRPr="00B3171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16002">
        <w:rPr>
          <w:rFonts w:cs="Times New Roman" w:hAnsi="Times New Roman" w:ascii="Times New Roman"/>
          <w:sz w:val="24"/>
          <w:szCs w:val="24"/>
        </w:rPr>
        <w:t>2</w:t>
      </w:r>
      <w:r w:rsidR="0032181B" w:rsidRPr="00B3171F">
        <w:rPr>
          <w:rFonts w:cs="Times New Roman" w:hAnsi="Times New Roman" w:ascii="Times New Roman"/>
          <w:sz w:val="24"/>
          <w:szCs w:val="24"/>
        </w:rPr>
        <w:t xml:space="preserve">. </w:t>
      </w:r>
      <w:r w:rsidR="00B3171F">
        <w:rPr>
          <w:rFonts w:cs="Times New Roman" w:hAnsi="Times New Roman" w:ascii="Times New Roman"/>
          <w:sz w:val="24"/>
          <w:szCs w:val="24"/>
        </w:rPr>
        <w:t>lipnja</w:t>
      </w:r>
      <w:r w:rsidR="00E275ED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B3171F">
        <w:rPr>
          <w:rFonts w:cs="Times New Roman" w:hAnsi="Times New Roman" w:ascii="Times New Roman"/>
          <w:sz w:val="24"/>
          <w:szCs w:val="24"/>
        </w:rPr>
        <w:t>2016</w:t>
      </w:r>
      <w:r w:rsidR="00B14284" w:rsidRPr="00B3171F">
        <w:rPr>
          <w:rFonts w:cs="Times New Roman" w:hAnsi="Times New Roman" w:ascii="Times New Roman"/>
          <w:sz w:val="24"/>
          <w:szCs w:val="24"/>
        </w:rPr>
        <w:t xml:space="preserve">. u </w:t>
      </w:r>
      <w:r w:rsidR="00616002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B3171F">
        <w:rPr>
          <w:rFonts w:cs="Times New Roman" w:hAnsi="Times New Roman" w:ascii="Times New Roman"/>
          <w:sz w:val="24"/>
          <w:szCs w:val="24"/>
        </w:rPr>
        <w:t>sati, kad</w:t>
      </w:r>
      <w:r w:rsidR="00B3171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3171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97D11" w:rsidR="00BA2032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II.</w:t>
      </w:r>
      <w:r w:rsidR="00F719CD" w:rsidRPr="00B3171F">
        <w:rPr>
          <w:rFonts w:cs="Times New Roman" w:hAnsi="Times New Roman" w:ascii="Times New Roman"/>
          <w:sz w:val="24"/>
          <w:szCs w:val="24"/>
        </w:rPr>
        <w:tab/>
      </w:r>
      <w:r w:rsidRPr="00B3171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  </w:t>
      </w:r>
      <w:r w:rsidR="000A1A01">
        <w:rPr>
          <w:rFonts w:cs="Times New Roman" w:hAnsi="Times New Roman" w:ascii="Times New Roman"/>
          <w:sz w:val="24"/>
          <w:szCs w:val="24"/>
        </w:rPr>
        <w:t>Damir Debeljuh</w:t>
      </w:r>
      <w:r w:rsidR="00616002">
        <w:rPr>
          <w:rFonts w:cs="Times New Roman" w:hAnsi="Times New Roman" w:ascii="Times New Roman"/>
          <w:sz w:val="24"/>
          <w:szCs w:val="24"/>
        </w:rPr>
        <w:t xml:space="preserve"> (OIB </w:t>
      </w:r>
      <w:r w:rsidR="00616002" w:rsidRPr="00616002">
        <w:rPr>
          <w:rFonts w:cs="Times New Roman" w:hAnsi="Times New Roman" w:ascii="Times New Roman"/>
          <w:sz w:val="24"/>
          <w:szCs w:val="24"/>
        </w:rPr>
        <w:t>29203139768</w:t>
      </w:r>
      <w:r w:rsidR="00616002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III.</w:t>
      </w:r>
      <w:r w:rsidR="00F719CD" w:rsidRPr="00B3171F">
        <w:rPr>
          <w:rFonts w:cs="Times New Roman" w:hAnsi="Times New Roman" w:ascii="Times New Roman"/>
          <w:sz w:val="24"/>
          <w:szCs w:val="24"/>
        </w:rPr>
        <w:tab/>
      </w:r>
      <w:r w:rsidRPr="00B3171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16B61" w:rsidRPr="00B3171F">
        <w:rPr>
          <w:rFonts w:cs="Times New Roman" w:hAnsi="Times New Roman" w:ascii="Times New Roman"/>
          <w:sz w:val="24"/>
          <w:szCs w:val="24"/>
        </w:rPr>
        <w:t>ŽUDIKA društvo s ograničenom odgovornošću za graditel</w:t>
      </w:r>
      <w:r w:rsidR="006E22CF">
        <w:rPr>
          <w:rFonts w:cs="Times New Roman" w:hAnsi="Times New Roman" w:ascii="Times New Roman"/>
          <w:sz w:val="24"/>
          <w:szCs w:val="24"/>
        </w:rPr>
        <w:t xml:space="preserve">jstvo Rijeka, Ante Kovačića 17 </w:t>
      </w:r>
      <w:r w:rsidR="00616B61" w:rsidRPr="00B3171F">
        <w:rPr>
          <w:rFonts w:cs="Times New Roman" w:hAnsi="Times New Roman" w:ascii="Times New Roman"/>
          <w:sz w:val="24"/>
          <w:szCs w:val="24"/>
        </w:rPr>
        <w:t>( MBS 040267781 – OIB 74974631604 )</w:t>
      </w:r>
      <w:r w:rsidR="00F719CD" w:rsidRPr="00B3171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I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3171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3171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3171F">
        <w:rPr>
          <w:rFonts w:cs="Times New Roman" w:hAnsi="Times New Roman" w:ascii="Times New Roman"/>
          <w:sz w:val="24"/>
          <w:szCs w:val="24"/>
        </w:rPr>
        <w:t>registra</w:t>
      </w:r>
      <w:r w:rsidR="00A77972" w:rsidRPr="00B317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V.</w:t>
      </w:r>
      <w:r w:rsidR="00F719CD" w:rsidRPr="00B3171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3171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će se </w:t>
      </w:r>
      <w:r w:rsidRPr="00B3171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78E4" w:rsidP="009449B3" w:rsidR="009449B3" w:rsidRPr="00B317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3171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3171F">
        <w:rPr>
          <w:rFonts w:cs="Times New Roman" w:hAnsi="Times New Roman" w:ascii="Times New Roman"/>
          <w:sz w:val="24"/>
          <w:szCs w:val="24"/>
        </w:rPr>
        <w:t>temelj</w:t>
      </w:r>
      <w:r w:rsidR="00636FCE" w:rsidRPr="00B3171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3171F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B3171F">
        <w:rPr>
          <w:rFonts w:cs="Times New Roman" w:hAnsi="Times New Roman" w:ascii="Times New Roman"/>
          <w:sz w:val="24"/>
          <w:szCs w:val="24"/>
        </w:rPr>
        <w:t>44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B3171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16B61" w:rsidRPr="00B3171F">
        <w:rPr>
          <w:rFonts w:cs="Times New Roman" w:hAnsi="Times New Roman" w:ascii="Times New Roman"/>
          <w:sz w:val="24"/>
          <w:szCs w:val="24"/>
        </w:rPr>
        <w:t xml:space="preserve">ŽUDIKA d.o.o. Rijeka, Ante </w:t>
      </w:r>
      <w:r>
        <w:rPr>
          <w:rFonts w:cs="Times New Roman" w:hAnsi="Times New Roman" w:ascii="Times New Roman"/>
          <w:sz w:val="24"/>
          <w:szCs w:val="24"/>
        </w:rPr>
        <w:t>Kovačića 17</w:t>
      </w:r>
      <w:r w:rsidR="00616B61" w:rsidRPr="00B3171F">
        <w:rPr>
          <w:rFonts w:cs="Times New Roman" w:hAnsi="Times New Roman" w:ascii="Times New Roman"/>
          <w:sz w:val="24"/>
          <w:szCs w:val="24"/>
        </w:rPr>
        <w:t xml:space="preserve"> (OIB 74974631604 )</w:t>
      </w:r>
      <w:r w:rsidR="00636FCE" w:rsidRPr="00B3171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3171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3171F">
        <w:rPr>
          <w:rFonts w:cs="Times New Roman" w:hAnsi="Times New Roman" w:ascii="Times New Roman"/>
          <w:sz w:val="24"/>
          <w:szCs w:val="24"/>
        </w:rPr>
        <w:t>nave</w:t>
      </w:r>
      <w:r w:rsidR="00636FCE" w:rsidRPr="00B3171F">
        <w:rPr>
          <w:rFonts w:cs="Times New Roman" w:hAnsi="Times New Roman" w:ascii="Times New Roman"/>
          <w:sz w:val="24"/>
          <w:szCs w:val="24"/>
        </w:rPr>
        <w:t>o</w:t>
      </w:r>
      <w:r w:rsidR="00E15BD0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797D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3171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16B61" w:rsidRPr="00B3171F">
        <w:rPr>
          <w:rFonts w:cs="Times New Roman" w:hAnsi="Times New Roman" w:ascii="Times New Roman"/>
          <w:sz w:val="24"/>
          <w:szCs w:val="24"/>
        </w:rPr>
        <w:t xml:space="preserve">734 </w:t>
      </w:r>
      <w:r w:rsidR="001C77A5" w:rsidRPr="00B3171F">
        <w:rPr>
          <w:rFonts w:cs="Times New Roman" w:hAnsi="Times New Roman" w:ascii="Times New Roman"/>
          <w:sz w:val="24"/>
          <w:szCs w:val="24"/>
        </w:rPr>
        <w:t>dan</w:t>
      </w:r>
      <w:r w:rsidR="00637552" w:rsidRPr="00B3171F">
        <w:rPr>
          <w:rFonts w:cs="Times New Roman" w:hAnsi="Times New Roman" w:ascii="Times New Roman"/>
          <w:sz w:val="24"/>
          <w:szCs w:val="24"/>
        </w:rPr>
        <w:t>a</w:t>
      </w:r>
      <w:r w:rsidR="00B67741" w:rsidRPr="00B3171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16B61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8.750.557,23</w:t>
      </w:r>
      <w:r w:rsidR="00506AA1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O</w:t>
      </w:r>
      <w:r w:rsidR="00F719CD" w:rsidRPr="00B3171F">
        <w:rPr>
          <w:rFonts w:cs="Times New Roman" w:hAnsi="Times New Roman" w:ascii="Times New Roman"/>
          <w:sz w:val="24"/>
          <w:szCs w:val="24"/>
        </w:rPr>
        <w:t>dredb</w:t>
      </w:r>
      <w:r w:rsidRPr="00B3171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3171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3171F">
        <w:rPr>
          <w:rFonts w:cs="Times New Roman" w:hAnsi="Times New Roman" w:ascii="Times New Roman"/>
          <w:sz w:val="24"/>
          <w:szCs w:val="24"/>
        </w:rPr>
        <w:t>ukl</w:t>
      </w:r>
      <w:r w:rsidR="0076342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3171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3171F">
        <w:rPr>
          <w:rFonts w:cs="Times New Roman" w:hAnsi="Times New Roman" w:ascii="Times New Roman"/>
          <w:sz w:val="24"/>
          <w:szCs w:val="24"/>
        </w:rPr>
        <w:t xml:space="preserve">je </w:t>
      </w:r>
      <w:r w:rsidRPr="00B3171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3171F">
        <w:rPr>
          <w:rFonts w:cs="Times New Roman" w:hAnsi="Times New Roman" w:ascii="Times New Roman"/>
          <w:sz w:val="24"/>
          <w:szCs w:val="24"/>
        </w:rPr>
        <w:t>pribav</w:t>
      </w:r>
      <w:r w:rsidR="009449B3" w:rsidRPr="00B3171F">
        <w:rPr>
          <w:rFonts w:cs="Times New Roman" w:hAnsi="Times New Roman" w:ascii="Times New Roman"/>
          <w:sz w:val="24"/>
          <w:szCs w:val="24"/>
        </w:rPr>
        <w:t xml:space="preserve">io </w:t>
      </w:r>
      <w:r w:rsidRPr="00B3171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3171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3171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Pr="00B3171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3171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3171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3171F">
        <w:rPr>
          <w:rFonts w:cs="Times New Roman" w:hAnsi="Times New Roman" w:ascii="Times New Roman"/>
          <w:sz w:val="24"/>
          <w:szCs w:val="24"/>
        </w:rPr>
        <w:t xml:space="preserve">, </w:t>
      </w:r>
      <w:r w:rsidRPr="00B3171F">
        <w:rPr>
          <w:rFonts w:cs="Times New Roman" w:hAnsi="Times New Roman" w:ascii="Times New Roman"/>
          <w:sz w:val="24"/>
          <w:szCs w:val="24"/>
        </w:rPr>
        <w:t>te potvrd</w:t>
      </w:r>
      <w:r w:rsidR="009449B3" w:rsidRPr="00B3171F">
        <w:rPr>
          <w:rFonts w:cs="Times New Roman" w:hAnsi="Times New Roman" w:ascii="Times New Roman"/>
          <w:sz w:val="24"/>
          <w:szCs w:val="24"/>
        </w:rPr>
        <w:t>u</w:t>
      </w:r>
      <w:r w:rsidR="0076342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3171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Pr="00B3171F">
        <w:rPr>
          <w:rFonts w:cs="Times New Roman" w:hAnsi="Times New Roman" w:ascii="Times New Roman"/>
          <w:sz w:val="24"/>
          <w:szCs w:val="24"/>
        </w:rPr>
        <w:t xml:space="preserve">( list </w:t>
      </w:r>
      <w:r w:rsidR="00616B61" w:rsidRPr="00B3171F">
        <w:rPr>
          <w:rFonts w:cs="Times New Roman" w:hAnsi="Times New Roman" w:ascii="Times New Roman"/>
          <w:sz w:val="24"/>
          <w:szCs w:val="24"/>
        </w:rPr>
        <w:t>6</w:t>
      </w:r>
      <w:r w:rsidR="007D65CA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Pr="00B3171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3171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3171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članka </w:t>
      </w:r>
      <w:r w:rsidR="0076342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3171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3171F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B3171F">
        <w:rPr>
          <w:rFonts w:cs="Times New Roman" w:hAnsi="Times New Roman" w:ascii="Times New Roman"/>
          <w:sz w:val="24"/>
          <w:szCs w:val="24"/>
        </w:rPr>
        <w:t>1</w:t>
      </w:r>
      <w:r w:rsidR="00763426">
        <w:rPr>
          <w:rFonts w:cs="Times New Roman" w:hAnsi="Times New Roman" w:ascii="Times New Roman"/>
          <w:sz w:val="24"/>
          <w:szCs w:val="24"/>
        </w:rPr>
        <w:t>4</w:t>
      </w:r>
      <w:r w:rsidR="00EA216E" w:rsidRPr="00B3171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B3171F">
        <w:rPr>
          <w:rFonts w:cs="Times New Roman" w:hAnsi="Times New Roman" w:ascii="Times New Roman"/>
          <w:sz w:val="24"/>
          <w:szCs w:val="24"/>
        </w:rPr>
        <w:t>201</w:t>
      </w:r>
      <w:r w:rsidR="004D4904" w:rsidRPr="00B3171F">
        <w:rPr>
          <w:rFonts w:cs="Times New Roman" w:hAnsi="Times New Roman" w:ascii="Times New Roman"/>
          <w:sz w:val="24"/>
          <w:szCs w:val="24"/>
        </w:rPr>
        <w:t>6</w:t>
      </w:r>
      <w:r w:rsidR="00636FCE" w:rsidRPr="00B3171F">
        <w:rPr>
          <w:rFonts w:cs="Times New Roman" w:hAnsi="Times New Roman" w:ascii="Times New Roman"/>
          <w:sz w:val="24"/>
          <w:szCs w:val="24"/>
        </w:rPr>
        <w:t xml:space="preserve">.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3171F">
        <w:rPr>
          <w:rFonts w:cs="Times New Roman" w:hAnsi="Times New Roman" w:ascii="Times New Roman"/>
          <w:sz w:val="24"/>
          <w:szCs w:val="24"/>
        </w:rPr>
        <w:t>sob</w:t>
      </w:r>
      <w:r w:rsidRPr="00B3171F">
        <w:rPr>
          <w:rFonts w:cs="Times New Roman" w:hAnsi="Times New Roman" w:ascii="Times New Roman"/>
          <w:sz w:val="24"/>
          <w:szCs w:val="24"/>
        </w:rPr>
        <w:t>e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3171F">
        <w:rPr>
          <w:rFonts w:cs="Times New Roman" w:hAnsi="Times New Roman" w:ascii="Times New Roman"/>
          <w:sz w:val="24"/>
          <w:szCs w:val="24"/>
        </w:rPr>
        <w:t>e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3171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u </w:t>
      </w:r>
      <w:r w:rsidRPr="00B3171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3171F">
        <w:rPr>
          <w:rFonts w:cs="Times New Roman" w:hAnsi="Times New Roman" w:ascii="Times New Roman"/>
          <w:sz w:val="24"/>
          <w:szCs w:val="24"/>
        </w:rPr>
        <w:t>dostavi</w:t>
      </w:r>
      <w:r w:rsidRPr="00B3171F">
        <w:rPr>
          <w:rFonts w:cs="Times New Roman" w:hAnsi="Times New Roman" w:ascii="Times New Roman"/>
          <w:sz w:val="24"/>
          <w:szCs w:val="24"/>
        </w:rPr>
        <w:t>l</w:t>
      </w:r>
      <w:r w:rsidR="00D74F52">
        <w:rPr>
          <w:rFonts w:cs="Times New Roman" w:hAnsi="Times New Roman" w:ascii="Times New Roman"/>
          <w:sz w:val="24"/>
          <w:szCs w:val="24"/>
        </w:rPr>
        <w:t>e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B3171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3171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anku </w:t>
      </w:r>
      <w:r w:rsidRPr="00B3171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3171F">
        <w:rPr>
          <w:rFonts w:cs="Times New Roman" w:hAnsi="Times New Roman" w:ascii="Times New Roman"/>
          <w:sz w:val="24"/>
          <w:szCs w:val="24"/>
        </w:rPr>
        <w:t>S</w:t>
      </w:r>
      <w:r w:rsidR="00D74F5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ima </w:t>
      </w:r>
      <w:r w:rsidRPr="00B3171F">
        <w:rPr>
          <w:rFonts w:cs="Times New Roman" w:hAnsi="Times New Roman" w:ascii="Times New Roman"/>
          <w:sz w:val="24"/>
          <w:szCs w:val="24"/>
        </w:rPr>
        <w:t>smatra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ti </w:t>
      </w:r>
      <w:r w:rsidRPr="00B3171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3171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317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3171F">
        <w:rPr>
          <w:rFonts w:cs="Times New Roman" w:hAnsi="Times New Roman" w:ascii="Times New Roman"/>
          <w:sz w:val="24"/>
          <w:szCs w:val="24"/>
        </w:rPr>
        <w:t xml:space="preserve">sud </w:t>
      </w:r>
      <w:r w:rsidR="00D74F5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74F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3171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3171F">
        <w:rPr>
          <w:rFonts w:cs="Times New Roman" w:hAnsi="Times New Roman" w:ascii="Times New Roman"/>
          <w:sz w:val="24"/>
          <w:szCs w:val="24"/>
        </w:rPr>
        <w:t>čl</w:t>
      </w:r>
      <w:r w:rsidR="00C31028" w:rsidRPr="00B3171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3171F">
        <w:rPr>
          <w:rFonts w:cs="Times New Roman" w:hAnsi="Times New Roman" w:ascii="Times New Roman"/>
          <w:sz w:val="24"/>
          <w:szCs w:val="24"/>
        </w:rPr>
        <w:t>132. SZ</w:t>
      </w:r>
      <w:r w:rsidR="00C31028" w:rsidRPr="00B3171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317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74F5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3171F">
        <w:rPr>
          <w:rFonts w:cs="Times New Roman" w:hAnsi="Times New Roman" w:ascii="Times New Roman"/>
          <w:sz w:val="24"/>
          <w:szCs w:val="24"/>
        </w:rPr>
        <w:t>SZ odluč</w:t>
      </w:r>
      <w:r w:rsidRPr="00B3171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3171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317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97D11">
        <w:rPr>
          <w:rFonts w:cs="Times New Roman" w:hAnsi="Times New Roman" w:ascii="Times New Roman"/>
          <w:sz w:val="24"/>
          <w:szCs w:val="24"/>
        </w:rPr>
        <w:t>2</w:t>
      </w:r>
      <w:r w:rsidR="0032181B" w:rsidRPr="00B3171F">
        <w:rPr>
          <w:rFonts w:cs="Times New Roman" w:hAnsi="Times New Roman" w:ascii="Times New Roman"/>
          <w:sz w:val="24"/>
          <w:szCs w:val="24"/>
        </w:rPr>
        <w:t xml:space="preserve">. </w:t>
      </w:r>
      <w:r w:rsidR="00D74F52">
        <w:rPr>
          <w:rFonts w:cs="Times New Roman" w:hAnsi="Times New Roman" w:ascii="Times New Roman"/>
          <w:sz w:val="24"/>
          <w:szCs w:val="24"/>
        </w:rPr>
        <w:t>lipnja</w:t>
      </w:r>
      <w:r w:rsidR="00716BAC" w:rsidRPr="00B3171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B3171F">
        <w:rPr>
          <w:rFonts w:cs="Times New Roman" w:hAnsi="Times New Roman" w:ascii="Times New Roman"/>
          <w:sz w:val="24"/>
          <w:szCs w:val="24"/>
        </w:rPr>
        <w:t>2016</w:t>
      </w:r>
      <w:r w:rsidR="007145AD" w:rsidRPr="00B317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7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3171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74F52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B3171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74F52" w:rsidP="00D74F52" w:rsidR="007145AD" w:rsidRPr="00B3171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3171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3171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31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74F52" w:rsidR="000A5CAD" w:rsidRPr="00B3171F">
      <w:pPr>
        <w:jc w:val="both"/>
        <w:rPr>
          <w:rFonts w:cs="Times New Roman" w:hAnsi="Times New Roman" w:ascii="Times New Roman"/>
          <w:sz w:val="24"/>
          <w:szCs w:val="24"/>
        </w:rPr>
      </w:pPr>
      <w:r w:rsidRPr="00B3171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3171F" w:rsidR="000A5CAD" w:rsidRPr="00B3171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8BA" w:rsidP="001C77A5" w:rsidR="00FE68BA">
      <w:pPr>
        <w:spacing w:lineRule="auto" w:line="240" w:after="0"/>
      </w:pPr>
      <w:r>
        <w:separator/>
      </w:r>
    </w:p>
  </w:endnote>
  <w:endnote w:id="0" w:type="continuationSeparator">
    <w:p w:rsidRDefault="00FE68BA" w:rsidP="001C77A5" w:rsidR="00FE68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94002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3171F" w:rsidR="00B3171F" w:rsidRPr="00B3171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317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317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317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9115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3171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3171F" w:rsidR="00B317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8BA" w:rsidP="001C77A5" w:rsidR="00FE68BA">
      <w:pPr>
        <w:spacing w:lineRule="auto" w:line="240" w:after="0"/>
      </w:pPr>
      <w:r>
        <w:separator/>
      </w:r>
    </w:p>
  </w:footnote>
  <w:footnote w:id="0" w:type="continuationSeparator">
    <w:p w:rsidRDefault="00FE68BA" w:rsidP="001C77A5" w:rsidR="00FE68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</w:t>
    </w:r>
    <w:r w:rsidR="00DE0927">
      <w:rPr>
        <w:rFonts w:cs="Times New Roman" w:hAnsi="Times New Roman" w:ascii="Times New Roman"/>
        <w:sz w:val="24"/>
        <w:szCs w:val="24"/>
      </w:rPr>
      <w:t>lovni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DE0927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</w:t>
    </w:r>
    <w:r w:rsidR="00E2533D">
      <w:rPr>
        <w:rFonts w:cs="Times New Roman" w:hAnsi="Times New Roman" w:ascii="Times New Roman"/>
        <w:sz w:val="24"/>
        <w:szCs w:val="24"/>
      </w:rPr>
      <w:t>8</w:t>
    </w:r>
    <w:r w:rsidR="00616B61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1B9E"/>
    <w:rsid w:val="00052125"/>
    <w:rsid w:val="00053730"/>
    <w:rsid w:val="00064330"/>
    <w:rsid w:val="00073463"/>
    <w:rsid w:val="0009029A"/>
    <w:rsid w:val="00092934"/>
    <w:rsid w:val="000A1263"/>
    <w:rsid w:val="000A1A01"/>
    <w:rsid w:val="000A5CAD"/>
    <w:rsid w:val="000C6A1B"/>
    <w:rsid w:val="000D5E8B"/>
    <w:rsid w:val="000F16C1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18ED"/>
    <w:rsid w:val="00246628"/>
    <w:rsid w:val="0027234D"/>
    <w:rsid w:val="002778AC"/>
    <w:rsid w:val="0029543F"/>
    <w:rsid w:val="00297773"/>
    <w:rsid w:val="002A0311"/>
    <w:rsid w:val="002A25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F40"/>
    <w:rsid w:val="00616002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2CF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3426"/>
    <w:rsid w:val="0076625D"/>
    <w:rsid w:val="00770B88"/>
    <w:rsid w:val="0078563D"/>
    <w:rsid w:val="00786CB6"/>
    <w:rsid w:val="00797D11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3171F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86058"/>
    <w:rsid w:val="00C97E9B"/>
    <w:rsid w:val="00CA5FFD"/>
    <w:rsid w:val="00CD04B3"/>
    <w:rsid w:val="00CE126A"/>
    <w:rsid w:val="00CE1806"/>
    <w:rsid w:val="00CF5318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74F52"/>
    <w:rsid w:val="00D803C8"/>
    <w:rsid w:val="00D85740"/>
    <w:rsid w:val="00D91153"/>
    <w:rsid w:val="00DA5971"/>
    <w:rsid w:val="00DB06C4"/>
    <w:rsid w:val="00DB1013"/>
    <w:rsid w:val="00DD32E3"/>
    <w:rsid w:val="00DD3E4E"/>
    <w:rsid w:val="00DD5459"/>
    <w:rsid w:val="00DE0927"/>
    <w:rsid w:val="00DE4022"/>
    <w:rsid w:val="00DE78E4"/>
    <w:rsid w:val="00DE7F28"/>
    <w:rsid w:val="00DF6B99"/>
    <w:rsid w:val="00E03A47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E68B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1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11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1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1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1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1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11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1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1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1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ŽUDIKA d.o.o.</izvorni_sadrzaj>
    <derivirana_varijabla naziv="DomainObject.Predmet.ProtustrankaFormated_1">  ŽUDIKA d.o.o.</derivirana_varijabla>
  </DomainObject.Predmet.ProtustrankaFormated>
  <DomainObject.Predmet.ProtustrankaFormatedOIB>
    <izvorni_sadrzaj>  ŽUDIKA d.o.o., OIB 74974631604</izvorni_sadrzaj>
    <derivirana_varijabla naziv="DomainObject.Predmet.ProtustrankaFormatedOIB_1">  ŽUDIKA d.o.o., OIB 74974631604</derivirana_varijabla>
  </DomainObject.Predmet.ProtustrankaFormatedOIB>
  <DomainObject.Predmet.ProtustrankaFormatedWithAdress>
    <izvorni_sadrzaj> ŽUDIKA d.o.o., Ante Kovačića 17, 51000 Rijeka</izvorni_sadrzaj>
    <derivirana_varijabla naziv="DomainObject.Predmet.ProtustrankaFormatedWithAdress_1"> ŽUDIKA d.o.o., Ante Kovačića 17, 51000 Rijeka</derivirana_varijabla>
  </DomainObject.Predmet.ProtustrankaFormatedWithAdress>
  <DomainObject.Predmet.ProtustrankaFormatedWithAdressOIB>
    <izvorni_sadrzaj> ŽUDIKA d.o.o., OIB 74974631604, Ante Kovačića 17, 51000 Rijeka</izvorni_sadrzaj>
    <derivirana_varijabla naziv="DomainObject.Predmet.ProtustrankaFormatedWithAdressOIB_1"> ŽUDIKA d.o.o., OIB 74974631604, Ante Kovačića 17, 51000 Rijeka</derivirana_varijabla>
  </DomainObject.Predmet.ProtustrankaFormatedWithAdressOIB>
  <DomainObject.Predmet.ProtustrankaWithAdress>
    <izvorni_sadrzaj>ŽUDIKA d.o.o. Ante Kovačića 17, 51000 Rijeka</izvorni_sadrzaj>
    <derivirana_varijabla naziv="DomainObject.Predmet.ProtustrankaWithAdress_1">ŽUDIKA d.o.o. Ante Kovačića 17, 51000 Rijeka</derivirana_varijabla>
  </DomainObject.Predmet.ProtustrankaWithAdress>
  <DomainObject.Predmet.ProtustrankaWithAdressOIB>
    <izvorni_sadrzaj>ŽUDIKA d.o.o., OIB 74974631604, Ante Kovačića 17, 51000 Rijeka</izvorni_sadrzaj>
    <derivirana_varijabla naziv="DomainObject.Predmet.ProtustrankaWithAdressOIB_1">ŽUDIKA d.o.o., OIB 74974631604, Ante Kovačića 17, 51000 Rijeka</derivirana_varijabla>
  </DomainObject.Predmet.ProtustrankaWithAdressOIB>
  <DomainObject.Predmet.ProtustrankaNazivFormated>
    <izvorni_sadrzaj>ŽUDIKA d.o.o.</izvorni_sadrzaj>
    <derivirana_varijabla naziv="DomainObject.Predmet.ProtustrankaNazivFormated_1">ŽUDIKA d.o.o.</derivirana_varijabla>
  </DomainObject.Predmet.ProtustrankaNazivFormated>
  <DomainObject.Predmet.ProtustrankaNazivFormatedOIB>
    <izvorni_sadrzaj>ŽUDIKA d.o.o., OIB 74974631604</izvorni_sadrzaj>
    <derivirana_varijabla naziv="DomainObject.Predmet.ProtustrankaNazivFormatedOIB_1">ŽUDIKA d.o.o., OIB 74974631604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ŽUDIKA d.o.o.</item>
    </izvorni_sadrzaj>
    <derivirana_varijabla naziv="DomainObject.Predmet.ProtuStrankaListFormated_1">
      <item>ŽUDIKA d.o.o.</item>
    </derivirana_varijabla>
  </DomainObject.Predmet.ProtuStrankaListFormated>
  <DomainObject.Predmet.ProtuStrankaListFormatedOIB>
    <izvorni_sadrzaj>
      <item>ŽUDIKA d.o.o., OIB 74974631604</item>
    </izvorni_sadrzaj>
    <derivirana_varijabla naziv="DomainObject.Predmet.ProtuStrankaListFormatedOIB_1">
      <item>ŽUDIKA d.o.o., OIB 74974631604</item>
    </derivirana_varijabla>
  </DomainObject.Predmet.ProtuStrankaListFormatedOIB>
  <DomainObject.Predmet.ProtuStrankaListFormatedWithAdress>
    <izvorni_sadrzaj>
      <item>ŽUDIKA d.o.o., Ante Kovačića 17, 51000 Rijeka</item>
    </izvorni_sadrzaj>
    <derivirana_varijabla naziv="DomainObject.Predmet.ProtuStrankaListFormatedWithAdress_1">
      <item>ŽUDIKA d.o.o., Ante Kovačića 17, 51000 Rijeka</item>
    </derivirana_varijabla>
  </DomainObject.Predmet.ProtuStrankaListFormatedWithAdress>
  <DomainObject.Predmet.ProtuStrankaListFormatedWithAdressOIB>
    <izvorni_sadrzaj>
      <item>ŽUDIKA d.o.o., OIB 74974631604, Ante Kovačića 17, 51000 Rijeka</item>
    </izvorni_sadrzaj>
    <derivirana_varijabla naziv="DomainObject.Predmet.ProtuStrankaListFormatedWithAdressOIB_1">
      <item>ŽUDIKA d.o.o., OIB 74974631604, Ante Kovačića 17, 51000 Rijeka</item>
    </derivirana_varijabla>
  </DomainObject.Predmet.ProtuStrankaListFormatedWithAdressOIB>
  <DomainObject.Predmet.ProtuStrankaListNazivFormated>
    <izvorni_sadrzaj>
      <item>ŽUDIKA d.o.o.</item>
    </izvorni_sadrzaj>
    <derivirana_varijabla naziv="DomainObject.Predmet.ProtuStrankaListNazivFormated_1">
      <item>ŽUDIKA d.o.o.</item>
    </derivirana_varijabla>
  </DomainObject.Predmet.ProtuStrankaListNazivFormated>
  <DomainObject.Predmet.ProtuStrankaListNazivFormatedOIB>
    <izvorni_sadrzaj>
      <item>ŽUDIKA d.o.o., OIB 74974631604</item>
    </izvorni_sadrzaj>
    <derivirana_varijabla naziv="DomainObject.Predmet.ProtuStrankaListNazivFormatedOIB_1">
      <item>ŽUDIKA d.o.o., OIB 74974631604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ŽUDIKA d.o.o.</izvorni_sadrzaj>
    <derivirana_varijabla naziv="DomainObject.Predmet.ProtustrankaIDrugi_1">ŽUDIKA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ŽUDIKA d.o.o., OIB 74974631604, Ante Kovačića 17, 51000 Rijeka</izvorni_sadrzaj>
    <derivirana_varijabla naziv="DomainObject.Predmet.ProtustrankaIDrugiAdressOIB_1">ŽUDIKA d.o.o., OIB 74974631604,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ŽUDIKA d.o.o.</item>
    </izvorni_sadrzaj>
    <derivirana_varijabla naziv="DomainObject.Predmet.SudioniciListNaziv_1">
      <item>FINA  Rijeka</item>
      <item>ŽUDIKA d.o.o.</item>
    </derivirana_varijabla>
  </DomainObject.Predmet.SudioniciListNaziv>
  <DomainObject.Predmet.SudioniciListAdressOIB>
    <izvorni_sadrzaj>
      <item>FINA  Rijeka, OIB 85821130368, Frana Kurelca 8,51000 Rijeka</item>
      <item>ŽUDIKA d.o.o., OIB 74974631604, Ante Kovačića 17,51000 Rijeka</item>
    </izvorni_sadrzaj>
    <derivirana_varijabla naziv="DomainObject.Predmet.SudioniciListAdressOIB_1">
      <item>FINA  Rijeka, OIB 85821130368, Frana Kurelca 8,51000 Rijeka</item>
      <item>ŽUDIKA d.o.o., OIB 74974631604, Ante Kovačića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74974631604</item>
    </izvorni_sadrzaj>
    <derivirana_varijabla naziv="DomainObject.Predmet.SudioniciListNazivOIB_1">
      <item>, OIB 85821130368</item>
      <item>, OIB 74974631604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1AAAD-33DD-457F-BFA5-6C704C22E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3628</properties:Characters>
  <properties:Lines>93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2016-06-02T09:14:00Z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