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c28b" w14:paraId="79fc28b" w:rsidRDefault="00386198" w:rsidP="00E51FDF" w:rsidR="00386198" w:rsidRPr="004D592F">
      <w:pPr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4D592F">
        <w:rPr>
          <w:rFonts w:cstheme="majorBidi" w:hAnsiTheme="majorBidi" w:asciiTheme="majorBidi"/>
        </w:rPr>
        <w:tab/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>REPUBLIKA HRVATSKA</w:t>
      </w: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>TRGOVAČKI SUD U ZADRU</w:t>
      </w:r>
    </w:p>
    <w:p w:rsidRDefault="00345BC5" w:rsidP="00825537" w:rsidR="00345BC5" w:rsidRPr="004D592F">
      <w:p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 xml:space="preserve">U   I M E  R E  P U B L I K E  H R V A T S K E </w:t>
      </w: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>R J E Š E N J E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E51FDF" w:rsidP="004D592F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  <w:t xml:space="preserve">Trgovački sud u Zadru, </w:t>
      </w:r>
      <w:r w:rsidR="00654A2D" w:rsidRPr="004D592F">
        <w:rPr>
          <w:rFonts w:cstheme="majorBidi" w:hAnsiTheme="majorBidi" w:asciiTheme="majorBidi"/>
        </w:rPr>
        <w:t>OIB:</w:t>
      </w:r>
      <w:r w:rsidR="00386198" w:rsidRPr="004D592F">
        <w:rPr>
          <w:rFonts w:cstheme="majorBidi" w:hAnsiTheme="majorBidi" w:asciiTheme="majorBidi"/>
        </w:rPr>
        <w:t>39670464653</w:t>
      </w:r>
      <w:r w:rsidRPr="004D592F">
        <w:rPr>
          <w:rFonts w:cstheme="majorBidi" w:hAnsiTheme="majorBidi" w:asciiTheme="majorBidi"/>
        </w:rPr>
        <w:t xml:space="preserve">, </w:t>
      </w:r>
      <w:r w:rsidR="00386198" w:rsidRPr="004D592F">
        <w:rPr>
          <w:rFonts w:cstheme="majorBidi" w:hAnsiTheme="majorBidi" w:asciiTheme="majorBidi"/>
        </w:rPr>
        <w:t>po su</w:t>
      </w:r>
      <w:r w:rsidRPr="004D592F">
        <w:rPr>
          <w:rFonts w:cstheme="majorBidi" w:hAnsiTheme="majorBidi" w:asciiTheme="majorBidi"/>
        </w:rPr>
        <w:t>tkinji</w:t>
      </w:r>
      <w:r w:rsidR="00386198" w:rsidRPr="004D592F">
        <w:rPr>
          <w:rFonts w:cstheme="majorBidi" w:hAnsiTheme="majorBidi" w:asciiTheme="majorBidi"/>
        </w:rPr>
        <w:t xml:space="preserve"> A</w:t>
      </w:r>
      <w:r w:rsidRPr="004D592F">
        <w:rPr>
          <w:rFonts w:cstheme="majorBidi" w:hAnsiTheme="majorBidi" w:asciiTheme="majorBidi"/>
        </w:rPr>
        <w:t xml:space="preserve">ni Markač </w:t>
      </w:r>
      <w:r w:rsidR="00386198" w:rsidRPr="004D592F">
        <w:rPr>
          <w:rFonts w:cstheme="majorBidi" w:hAnsiTheme="majorBidi" w:asciiTheme="majorBidi"/>
        </w:rPr>
        <w:t>u stečajnom postupku nad stečajnim dužnikom</w:t>
      </w:r>
      <w:r w:rsidR="004D592F" w:rsidRPr="004D592F">
        <w:rPr>
          <w:rFonts w:cstheme="majorBidi" w:hAnsiTheme="majorBidi" w:asciiTheme="majorBidi"/>
        </w:rPr>
        <w:t xml:space="preserve"> MAKSIM MARIS DIZAJN j.d.o.o. za proizvodnju i usluge, Zadar, Stjepana Radića 14 A, OIB:10904622512,</w:t>
      </w:r>
      <w:r w:rsidR="00D02221" w:rsidRPr="004D592F">
        <w:rPr>
          <w:rFonts w:cstheme="majorBidi" w:hAnsiTheme="majorBidi" w:asciiTheme="majorBidi"/>
        </w:rPr>
        <w:t xml:space="preserve"> </w:t>
      </w:r>
      <w:r w:rsidR="00386198" w:rsidRPr="004D592F">
        <w:rPr>
          <w:rFonts w:cstheme="majorBidi" w:hAnsiTheme="majorBidi" w:asciiTheme="majorBidi"/>
        </w:rPr>
        <w:t xml:space="preserve">sukladno čl. </w:t>
      </w:r>
      <w:r w:rsidR="006104B9" w:rsidRPr="004D592F">
        <w:rPr>
          <w:rFonts w:cstheme="majorBidi" w:hAnsiTheme="majorBidi" w:asciiTheme="majorBidi"/>
        </w:rPr>
        <w:t>132</w:t>
      </w:r>
      <w:r w:rsidR="00386198" w:rsidRPr="004D592F">
        <w:rPr>
          <w:rFonts w:cstheme="majorBidi" w:hAnsiTheme="majorBidi" w:asciiTheme="majorBidi"/>
        </w:rPr>
        <w:t>.</w:t>
      </w:r>
      <w:r w:rsidR="006104B9" w:rsidRPr="004D592F">
        <w:rPr>
          <w:rFonts w:cstheme="majorBidi" w:hAnsiTheme="majorBidi" w:asciiTheme="majorBidi"/>
        </w:rPr>
        <w:t xml:space="preserve"> st. 2.</w:t>
      </w:r>
      <w:r w:rsidR="00386198" w:rsidRPr="004D592F">
        <w:rPr>
          <w:rFonts w:cstheme="majorBidi" w:hAnsiTheme="majorBidi" w:asciiTheme="majorBidi"/>
        </w:rPr>
        <w:t xml:space="preserve"> Stečajnog zakona (Narodne novine br. </w:t>
      </w:r>
      <w:r w:rsidR="006104B9" w:rsidRPr="004D592F">
        <w:rPr>
          <w:rFonts w:cstheme="majorBidi" w:hAnsiTheme="majorBidi" w:asciiTheme="majorBidi"/>
        </w:rPr>
        <w:t>71/15</w:t>
      </w:r>
      <w:r w:rsidR="00386198" w:rsidRPr="004D592F">
        <w:rPr>
          <w:rFonts w:cstheme="majorBidi" w:hAnsiTheme="majorBidi" w:asciiTheme="majorBidi"/>
        </w:rPr>
        <w:t xml:space="preserve">), dana </w:t>
      </w:r>
      <w:r w:rsidR="00D02221" w:rsidRPr="004D592F">
        <w:rPr>
          <w:rFonts w:cstheme="majorBidi" w:hAnsiTheme="majorBidi" w:asciiTheme="majorBidi"/>
        </w:rPr>
        <w:t>24</w:t>
      </w:r>
      <w:r w:rsidR="00F1126F" w:rsidRPr="004D592F">
        <w:rPr>
          <w:rFonts w:cstheme="majorBidi" w:hAnsiTheme="majorBidi" w:asciiTheme="majorBidi"/>
        </w:rPr>
        <w:t xml:space="preserve">. svibnja </w:t>
      </w:r>
      <w:r w:rsidR="00386198" w:rsidRPr="004D592F">
        <w:rPr>
          <w:rFonts w:cstheme="majorBidi" w:hAnsiTheme="majorBidi" w:asciiTheme="majorBidi"/>
        </w:rPr>
        <w:t>201</w:t>
      </w:r>
      <w:r w:rsidR="000A1F5A" w:rsidRPr="004D592F">
        <w:rPr>
          <w:rFonts w:cstheme="majorBidi" w:hAnsiTheme="majorBidi" w:asciiTheme="majorBidi"/>
        </w:rPr>
        <w:t>6.,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r i j e š i o  j e</w:t>
      </w: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4D592F" w:rsidR="00654A2D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Otvara se stečajni postupak nad stečajnim dužnikom</w:t>
      </w:r>
      <w:r w:rsidR="004D592F">
        <w:rPr>
          <w:rFonts w:cstheme="majorBidi" w:hAnsiTheme="majorBidi" w:asciiTheme="majorBidi"/>
        </w:rPr>
        <w:t xml:space="preserve"> </w:t>
      </w:r>
      <w:r w:rsidR="004D592F" w:rsidRPr="004D592F">
        <w:rPr>
          <w:rFonts w:cstheme="majorBidi" w:hAnsiTheme="majorBidi" w:asciiTheme="majorBidi"/>
        </w:rPr>
        <w:t>MAKSIM MARIS DIZAJN j.d.o.o. za proizvodnju i usluge, Zadar, Stjepana Radića 14 A, OIB:10904622512</w:t>
      </w:r>
      <w:r w:rsidR="00D02221" w:rsidRPr="004D592F">
        <w:rPr>
          <w:rFonts w:cstheme="majorBidi" w:hAnsiTheme="majorBidi" w:asciiTheme="majorBidi"/>
        </w:rPr>
        <w:t>, s danom 24</w:t>
      </w:r>
      <w:r w:rsidR="00E776FF" w:rsidRPr="004D592F">
        <w:rPr>
          <w:rFonts w:cstheme="majorBidi" w:hAnsiTheme="majorBidi" w:asciiTheme="majorBidi"/>
        </w:rPr>
        <w:t xml:space="preserve">. svibnja 2016. u </w:t>
      </w:r>
      <w:r w:rsidR="004D592F">
        <w:rPr>
          <w:rFonts w:cstheme="majorBidi" w:hAnsiTheme="majorBidi" w:asciiTheme="majorBidi"/>
        </w:rPr>
        <w:t>10</w:t>
      </w:r>
      <w:r w:rsidR="00D02221" w:rsidRPr="004D592F">
        <w:rPr>
          <w:rFonts w:cstheme="majorBidi" w:hAnsiTheme="majorBidi" w:asciiTheme="majorBidi"/>
        </w:rPr>
        <w:t xml:space="preserve">,00 </w:t>
      </w:r>
      <w:r w:rsidRPr="004D592F">
        <w:rPr>
          <w:rFonts w:cstheme="majorBidi" w:hAnsiTheme="majorBidi" w:asciiTheme="majorBidi"/>
          <w:bCs/>
        </w:rPr>
        <w:t>sati kada</w:t>
      </w:r>
      <w:r w:rsidRPr="004D592F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654A2D" w:rsidP="00F1126F" w:rsidR="00654A2D" w:rsidRPr="004D592F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4D592F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II.</w:t>
      </w:r>
      <w:r w:rsidRPr="004D592F">
        <w:rPr>
          <w:rFonts w:cstheme="majorBidi" w:hAnsiTheme="majorBidi" w:asciiTheme="majorBidi"/>
        </w:rPr>
        <w:tab/>
      </w:r>
      <w:r w:rsidR="004D592F" w:rsidRPr="004D592F">
        <w:t>Nikola Krvavica iz Sv. Ivan Zelina, Vinogradska 15, OIB: 96981389223</w:t>
      </w:r>
      <w:r w:rsidR="00441E2C" w:rsidRPr="004D592F">
        <w:rPr>
          <w:rFonts w:cstheme="majorBidi" w:hAnsiTheme="majorBidi" w:asciiTheme="majorBidi"/>
        </w:rPr>
        <w:t xml:space="preserve">, </w:t>
      </w:r>
      <w:r w:rsidR="00386198" w:rsidRPr="004D592F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4D592F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 xml:space="preserve">Zaključuje se stečajni postupak nad stečajnim dužnikom </w:t>
      </w:r>
      <w:r w:rsidR="004D592F" w:rsidRPr="004D592F">
        <w:rPr>
          <w:rFonts w:cstheme="majorBidi" w:hAnsiTheme="majorBidi" w:asciiTheme="majorBidi"/>
        </w:rPr>
        <w:t>MAKSIM MARIS DIZAJN j.d.o.o. za proizvodnju i usluge, Zadar, Stjepana Radića 14 A, OIB:10904622512</w:t>
      </w:r>
      <w:r w:rsidR="004D592F">
        <w:rPr>
          <w:rFonts w:cstheme="majorBidi" w:hAnsiTheme="majorBidi" w:asciiTheme="majorBidi"/>
        </w:rPr>
        <w:t>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IV</w:t>
      </w:r>
      <w:r w:rsidR="00654A2D" w:rsidRPr="004D592F">
        <w:rPr>
          <w:rFonts w:cstheme="majorBidi" w:hAnsiTheme="majorBidi" w:asciiTheme="majorBidi"/>
        </w:rPr>
        <w:t>.</w:t>
      </w:r>
      <w:r w:rsidRPr="004D592F">
        <w:rPr>
          <w:rFonts w:cstheme="majorBidi" w:hAnsiTheme="majorBidi" w:asciiTheme="majorBidi"/>
        </w:rPr>
        <w:t xml:space="preserve"> </w:t>
      </w:r>
      <w:r w:rsidRPr="004D592F">
        <w:rPr>
          <w:rFonts w:cstheme="majorBidi" w:hAnsiTheme="majorBidi" w:asciiTheme="majorBidi"/>
        </w:rPr>
        <w:tab/>
        <w:t xml:space="preserve">Dio nastalih troškova postupka isplatit će se iz fonda </w:t>
      </w:r>
      <w:r w:rsidR="006104B9" w:rsidRPr="004D592F">
        <w:rPr>
          <w:rFonts w:cstheme="majorBidi" w:hAnsiTheme="majorBidi" w:asciiTheme="majorBidi"/>
        </w:rPr>
        <w:t xml:space="preserve">111. </w:t>
      </w:r>
      <w:r w:rsidRPr="004D592F">
        <w:rPr>
          <w:rFonts w:cstheme="majorBidi" w:hAnsiTheme="majorBidi" w:asciiTheme="majorBidi"/>
        </w:rPr>
        <w:t xml:space="preserve"> – dodatne pristojbe.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654A2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V.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 xml:space="preserve">Ovo rješenje će se </w:t>
      </w:r>
      <w:r w:rsidR="006C1D4F" w:rsidRPr="004D592F">
        <w:rPr>
          <w:rFonts w:cstheme="majorBidi" w:hAnsiTheme="majorBidi" w:asciiTheme="majorBidi"/>
        </w:rPr>
        <w:t xml:space="preserve">objaviti na e-oglasnoj ploči suda </w:t>
      </w:r>
      <w:r w:rsidR="00386198" w:rsidRPr="004D592F">
        <w:rPr>
          <w:rFonts w:cstheme="majorBidi" w:hAnsiTheme="majorBidi" w:asciiTheme="majorBidi"/>
        </w:rPr>
        <w:t xml:space="preserve">i dostavlja se sudskom registru radi </w:t>
      </w:r>
      <w:r w:rsidR="006104B9" w:rsidRPr="004D592F">
        <w:rPr>
          <w:rFonts w:cstheme="majorBidi" w:hAnsiTheme="majorBidi" w:asciiTheme="majorBidi"/>
        </w:rPr>
        <w:t xml:space="preserve">upisa činjenice otvaranja stečajnog postupka odmah po objavi na e-oglasnoj ploči i po pravomoćnosti radi </w:t>
      </w:r>
      <w:r w:rsidR="00386198" w:rsidRPr="004D592F">
        <w:rPr>
          <w:rFonts w:cstheme="majorBidi" w:hAnsiTheme="majorBidi" w:asciiTheme="majorBidi"/>
        </w:rPr>
        <w:t>brisanja stečajnog dužnika iz registra.</w:t>
      </w:r>
    </w:p>
    <w:p w:rsidRDefault="00386198" w:rsidP="00013993" w:rsidR="00386198" w:rsidRPr="004D592F">
      <w:pPr>
        <w:ind w:hanging="705" w:left="705"/>
        <w:jc w:val="both"/>
        <w:rPr>
          <w:rFonts w:cstheme="majorBidi" w:hAnsiTheme="majorBidi" w:asciiTheme="majorBidi"/>
        </w:rPr>
      </w:pPr>
    </w:p>
    <w:p w:rsidRDefault="00386198" w:rsidP="00654A2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VI</w:t>
      </w:r>
      <w:r w:rsidR="00654A2D" w:rsidRPr="004D592F">
        <w:rPr>
          <w:rFonts w:cstheme="majorBidi" w:hAnsiTheme="majorBidi" w:asciiTheme="majorBidi"/>
        </w:rPr>
        <w:t>.</w:t>
      </w:r>
      <w:r w:rsidRPr="004D592F">
        <w:rPr>
          <w:rFonts w:cstheme="majorBidi" w:hAnsiTheme="majorBidi" w:asciiTheme="majorBidi"/>
        </w:rPr>
        <w:t xml:space="preserve">   Otvaranje stečajnog postupka i imenovanje stečajnog upravitelja upisat će se u             sudski registar ovog suda, zemljišne knjige, upisnik brodova, upisnik brodova u          </w:t>
      </w:r>
      <w:r w:rsidR="00F1126F" w:rsidRPr="004D592F">
        <w:rPr>
          <w:rFonts w:cstheme="majorBidi" w:hAnsiTheme="majorBidi" w:asciiTheme="majorBidi"/>
        </w:rPr>
        <w:t xml:space="preserve">izgradnji </w:t>
      </w:r>
      <w:r w:rsidRPr="004D592F">
        <w:rPr>
          <w:rFonts w:cstheme="majorBidi" w:hAnsiTheme="majorBidi" w:asciiTheme="majorBidi"/>
        </w:rPr>
        <w:t>i upisnik prava intelektualnog vlasništva.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Obrazloženje</w:t>
      </w:r>
    </w:p>
    <w:p w:rsidRDefault="00386198" w:rsidP="00825537" w:rsidR="00386198" w:rsidRPr="004D592F">
      <w:pPr>
        <w:ind w:hanging="705" w:left="705"/>
        <w:jc w:val="center"/>
        <w:rPr>
          <w:rFonts w:cstheme="majorBidi" w:hAnsiTheme="majorBidi" w:asciiTheme="majorBidi"/>
        </w:rPr>
      </w:pPr>
    </w:p>
    <w:p w:rsidRDefault="00386198" w:rsidP="0058009C" w:rsidR="00386198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Financijska agencija, R</w:t>
      </w:r>
      <w:r w:rsidR="00EF2122" w:rsidRPr="004D592F">
        <w:rPr>
          <w:rFonts w:cstheme="majorBidi" w:hAnsiTheme="majorBidi" w:asciiTheme="majorBidi"/>
        </w:rPr>
        <w:t>C</w:t>
      </w:r>
      <w:r w:rsidRPr="004D592F">
        <w:rPr>
          <w:rFonts w:cstheme="majorBidi" w:hAnsiTheme="majorBidi" w:asciiTheme="majorBidi"/>
        </w:rPr>
        <w:t xml:space="preserve"> Split</w:t>
      </w:r>
      <w:r w:rsidR="00F1126F" w:rsidRPr="004D592F">
        <w:rPr>
          <w:rFonts w:cstheme="majorBidi" w:hAnsiTheme="majorBidi" w:asciiTheme="majorBidi"/>
        </w:rPr>
        <w:t>, Podružnica Zadar</w:t>
      </w:r>
      <w:r w:rsidRPr="004D592F">
        <w:rPr>
          <w:rFonts w:cstheme="majorBidi" w:hAnsiTheme="majorBidi" w:asciiTheme="majorBidi"/>
        </w:rPr>
        <w:t xml:space="preserve"> dostavila </w:t>
      </w:r>
      <w:r w:rsidR="00654A2D" w:rsidRPr="004D592F">
        <w:rPr>
          <w:rFonts w:cstheme="majorBidi" w:hAnsiTheme="majorBidi" w:asciiTheme="majorBidi"/>
        </w:rPr>
        <w:t xml:space="preserve">je </w:t>
      </w:r>
      <w:r w:rsidR="000D155F" w:rsidRPr="004D592F">
        <w:rPr>
          <w:rFonts w:cstheme="majorBidi" w:hAnsiTheme="majorBidi" w:asciiTheme="majorBidi"/>
        </w:rPr>
        <w:t>ovom S</w:t>
      </w:r>
      <w:r w:rsidRPr="004D592F">
        <w:rPr>
          <w:rFonts w:cstheme="majorBidi" w:hAnsiTheme="majorBidi" w:asciiTheme="majorBidi"/>
        </w:rPr>
        <w:t>udu prijedlog za pokretanje stečajnog postupka nad stečajnim dužnikom</w:t>
      </w:r>
      <w:r w:rsidR="00D02221" w:rsidRPr="004D592F">
        <w:rPr>
          <w:rFonts w:cstheme="majorBidi" w:hAnsiTheme="majorBidi" w:asciiTheme="majorBidi"/>
        </w:rPr>
        <w:t xml:space="preserve"> </w:t>
      </w:r>
      <w:r w:rsidR="004D592F" w:rsidRPr="004D592F">
        <w:rPr>
          <w:rFonts w:cstheme="majorBidi" w:hAnsiTheme="majorBidi" w:asciiTheme="majorBidi"/>
        </w:rPr>
        <w:t>MAKSIM MARIS DIZAJN j.d.o.o. za proizvodnju i usluge, Zadar, Stjepana Radića 14 A, OIB:10904622512</w:t>
      </w:r>
      <w:r w:rsidR="004D592F">
        <w:rPr>
          <w:rFonts w:cstheme="majorBidi" w:hAnsiTheme="majorBidi" w:asciiTheme="majorBidi"/>
        </w:rPr>
        <w:t xml:space="preserve"> </w:t>
      </w:r>
      <w:r w:rsidRPr="004D592F">
        <w:rPr>
          <w:rFonts w:cstheme="majorBidi" w:hAnsiTheme="majorBidi" w:asciiTheme="majorBidi"/>
        </w:rPr>
        <w:t xml:space="preserve">postupajući temeljem članka </w:t>
      </w:r>
      <w:r w:rsidR="00D02221" w:rsidRPr="004D592F">
        <w:rPr>
          <w:rFonts w:cstheme="majorBidi" w:hAnsiTheme="majorBidi" w:asciiTheme="majorBidi"/>
        </w:rPr>
        <w:t>444</w:t>
      </w:r>
      <w:r w:rsidRPr="004D592F">
        <w:rPr>
          <w:rFonts w:cstheme="majorBidi" w:hAnsiTheme="majorBidi" w:asciiTheme="majorBidi"/>
        </w:rPr>
        <w:t xml:space="preserve">. stavak </w:t>
      </w:r>
      <w:r w:rsidR="00D02221" w:rsidRPr="004D592F">
        <w:rPr>
          <w:rFonts w:cstheme="majorBidi" w:hAnsiTheme="majorBidi" w:asciiTheme="majorBidi"/>
        </w:rPr>
        <w:t>2</w:t>
      </w:r>
      <w:r w:rsidRPr="004D592F">
        <w:rPr>
          <w:rFonts w:cstheme="majorBidi" w:hAnsiTheme="majorBidi" w:asciiTheme="majorBidi"/>
        </w:rPr>
        <w:t xml:space="preserve">. </w:t>
      </w:r>
      <w:r w:rsidR="00F1126F" w:rsidRPr="004D592F">
        <w:rPr>
          <w:rFonts w:cstheme="majorBidi" w:hAnsiTheme="majorBidi" w:asciiTheme="majorBidi"/>
        </w:rPr>
        <w:t>Stečajnog zakona</w:t>
      </w:r>
      <w:r w:rsidR="00654A2D" w:rsidRPr="004D592F">
        <w:rPr>
          <w:rFonts w:cstheme="majorBidi" w:hAnsiTheme="majorBidi" w:asciiTheme="majorBidi"/>
        </w:rPr>
        <w:t>.</w:t>
      </w:r>
      <w:r w:rsidR="00280E12" w:rsidRPr="004D592F">
        <w:rPr>
          <w:rFonts w:cstheme="majorBidi" w:hAnsiTheme="majorBidi" w:asciiTheme="majorBidi"/>
        </w:rPr>
        <w:t xml:space="preserve"> </w:t>
      </w:r>
    </w:p>
    <w:p w:rsidRDefault="000D155F" w:rsidP="004D592F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  <w:t>Rješenjem ovog S</w:t>
      </w:r>
      <w:r w:rsidR="00EF2122" w:rsidRPr="004D592F">
        <w:rPr>
          <w:rFonts w:cstheme="majorBidi" w:hAnsiTheme="majorBidi" w:asciiTheme="majorBidi"/>
        </w:rPr>
        <w:t xml:space="preserve">uda od </w:t>
      </w:r>
      <w:r w:rsidR="00D02221" w:rsidRPr="004D592F">
        <w:rPr>
          <w:rFonts w:cstheme="majorBidi" w:hAnsiTheme="majorBidi" w:asciiTheme="majorBidi"/>
        </w:rPr>
        <w:t xml:space="preserve">31. ožujka </w:t>
      </w:r>
      <w:r w:rsidR="000A1F5A" w:rsidRPr="004D592F">
        <w:rPr>
          <w:rFonts w:cstheme="majorBidi" w:hAnsiTheme="majorBidi" w:asciiTheme="majorBidi"/>
        </w:rPr>
        <w:t>201</w:t>
      </w:r>
      <w:r w:rsidR="001605CA" w:rsidRPr="004D592F">
        <w:rPr>
          <w:rFonts w:cstheme="majorBidi" w:hAnsiTheme="majorBidi" w:asciiTheme="majorBidi"/>
        </w:rPr>
        <w:t>6</w:t>
      </w:r>
      <w:r w:rsidR="00386198" w:rsidRPr="004D592F">
        <w:rPr>
          <w:rFonts w:cstheme="majorBidi" w:hAnsiTheme="majorBidi" w:asciiTheme="majorBidi"/>
        </w:rPr>
        <w:t>. pokrenut je prethodni postupak nad dužnikom</w:t>
      </w:r>
      <w:r w:rsidR="00D02221" w:rsidRPr="004D592F">
        <w:rPr>
          <w:rFonts w:cstheme="majorBidi" w:hAnsiTheme="majorBidi" w:asciiTheme="majorBidi"/>
        </w:rPr>
        <w:t xml:space="preserve"> </w:t>
      </w:r>
      <w:r w:rsidR="004D592F" w:rsidRPr="004D592F">
        <w:rPr>
          <w:rFonts w:cstheme="majorBidi" w:hAnsiTheme="majorBidi" w:asciiTheme="majorBidi"/>
        </w:rPr>
        <w:t>MAKSIM MARIS DIZAJN j.d.o.o. za proizvodnju i usluge, Zadar, Stjepana Radića 14 A, OIB:10904622512</w:t>
      </w:r>
      <w:r w:rsidR="004D592F">
        <w:rPr>
          <w:rFonts w:cstheme="majorBidi" w:hAnsiTheme="majorBidi" w:asciiTheme="majorBidi"/>
        </w:rPr>
        <w:t>.</w:t>
      </w:r>
    </w:p>
    <w:p w:rsidRDefault="00386198" w:rsidP="00EF2122" w:rsidR="00C24780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D02221" w:rsidRPr="004D592F">
        <w:rPr>
          <w:rFonts w:cstheme="majorBidi" w:hAnsiTheme="majorBidi" w:asciiTheme="majorBidi"/>
        </w:rPr>
        <w:t xml:space="preserve">Na navedenom ročištu </w:t>
      </w:r>
      <w:r w:rsidR="004D592F">
        <w:rPr>
          <w:rFonts w:cstheme="majorBidi" w:hAnsiTheme="majorBidi" w:asciiTheme="majorBidi"/>
        </w:rPr>
        <w:t xml:space="preserve">održanom dana 19. travnja 2016. </w:t>
      </w:r>
      <w:r w:rsidR="00D02221" w:rsidRPr="004D592F">
        <w:rPr>
          <w:rFonts w:cstheme="majorBidi" w:hAnsiTheme="majorBidi" w:asciiTheme="majorBidi"/>
        </w:rPr>
        <w:t xml:space="preserve">zastupnik dužnika po zakonu </w:t>
      </w:r>
      <w:r w:rsidR="00C24780" w:rsidRPr="004D592F">
        <w:rPr>
          <w:rFonts w:cstheme="majorBidi" w:hAnsiTheme="majorBidi" w:asciiTheme="majorBidi"/>
        </w:rPr>
        <w:t xml:space="preserve">koji je prethodno bio upozoren na dužnost davanja točnih podataka kao i na posljedice suprotnog postupanja, a u smislu čl. 117., 177., 178. i 180. Stečajnog zakona </w:t>
      </w:r>
      <w:r w:rsidR="00D02221" w:rsidRPr="004D592F">
        <w:rPr>
          <w:rFonts w:cstheme="majorBidi" w:hAnsiTheme="majorBidi" w:asciiTheme="majorBidi"/>
        </w:rPr>
        <w:t xml:space="preserve">naveo je da dužnik nema u vlasništvu nikakvu nepokretnu kao ni pokretnu imovinu. </w:t>
      </w:r>
    </w:p>
    <w:p w:rsidRDefault="00386198" w:rsidP="00C3177F" w:rsidR="00386198" w:rsidRPr="004D592F">
      <w:pPr>
        <w:ind w:firstLine="708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lastRenderedPageBreak/>
        <w:t>Obzirom na sadržaj navedenog i</w:t>
      </w:r>
      <w:r w:rsidR="00C24780" w:rsidRPr="004D592F">
        <w:rPr>
          <w:rFonts w:cstheme="majorBidi" w:hAnsiTheme="majorBidi" w:asciiTheme="majorBidi"/>
        </w:rPr>
        <w:t xml:space="preserve">skaza zastupnika dužnika po zakonu </w:t>
      </w:r>
      <w:r w:rsidR="000D155F" w:rsidRPr="004D592F">
        <w:rPr>
          <w:rFonts w:cstheme="majorBidi" w:hAnsiTheme="majorBidi" w:asciiTheme="majorBidi"/>
        </w:rPr>
        <w:t>S</w:t>
      </w:r>
      <w:r w:rsidRPr="004D592F">
        <w:rPr>
          <w:rFonts w:cstheme="majorBidi" w:hAnsiTheme="majorBidi" w:asciiTheme="majorBidi"/>
        </w:rPr>
        <w:t xml:space="preserve">ud je zaključio da su ispunjeni uvjeti iz čl. </w:t>
      </w:r>
      <w:r w:rsidR="00942352" w:rsidRPr="004D592F">
        <w:rPr>
          <w:rFonts w:cstheme="majorBidi" w:hAnsiTheme="majorBidi" w:asciiTheme="majorBidi"/>
        </w:rPr>
        <w:t>132. st. 1</w:t>
      </w:r>
      <w:r w:rsidRPr="004D592F">
        <w:rPr>
          <w:rFonts w:cstheme="majorBidi" w:hAnsiTheme="majorBidi" w:asciiTheme="majorBidi"/>
        </w:rPr>
        <w:t>. Stečajnog zakona, odnosno da se iz sada raspoložive stečajne mase ne mogu namiriti niti troškovi postupka pa se stoga ni stečajni postupak ne može provesti.</w:t>
      </w:r>
      <w:r w:rsidR="00951F73" w:rsidRPr="004D592F">
        <w:rPr>
          <w:rFonts w:cstheme="majorBidi" w:hAnsiTheme="majorBidi" w:asciiTheme="majorBidi"/>
        </w:rPr>
        <w:t xml:space="preserve"> </w:t>
      </w:r>
      <w:r w:rsidR="000D155F" w:rsidRPr="004D592F">
        <w:rPr>
          <w:rFonts w:cstheme="majorBidi" w:hAnsiTheme="majorBidi" w:asciiTheme="majorBidi"/>
        </w:rPr>
        <w:t>Stoga je S</w:t>
      </w:r>
      <w:r w:rsidRPr="004D592F">
        <w:rPr>
          <w:rFonts w:cstheme="majorBidi" w:hAnsiTheme="majorBidi" w:asciiTheme="majorBidi"/>
        </w:rPr>
        <w:t xml:space="preserve">ud postupajući u skladu sa čl. </w:t>
      </w:r>
      <w:r w:rsidR="00942352" w:rsidRPr="004D592F">
        <w:rPr>
          <w:rFonts w:cstheme="majorBidi" w:hAnsiTheme="majorBidi" w:asciiTheme="majorBidi"/>
        </w:rPr>
        <w:t>132. st. 1</w:t>
      </w:r>
      <w:r w:rsidRPr="004D592F">
        <w:rPr>
          <w:rFonts w:cstheme="majorBidi" w:hAnsiTheme="majorBidi" w:asciiTheme="majorBidi"/>
        </w:rPr>
        <w:t xml:space="preserve">. Stečajnog zakona pozvao </w:t>
      </w:r>
      <w:r w:rsidR="00EF2122" w:rsidRPr="004D592F">
        <w:rPr>
          <w:rFonts w:cstheme="majorBidi" w:hAnsiTheme="majorBidi" w:asciiTheme="majorBidi"/>
        </w:rPr>
        <w:t xml:space="preserve">osobe zainteresirane za provedbu stečajnog postupka nad uvodno označenim stečajnim dužnikom </w:t>
      </w:r>
      <w:r w:rsidRPr="004D592F">
        <w:rPr>
          <w:rFonts w:cstheme="majorBidi" w:hAnsiTheme="majorBidi" w:asciiTheme="majorBidi"/>
        </w:rPr>
        <w:t>da predujme dostatan iznos novca za</w:t>
      </w:r>
      <w:r w:rsidR="00C3177F" w:rsidRPr="004D592F">
        <w:rPr>
          <w:rFonts w:cstheme="majorBidi" w:hAnsiTheme="majorBidi" w:asciiTheme="majorBidi"/>
        </w:rPr>
        <w:t xml:space="preserve"> pokriće troškova postupka, a koje je</w:t>
      </w:r>
      <w:r w:rsidR="004D592F">
        <w:rPr>
          <w:rFonts w:cstheme="majorBidi" w:hAnsiTheme="majorBidi" w:asciiTheme="majorBidi"/>
        </w:rPr>
        <w:t xml:space="preserve"> Sud procijenio na iznos od 10.0</w:t>
      </w:r>
      <w:r w:rsidR="00C3177F" w:rsidRPr="004D592F">
        <w:rPr>
          <w:rFonts w:cstheme="majorBidi" w:hAnsiTheme="majorBidi" w:asciiTheme="majorBidi"/>
        </w:rPr>
        <w:t>00,00 kn</w:t>
      </w:r>
      <w:r w:rsidRPr="004D592F">
        <w:rPr>
          <w:rFonts w:cstheme="majorBidi" w:hAnsiTheme="majorBidi" w:asciiTheme="majorBidi"/>
        </w:rPr>
        <w:t xml:space="preserve">. </w:t>
      </w:r>
    </w:p>
    <w:p w:rsidRDefault="00386198" w:rsidP="00C24780" w:rsidR="00386198" w:rsidRPr="004D592F">
      <w:pPr>
        <w:ind w:firstLine="708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Rješenje kojim su </w:t>
      </w:r>
      <w:r w:rsidR="000D155F" w:rsidRPr="004D592F">
        <w:rPr>
          <w:rFonts w:cstheme="majorBidi" w:hAnsiTheme="majorBidi" w:asciiTheme="majorBidi"/>
        </w:rPr>
        <w:t xml:space="preserve">zainteresirane osobe </w:t>
      </w:r>
      <w:r w:rsidRPr="004D592F">
        <w:rPr>
          <w:rFonts w:cstheme="majorBidi" w:hAnsiTheme="majorBidi" w:asciiTheme="majorBidi"/>
        </w:rPr>
        <w:t>pozvan</w:t>
      </w:r>
      <w:r w:rsidR="000D155F" w:rsidRPr="004D592F">
        <w:rPr>
          <w:rFonts w:cstheme="majorBidi" w:hAnsiTheme="majorBidi" w:asciiTheme="majorBidi"/>
        </w:rPr>
        <w:t>e</w:t>
      </w:r>
      <w:r w:rsidRPr="004D592F">
        <w:rPr>
          <w:rFonts w:cstheme="majorBidi" w:hAnsiTheme="majorBidi" w:asciiTheme="majorBidi"/>
        </w:rPr>
        <w:t xml:space="preserve"> na uplatu predujma objavljeno je</w:t>
      </w:r>
      <w:r w:rsidR="00B05CF9" w:rsidRPr="004D592F">
        <w:rPr>
          <w:rFonts w:cstheme="majorBidi" w:hAnsiTheme="majorBidi" w:asciiTheme="majorBidi"/>
        </w:rPr>
        <w:t xml:space="preserve"> na e-oglasnoj ploči suda </w:t>
      </w:r>
      <w:r w:rsidRPr="004D592F">
        <w:rPr>
          <w:rFonts w:cstheme="majorBidi" w:hAnsiTheme="majorBidi" w:asciiTheme="majorBidi"/>
        </w:rPr>
        <w:t xml:space="preserve">dana </w:t>
      </w:r>
      <w:r w:rsidR="004D592F">
        <w:rPr>
          <w:rFonts w:cstheme="majorBidi" w:hAnsiTheme="majorBidi" w:asciiTheme="majorBidi"/>
        </w:rPr>
        <w:t>20</w:t>
      </w:r>
      <w:r w:rsidR="00B05CF9" w:rsidRPr="004D592F">
        <w:rPr>
          <w:rFonts w:cstheme="majorBidi" w:hAnsiTheme="majorBidi" w:asciiTheme="majorBidi"/>
        </w:rPr>
        <w:t xml:space="preserve">. </w:t>
      </w:r>
      <w:r w:rsidR="001605CA" w:rsidRPr="004D592F">
        <w:rPr>
          <w:rFonts w:cstheme="majorBidi" w:hAnsiTheme="majorBidi" w:asciiTheme="majorBidi"/>
        </w:rPr>
        <w:t xml:space="preserve">travnja </w:t>
      </w:r>
      <w:r w:rsidRPr="004D592F">
        <w:rPr>
          <w:rFonts w:cstheme="majorBidi" w:hAnsiTheme="majorBidi" w:asciiTheme="majorBidi"/>
        </w:rPr>
        <w:t>201</w:t>
      </w:r>
      <w:r w:rsidR="001605CA" w:rsidRPr="004D592F">
        <w:rPr>
          <w:rFonts w:cstheme="majorBidi" w:hAnsiTheme="majorBidi" w:asciiTheme="majorBidi"/>
        </w:rPr>
        <w:t>6</w:t>
      </w:r>
      <w:r w:rsidRPr="004D592F">
        <w:rPr>
          <w:rFonts w:cstheme="majorBidi" w:hAnsiTheme="majorBidi" w:asciiTheme="majorBidi"/>
        </w:rPr>
        <w:t xml:space="preserve">., temeljem čega je rok za uplatu predujma istekao dana </w:t>
      </w:r>
      <w:r w:rsidR="004D592F">
        <w:rPr>
          <w:rFonts w:cstheme="majorBidi" w:hAnsiTheme="majorBidi" w:asciiTheme="majorBidi"/>
        </w:rPr>
        <w:t>13</w:t>
      </w:r>
      <w:r w:rsidR="00C24780" w:rsidRPr="004D592F">
        <w:rPr>
          <w:rFonts w:cstheme="majorBidi" w:hAnsiTheme="majorBidi" w:asciiTheme="majorBidi"/>
        </w:rPr>
        <w:t>.</w:t>
      </w:r>
      <w:r w:rsidR="00CD3597" w:rsidRPr="004D592F">
        <w:rPr>
          <w:rFonts w:cstheme="majorBidi" w:hAnsiTheme="majorBidi" w:asciiTheme="majorBidi"/>
        </w:rPr>
        <w:t xml:space="preserve"> svibnja </w:t>
      </w:r>
      <w:r w:rsidRPr="004D592F">
        <w:rPr>
          <w:rFonts w:cstheme="majorBidi" w:hAnsiTheme="majorBidi" w:asciiTheme="majorBidi"/>
        </w:rPr>
        <w:t>201</w:t>
      </w:r>
      <w:r w:rsidR="001605CA" w:rsidRPr="004D592F">
        <w:rPr>
          <w:rFonts w:cstheme="majorBidi" w:hAnsiTheme="majorBidi" w:asciiTheme="majorBidi"/>
        </w:rPr>
        <w:t>6</w:t>
      </w:r>
      <w:r w:rsidRPr="004D592F">
        <w:rPr>
          <w:rFonts w:cstheme="majorBidi" w:hAnsiTheme="majorBidi" w:asciiTheme="majorBidi"/>
        </w:rPr>
        <w:t xml:space="preserve">. </w:t>
      </w:r>
    </w:p>
    <w:p w:rsidRDefault="00386198" w:rsidP="00CD3597" w:rsidR="00386198" w:rsidRPr="004D592F">
      <w:pPr>
        <w:ind w:firstLine="708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Ka</w:t>
      </w:r>
      <w:r w:rsidR="00CD3597" w:rsidRPr="004D592F">
        <w:rPr>
          <w:rFonts w:cstheme="majorBidi" w:hAnsiTheme="majorBidi" w:asciiTheme="majorBidi"/>
        </w:rPr>
        <w:t xml:space="preserve">ko u ostavljenom roku nitko od zainteresiranih osoba </w:t>
      </w:r>
      <w:r w:rsidRPr="004D592F">
        <w:rPr>
          <w:rFonts w:cstheme="majorBidi" w:hAnsiTheme="majorBidi" w:asciiTheme="majorBidi"/>
        </w:rPr>
        <w:t xml:space="preserve">nije predujmio novac za pokriće troškova vođenja stečajnog postupka, to je odlučeno kao u izreci. </w:t>
      </w:r>
    </w:p>
    <w:p w:rsidRDefault="00654A2D" w:rsidP="00C24780" w:rsidR="00654A2D" w:rsidRPr="004D592F">
      <w:pPr>
        <w:ind w:firstLine="708"/>
        <w:jc w:val="both"/>
        <w:rPr>
          <w:rFonts w:cstheme="majorBidi" w:hAnsiTheme="majorBidi" w:asciiTheme="majorBidi"/>
          <w:bCs/>
        </w:rPr>
      </w:pPr>
      <w:r w:rsidRPr="004D592F">
        <w:rPr>
          <w:rFonts w:cstheme="majorBidi" w:hAnsiTheme="majorBidi" w:asciiTheme="majorBidi"/>
          <w:bCs/>
        </w:rPr>
        <w:t xml:space="preserve">Imenovanje stečajnog upravitelja izvršeno je sukladno odredbi čl. 85. st. </w:t>
      </w:r>
      <w:r w:rsidR="00C24780" w:rsidRPr="004D592F">
        <w:rPr>
          <w:rFonts w:cstheme="majorBidi" w:hAnsiTheme="majorBidi" w:asciiTheme="majorBidi"/>
          <w:bCs/>
        </w:rPr>
        <w:t>1., a u svezi odredbe čl. 84. st. 1. Stečajnog zakona odnosno metodom slučajnog odabira s liste A stečajnih upravitelja za područje ovog Suda kao nadležnog suda.</w:t>
      </w:r>
    </w:p>
    <w:p w:rsidRDefault="00386198" w:rsidP="0072725E" w:rsidR="00386198" w:rsidRPr="004D592F">
      <w:pPr>
        <w:ind w:firstLine="708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Nalog iz točke V</w:t>
      </w:r>
      <w:r w:rsidR="00F7059A" w:rsidRPr="004D592F">
        <w:rPr>
          <w:rFonts w:cstheme="majorBidi" w:hAnsiTheme="majorBidi" w:asciiTheme="majorBidi"/>
        </w:rPr>
        <w:t>.</w:t>
      </w:r>
      <w:r w:rsidRPr="004D592F">
        <w:rPr>
          <w:rFonts w:cstheme="majorBidi" w:hAnsiTheme="majorBidi" w:asciiTheme="majorBidi"/>
        </w:rPr>
        <w:t xml:space="preserve"> i VI</w:t>
      </w:r>
      <w:r w:rsidR="00F7059A" w:rsidRPr="004D592F">
        <w:rPr>
          <w:rFonts w:cstheme="majorBidi" w:hAnsiTheme="majorBidi" w:asciiTheme="majorBidi"/>
        </w:rPr>
        <w:t>.</w:t>
      </w:r>
      <w:r w:rsidRPr="004D592F">
        <w:rPr>
          <w:rFonts w:cstheme="majorBidi" w:hAnsiTheme="majorBidi" w:asciiTheme="majorBidi"/>
        </w:rPr>
        <w:t xml:space="preserve"> ovog rješenja temelji se na odredbi članka </w:t>
      </w:r>
      <w:r w:rsidR="00754ACC" w:rsidRPr="004D592F">
        <w:rPr>
          <w:rFonts w:cstheme="majorBidi" w:hAnsiTheme="majorBidi" w:asciiTheme="majorBidi"/>
        </w:rPr>
        <w:t>129</w:t>
      </w:r>
      <w:r w:rsidRPr="004D592F">
        <w:rPr>
          <w:rFonts w:cstheme="majorBidi" w:hAnsiTheme="majorBidi" w:asciiTheme="majorBidi"/>
        </w:rPr>
        <w:t xml:space="preserve">. stavak </w:t>
      </w:r>
      <w:r w:rsidR="00754ACC" w:rsidRPr="004D592F">
        <w:rPr>
          <w:rFonts w:cstheme="majorBidi" w:hAnsiTheme="majorBidi" w:asciiTheme="majorBidi"/>
        </w:rPr>
        <w:t>2</w:t>
      </w:r>
      <w:r w:rsidRPr="004D592F">
        <w:rPr>
          <w:rFonts w:cstheme="majorBidi" w:hAnsiTheme="majorBidi" w:asciiTheme="majorBidi"/>
        </w:rPr>
        <w:t>. Stečajnog zakona.</w:t>
      </w:r>
    </w:p>
    <w:p w:rsidRDefault="00386198" w:rsidP="0072725E" w:rsidR="00386198" w:rsidRPr="004D592F">
      <w:pPr>
        <w:jc w:val="both"/>
        <w:rPr>
          <w:rFonts w:cstheme="majorBidi" w:hAnsiTheme="majorBidi" w:asciiTheme="majorBidi"/>
        </w:rPr>
      </w:pPr>
    </w:p>
    <w:p w:rsidRDefault="00386198" w:rsidP="00F1126F" w:rsidR="00386198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 Zadru</w:t>
      </w:r>
      <w:r w:rsidR="00C24780" w:rsidRPr="004D592F">
        <w:rPr>
          <w:rFonts w:cstheme="majorBidi" w:hAnsiTheme="majorBidi" w:asciiTheme="majorBidi"/>
        </w:rPr>
        <w:t xml:space="preserve"> 24</w:t>
      </w:r>
      <w:r w:rsidR="00F1126F" w:rsidRPr="004D592F">
        <w:rPr>
          <w:rFonts w:cstheme="majorBidi" w:hAnsiTheme="majorBidi" w:asciiTheme="majorBidi"/>
        </w:rPr>
        <w:t>. svibnja 2016.</w:t>
      </w:r>
      <w:r w:rsidRPr="004D592F">
        <w:rPr>
          <w:rFonts w:cstheme="majorBidi" w:hAnsiTheme="majorBidi" w:asciiTheme="majorBidi"/>
        </w:rPr>
        <w:t xml:space="preserve"> </w:t>
      </w:r>
    </w:p>
    <w:p w:rsidRDefault="00F7059A" w:rsidP="00F7059A" w:rsidR="00F7059A" w:rsidRPr="004D592F">
      <w:pPr>
        <w:rPr>
          <w:rFonts w:cstheme="majorBidi" w:hAnsiTheme="majorBidi" w:asciiTheme="majorBidi"/>
        </w:rPr>
      </w:pPr>
    </w:p>
    <w:p w:rsidRDefault="0058009C" w:rsidP="0058009C" w:rsidR="00386198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S</w:t>
      </w:r>
      <w:r w:rsidR="00F1126F" w:rsidRPr="004D592F">
        <w:rPr>
          <w:rFonts w:cstheme="majorBidi" w:hAnsiTheme="majorBidi" w:asciiTheme="majorBidi"/>
        </w:rPr>
        <w:t>utkinja</w:t>
      </w:r>
    </w:p>
    <w:p w:rsidRDefault="00F25254" w:rsidP="0058009C" w:rsidR="00386198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Vedrana Knežević</w:t>
      </w:r>
      <w:r w:rsidR="0058009C">
        <w:rPr>
          <w:rFonts w:cstheme="majorBidi" w:hAnsiTheme="majorBidi" w:asciiTheme="majorBidi"/>
        </w:rPr>
        <w:t xml:space="preserve"> </w:t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0D155F" w:rsidRPr="004D592F">
        <w:rPr>
          <w:rFonts w:cstheme="majorBidi" w:hAnsiTheme="majorBidi" w:asciiTheme="majorBidi"/>
        </w:rPr>
        <w:t xml:space="preserve">  </w:t>
      </w:r>
      <w:r w:rsidR="00F1126F" w:rsidRPr="004D592F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386198" w:rsidP="00622B35" w:rsidR="00386198" w:rsidRPr="004D592F">
      <w:pPr>
        <w:ind w:firstLine="708" w:left="4956"/>
        <w:rPr>
          <w:rFonts w:cstheme="majorBidi" w:hAnsiTheme="majorBidi" w:asciiTheme="majorBidi"/>
        </w:rPr>
      </w:pPr>
    </w:p>
    <w:p w:rsidRDefault="00F7059A" w:rsidP="00825537" w:rsidR="00F7059A" w:rsidRPr="004D592F">
      <w:pPr>
        <w:jc w:val="both"/>
        <w:rPr>
          <w:rFonts w:cstheme="majorBidi" w:hAnsiTheme="majorBidi" w:asciiTheme="majorBidi"/>
        </w:rPr>
      </w:pPr>
    </w:p>
    <w:p w:rsidRDefault="00F7059A" w:rsidP="00825537" w:rsidR="00F7059A" w:rsidRPr="004D592F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29546C" w:rsidRPr="004D592F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86198" w:rsidP="0029546C" w:rsidR="00386198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F25254" w:rsidP="0029546C" w:rsidR="00F25254" w:rsidRPr="004D592F">
      <w:pPr>
        <w:jc w:val="both"/>
        <w:rPr>
          <w:rFonts w:cstheme="majorBidi" w:hAnsiTheme="majorBidi" w:asciiTheme="majorBidi"/>
        </w:rPr>
      </w:pPr>
    </w:p>
    <w:p w:rsidRDefault="00386198" w:rsidP="00F00368" w:rsidR="00386198" w:rsidRPr="004D592F">
      <w:pPr>
        <w:ind w:firstLine="705"/>
        <w:jc w:val="both"/>
        <w:rPr>
          <w:rFonts w:cstheme="majorBidi" w:hAnsiTheme="majorBidi" w:asciiTheme="majorBidi"/>
        </w:rPr>
      </w:pPr>
    </w:p>
    <w:p w:rsidRDefault="00386198" w:rsidP="0029546C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Dostaviti: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dužniku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upravitelju uz potvrdu o imenovanju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FINA</w:t>
      </w:r>
      <w:r w:rsidR="00942352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ŽDO </w:t>
      </w:r>
      <w:r w:rsidR="00B05CF9" w:rsidRPr="004D592F">
        <w:rPr>
          <w:rFonts w:cstheme="majorBidi" w:hAnsiTheme="majorBidi" w:asciiTheme="majorBidi"/>
        </w:rPr>
        <w:t>–</w:t>
      </w:r>
      <w:r w:rsidRPr="004D592F">
        <w:rPr>
          <w:rFonts w:cstheme="majorBidi" w:hAnsiTheme="majorBidi" w:asciiTheme="majorBidi"/>
        </w:rPr>
        <w:t xml:space="preserve"> Zadar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Poreznoj upravi Zadar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Općinski sud Zadar,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Općinski sud Zadar, Zemljišno knjižni odjel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Lučkoj kapetaniji – registru brodova,</w:t>
      </w:r>
    </w:p>
    <w:p w:rsidRDefault="00386198" w:rsidP="00F00368" w:rsidR="00B05CF9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Registru suda </w:t>
      </w:r>
      <w:r w:rsidR="00B05CF9" w:rsidRPr="004D592F">
        <w:rPr>
          <w:rFonts w:cstheme="majorBidi" w:hAnsiTheme="majorBidi" w:asciiTheme="majorBidi"/>
        </w:rPr>
        <w:t>odmah</w:t>
      </w:r>
      <w:r w:rsidRPr="004D592F">
        <w:rPr>
          <w:rFonts w:cstheme="majorBidi" w:hAnsiTheme="majorBidi" w:asciiTheme="majorBidi"/>
        </w:rPr>
        <w:t xml:space="preserve"> i po pravomoćnosti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E-oglasna ploča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Pisarnica suda-ovdje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Državni zavod za intelektualno vlasništvo, Ulica grada Vukovara 78, 10 000 Zagreb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71E2F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      1</w:t>
      </w:r>
      <w:r w:rsidR="00B05CF9" w:rsidRPr="004D592F">
        <w:rPr>
          <w:rFonts w:cstheme="majorBidi" w:hAnsiTheme="majorBidi" w:asciiTheme="majorBidi"/>
        </w:rPr>
        <w:t>4</w:t>
      </w:r>
      <w:r w:rsidRPr="004D592F">
        <w:rPr>
          <w:rFonts w:cstheme="majorBidi" w:hAnsiTheme="majorBidi" w:asciiTheme="majorBidi"/>
        </w:rPr>
        <w:t>. U spis</w:t>
      </w:r>
      <w:r w:rsidR="00B05CF9" w:rsidRPr="004D592F">
        <w:rPr>
          <w:rFonts w:cstheme="majorBidi" w:hAnsiTheme="majorBidi" w:asciiTheme="majorBidi"/>
        </w:rPr>
        <w:t>.</w:t>
      </w:r>
    </w:p>
    <w:sectPr w:rsidSect="0058009C" w:rsidR="00386198" w:rsidRPr="004D592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3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CC8" w:rsidR="00AB4CC8">
      <w:r>
        <w:separator/>
      </w:r>
    </w:p>
  </w:endnote>
  <w:endnote w:id="0" w:type="continuationSeparator">
    <w:p w:rsidRDefault="00AB4CC8" w:rsidR="00AB4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CC8" w:rsidR="00AB4CC8">
      <w:r>
        <w:separator/>
      </w:r>
    </w:p>
  </w:footnote>
  <w:footnote w:id="0" w:type="continuationSeparator">
    <w:p w:rsidRDefault="00AB4CC8" w:rsidR="00AB4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0A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6198" w:rsidP="00911CB8" w:rsidR="00386198" w:rsidRPr="00013993">
    <w:pPr>
      <w:pStyle w:val="Zaglavlje"/>
      <w:jc w:val="right"/>
    </w:pPr>
    <w:r w:rsidRPr="00013993">
      <w:t xml:space="preserve">Poslovni broj </w:t>
    </w:r>
    <w:r w:rsidR="00F1126F">
      <w:t>2</w:t>
    </w:r>
    <w:r w:rsidRPr="00013993">
      <w:t xml:space="preserve"> St-</w:t>
    </w:r>
    <w:r w:rsidR="00911CB8">
      <w:t>338/16-11</w:t>
    </w:r>
  </w:p>
  <w:p w:rsidRDefault="00386198" w:rsidP="00825537" w:rsidR="00386198">
    <w:pPr>
      <w:pStyle w:val="Zaglavlje"/>
      <w:jc w:val="right"/>
      <w:rPr>
        <w:rFonts w:cs="Arial" w:hAnsi="Arial" w:ascii="Arial"/>
        <w:sz w:val="22"/>
        <w:szCs w:val="22"/>
      </w:rPr>
    </w:pPr>
  </w:p>
  <w:p w:rsidRDefault="00386198" w:rsidP="00825537" w:rsidR="00386198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911CB8">
      <w:t>338/16-11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F769A"/>
    <w:rsid w:val="00403476"/>
    <w:rsid w:val="004215A1"/>
    <w:rsid w:val="00437E5E"/>
    <w:rsid w:val="00441E2C"/>
    <w:rsid w:val="00454E5B"/>
    <w:rsid w:val="00482F52"/>
    <w:rsid w:val="004B1AD4"/>
    <w:rsid w:val="004C2B0A"/>
    <w:rsid w:val="004D592F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8009C"/>
    <w:rsid w:val="005A3DFA"/>
    <w:rsid w:val="005D0AE6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11CB8"/>
    <w:rsid w:val="0093600F"/>
    <w:rsid w:val="00942352"/>
    <w:rsid w:val="00951F73"/>
    <w:rsid w:val="00957A63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67590"/>
    <w:rsid w:val="00A800F5"/>
    <w:rsid w:val="00A80D29"/>
    <w:rsid w:val="00A9426A"/>
    <w:rsid w:val="00AB4171"/>
    <w:rsid w:val="00AB483A"/>
    <w:rsid w:val="00AB4CC8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D02221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F2122"/>
    <w:rsid w:val="00EF5BFE"/>
    <w:rsid w:val="00F00368"/>
    <w:rsid w:val="00F1126F"/>
    <w:rsid w:val="00F20F1A"/>
    <w:rsid w:val="00F25254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0A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0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AE6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AE6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AE6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0A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0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AE6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AE6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AE6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MAKSIM MARIS DIZAJN j.d.o.o. za proizvodnju i usluge zastupanog po punomoćniku Zoran Vrkić</izvorni_sadrzaj>
    <derivirana_varijabla naziv="DomainObject.Predmet.ProtustrankaFormated_1">  MAKSIM MARIS DIZAJN j.d.o.o. za proizvodnju i usluge zastupanog po punomoćniku Zoran Vrkić</derivirana_varijabla>
  </DomainObject.Predmet.ProtustrankaFormated>
  <DomainObject.Predmet.ProtustrankaFormatedOIB>
    <izvorni_sadrzaj>  MAKSIM MARIS DIZAJN j.d.o.o. za proizvodnju i usluge, OIB 10904622512 zastupanog po punomoćniku Zoran Vrkić</izvorni_sadrzaj>
    <derivirana_varijabla naziv="DomainObject.Predmet.ProtustrankaFormatedOIB_1">  MAKSIM MARIS DIZAJN j.d.o.o. za proizvodnju i usluge, OIB 10904622512 zastupanog po punomoćniku Zoran Vrkić</derivirana_varijabla>
  </DomainObject.Predmet.ProtustrankaFormatedOIB>
  <DomainObject.Predmet.ProtustrankaFormatedWithAdress>
    <izvorni_sadrzaj> MAKSIM MARIS DIZAJN j.d.o.o. za proizvodnju i usluge, Stjepana Radića 14/A, 23000 Zadar zastupanog po punomoćniku Zoran Vrkić</izvorni_sadrzaj>
    <derivirana_varijabla naziv="DomainObject.Predmet.ProtustrankaFormatedWithAdress_1"> MAKSIM MARIS DIZAJN j.d.o.o. za proizvodnju i usluge, Stjepana Radića 14/A, 23000 Zadar zastupanog po punomoćniku Zoran Vrkić</derivirana_varijabla>
  </DomainObject.Predmet.ProtustrankaFormatedWithAdress>
  <DomainObject.Predmet.ProtustrankaFormatedWithAdressOIB>
    <izvorni_sadrzaj> MAKSIM MARIS DIZAJN j.d.o.o. za proizvodnju i usluge, OIB 10904622512, Stjepana Radića 14/A, 23000 Zadar zastupanog po punomoćniku Zoran Vrkić</izvorni_sadrzaj>
    <derivirana_varijabla naziv="DomainObject.Predmet.ProtustrankaFormatedWithAdressOIB_1"> MAKSIM MARIS DIZAJN j.d.o.o. za proizvodnju i usluge, OIB 10904622512, Stjepana Radića 14/A, 23000 Zadar zastupanog po punomoćniku Zoran Vrkić</derivirana_varijabla>
  </DomainObject.Predmet.ProtustrankaFormatedWithAdressOIB>
  <DomainObject.Predmet.ProtustrankaWithAdress>
    <izvorni_sadrzaj>MAKSIM MARIS DIZAJN j.d.o.o. za proizvodnju i usluge Stjepana Radića 14/A, 23000 Zadar</izvorni_sadrzaj>
    <derivirana_varijabla naziv="DomainObject.Predmet.ProtustrankaWithAdress_1">MAKSIM MARIS DIZAJN j.d.o.o. za proizvodnju i usluge Stjepana Radića 14/A, 23000 Zadar</derivirana_varijabla>
  </DomainObject.Predmet.ProtustrankaWithAdress>
  <DomainObject.Predmet.ProtustrankaWithAdressOIB>
    <izvorni_sadrzaj>MAKSIM MARIS DIZAJN j.d.o.o. za proizvodnju i usluge, OIB 10904622512, Stjepana Radića 14/A, 23000 Zadar</izvorni_sadrzaj>
    <derivirana_varijabla naziv="DomainObject.Predmet.ProtustrankaWithAdressOIB_1">MAKSIM MARIS DIZAJN j.d.o.o. za proizvodnju i usluge, OIB 10904622512, Stjepana Radića 14/A, 23000 Zadar</derivirana_varijabla>
  </DomainObject.Predmet.ProtustrankaWithAdressOIB>
  <DomainObject.Predmet.ProtustrankaNazivFormated>
    <izvorni_sadrzaj>MAKSIM MARIS DIZAJN j.d.o.o. za proizvodnju i usluge</izvorni_sadrzaj>
    <derivirana_varijabla naziv="DomainObject.Predmet.ProtustrankaNazivFormated_1">MAKSIM MARIS DIZAJN j.d.o.o. za proizvodnju i usluge</derivirana_varijabla>
  </DomainObject.Predmet.ProtustrankaNazivFormated>
  <DomainObject.Predmet.ProtustrankaNazivFormatedOIB>
    <izvorni_sadrzaj>MAKSIM MARIS DIZAJN j.d.o.o. za proizvodnju i usluge, OIB 10904622512</izvorni_sadrzaj>
    <derivirana_varijabla naziv="DomainObject.Predmet.ProtustrankaNazivFormatedOIB_1">MAKSIM MARIS DIZAJN j.d.o.o. za proizvodnju i usluge, OIB 10904622512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13041.89</izvorni_sadrzaj>
    <derivirana_varijabla naziv="DomainObject.Predmet.TrenutnaVrijednost_1">13041.89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MAKSIM MARIS DIZAJN j.d.o.o. za proizvodnju i usluge zastupanog po punomoćniku Zoran Vrkić</item>
    </izvorni_sadrzaj>
    <derivirana_varijabla naziv="DomainObject.Predmet.ProtuStrankaListFormated_1">
      <item>MAKSIM MARIS DIZAJN j.d.o.o. za proizvodnju i usluge zastupanog po punomoćniku Zoran Vrkić</item>
    </derivirana_varijabla>
  </DomainObject.Predmet.ProtuStrankaListFormated>
  <DomainObject.Predmet.ProtuStrankaListFormatedOIB>
    <izvorni_sadrzaj>
      <item>MAKSIM MARIS DIZAJN j.d.o.o. za proizvodnju i usluge, OIB 10904622512 zastupanog po punomoćniku Zoran Vrkić</item>
    </izvorni_sadrzaj>
    <derivirana_varijabla naziv="DomainObject.Predmet.ProtuStrankaListFormatedOIB_1">
      <item>MAKSIM MARIS DIZAJN j.d.o.o. za proizvodnju i usluge, OIB 10904622512 zastupanog po punomoćniku Zoran Vrkić</item>
    </derivirana_varijabla>
  </DomainObject.Predmet.ProtuStrankaListFormatedOIB>
  <DomainObject.Predmet.ProtuStrankaListFormatedWithAdress>
    <izvorni_sadrzaj>
      <item>MAKSIM MARIS DIZAJN j.d.o.o. za proizvodnju i usluge, Stjepana Radića 14/A, 23000 Zadar zastupanog po punomoćniku Zoran Vrkić</item>
    </izvorni_sadrzaj>
    <derivirana_varijabla naziv="DomainObject.Predmet.ProtuStrankaListFormatedWithAdress_1">
      <item>MAKSIM MARIS DIZAJN j.d.o.o. za proizvodnju i usluge, Stjepana Radića 14/A, 23000 Zadar zastupanog po punomoćniku Zoran Vrkić</item>
    </derivirana_varijabla>
  </DomainObject.Predmet.ProtuStrankaListFormatedWithAdress>
  <DomainObject.Predmet.ProtuStrankaListFormatedWithAdressOIB>
    <izvorni_sadrzaj>
      <item>MAKSIM MARIS DIZAJN j.d.o.o. za proizvodnju i usluge, OIB 10904622512, Stjepana Radića 14/A, 23000 Zadar zastupanog po punomoćniku Zoran Vrkić</item>
    </izvorni_sadrzaj>
    <derivirana_varijabla naziv="DomainObject.Predmet.ProtuStrankaListFormatedWithAdressOIB_1">
      <item>MAKSIM MARIS DIZAJN j.d.o.o. za proizvodnju i usluge, OIB 10904622512, Stjepana Radića 14/A, 23000 Zadar zastupanog po punomoćniku Zoran Vrkić</item>
    </derivirana_varijabla>
  </DomainObject.Predmet.ProtuStrankaListFormatedWithAdressOIB>
  <DomainObject.Predmet.ProtuStrankaListNazivFormated>
    <izvorni_sadrzaj>
      <item>MAKSIM MARIS DIZAJN j.d.o.o. za proizvodnju i usluge</item>
    </izvorni_sadrzaj>
    <derivirana_varijabla naziv="DomainObject.Predmet.ProtuStrankaListNazivFormated_1">
      <item>MAKSIM MARIS DIZAJN j.d.o.o. za proizvodnju i usluge</item>
    </derivirana_varijabla>
  </DomainObject.Predmet.ProtuStrankaListNazivFormated>
  <DomainObject.Predmet.ProtuStrankaListNazivFormatedOIB>
    <izvorni_sadrzaj>
      <item>MAKSIM MARIS DIZAJN j.d.o.o. za proizvodnju i usluge, OIB 10904622512</item>
    </izvorni_sadrzaj>
    <derivirana_varijabla naziv="DomainObject.Predmet.ProtuStrankaListNazivFormatedOIB_1">
      <item>MAKSIM MARIS DIZAJN j.d.o.o. za proizvodnju i usluge, OIB 10904622512</item>
    </derivirana_varijabla>
  </DomainObject.Predmet.ProtuStrankaListNazivFormatedOIB>
  <DomainObject.Predmet.OstaliListFormated>
    <izvorni_sadrzaj>
      <item>Zoran Vrkić punomoćnik sudionika u postupku MAKSIM MARIS DIZAJN j.d.o.o. za proizvodnju i usluge</item>
    </izvorni_sadrzaj>
    <derivirana_varijabla naziv="DomainObject.Predmet.OstaliListFormated_1">
      <item>Zoran Vrkić punomoćnik sudionika u postupku MAKSIM MARIS DIZAJN j.d.o.o. za proizvodnju i usluge</item>
    </derivirana_varijabla>
  </DomainObject.Predmet.OstaliListFormated>
  <DomainObject.Predmet.OstaliListFormatedOIB>
    <izvorni_sadrzaj>
      <item>Zoran Vrkić, OIB 20721001264 punomoćnik sudionika u postupku MAKSIM MARIS DIZAJN j.d.o.o. za proizvodnju i usluge</item>
    </izvorni_sadrzaj>
    <derivirana_varijabla naziv="DomainObject.Predmet.OstaliListFormatedOIB_1">
      <item>Zoran Vrkić, OIB 20721001264 punomoćnik sudionika u postupku MAKSIM MARIS DIZAJN j.d.o.o. za proizvodnju i usluge</item>
    </derivirana_varijabla>
  </DomainObject.Predmet.OstaliListFormatedOIB>
  <DomainObject.Predmet.OstaliListFormatedWithAdress>
    <izvorni_sadrzaj>
      <item>Zoran Vrkić, Stjepana Radića 14//A, 23000 Zadar punomoćnik sudionika u postupku MAKSIM MARIS DIZAJN j.d.o.o. za proizvodnju i usluge</item>
    </izvorni_sadrzaj>
    <derivirana_varijabla naziv="DomainObject.Predmet.OstaliListFormatedWithAdress_1">
      <item>Zoran Vrkić, Stjepana Radića 14//A, 23000 Zadar punomoćnik sudionika u postupku MAKSIM MARIS DIZAJN j.d.o.o. za proizvodnju i usluge</item>
    </derivirana_varijabla>
  </DomainObject.Predmet.OstaliListFormatedWithAdress>
  <DomainObject.Predmet.OstaliListFormatedWithAdressOIB>
    <izvorni_sadrzaj>
      <item>Zoran Vrkić, OIB 20721001264, Stjepana Radića 14//A, 23000 Zadar punomoćnik sudionika u postupku MAKSIM MARIS DIZAJN j.d.o.o. za proizvodnju i usluge</item>
    </izvorni_sadrzaj>
    <derivirana_varijabla naziv="DomainObject.Predmet.OstaliListFormatedWithAdressOIB_1">
      <item>Zoran Vrkić, OIB 20721001264, Stjepana Radića 14//A, 23000 Zadar punomoćnik sudionika u postupku MAKSIM MARIS DIZAJN j.d.o.o. za proizvodnju i usluge</item>
    </derivirana_varijabla>
  </DomainObject.Predmet.OstaliListFormatedWithAdressOIB>
  <DomainObject.Predmet.OstaliListNazivFormated>
    <izvorni_sadrzaj>
      <item>Zoran Vrkić</item>
    </izvorni_sadrzaj>
    <derivirana_varijabla naziv="DomainObject.Predmet.OstaliListNazivFormated_1">
      <item>Zoran Vrkić</item>
    </derivirana_varijabla>
  </DomainObject.Predmet.OstaliListNazivFormated>
  <DomainObject.Predmet.OstaliListNazivFormatedOIB>
    <izvorni_sadrzaj>
      <item>Zoran Vrkić, OIB 20721001264</item>
    </izvorni_sadrzaj>
    <derivirana_varijabla naziv="DomainObject.Predmet.OstaliListNazivFormatedOIB_1">
      <item>Zoran Vrkić, OIB 20721001264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MAKSIM MARIS DIZAJN j.d.o.o. za proizvodnju i usluge</izvorni_sadrzaj>
    <derivirana_varijabla naziv="DomainObject.Predmet.ProtustrankaIDrugi_1">MAKSIM MARIS DIZAJN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MAKSIM MARIS DIZAJN j.d.o.o. za proizvodnju i usluge, OIB 10904622512, Stjepana Radića 14/A, 23000 Zadar</izvorni_sadrzaj>
    <derivirana_varijabla naziv="DomainObject.Predmet.ProtustrankaIDrugiAdressOIB_1">MAKSIM MARIS DIZAJN j.d.o.o. za proizvodnju i usluge, OIB 10904622512, Stjepana Radića 14/A,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MAKSIM MARIS DIZAJN j.d.o.o. za proizvodnju i usluge</item>
      <item>Zoran Vrkić</item>
    </izvorni_sadrzaj>
    <derivirana_varijabla naziv="DomainObject.Predmet.SudioniciListNaziv_1">
      <item>FINA</item>
      <item>MAKSIM MARIS DIZAJN j.d.o.o. za proizvodnju i usluge</item>
      <item>Zoran Vrkić</item>
    </derivirana_varijabla>
  </DomainObject.Predmet.SudioniciListNaziv>
  <DomainObject.Predmet.SudioniciListAdressOIB>
    <izvorni_sadrzaj>
      <item>FINA, OIB 85821130368</item>
      <item>MAKSIM MARIS DIZAJN j.d.o.o. za proizvodnju i usluge, OIB 10904622512, Stjepana Radića 14/A,23000 Zadar</item>
      <item>Zoran Vrkić, OIB 20721001264, Stjepana Radića 14//A,23000 Zadar</item>
    </izvorni_sadrzaj>
    <derivirana_varijabla naziv="DomainObject.Predmet.SudioniciListAdressOIB_1">
      <item>FINA, OIB 85821130368</item>
      <item>MAKSIM MARIS DIZAJN j.d.o.o. za proizvodnju i usluge, OIB 10904622512, Stjepana Radića 14/A,23000 Zadar</item>
      <item>Zoran Vrkić, OIB 20721001264, Stjepana Radića 14//A,23000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10904622512</item>
      <item>, OIB 20721001264</item>
    </izvorni_sadrzaj>
    <derivirana_varijabla naziv="DomainObject.Predmet.SudioniciListNazivOIB_1">
      <item>, OIB 85821130368</item>
      <item>, OIB 10904622512</item>
      <item>, OIB 20721001264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A3D84-D0DB-420D-BB7F-32D13F0F7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730</properties:Words>
  <properties:Characters>3897</properties:Characters>
  <properties:Lines>126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2016-05-23T10:33:00Z</dcterms:created>
  <dc:creator>Ardena Bajlo</dc:creator>
  <cp:lastModifiedBy>Vedrana Raspović</cp:lastModifiedBy>
  <cp:lastPrinted>2016-05-23T10:43:00Z</cp:lastPrinted>
  <dcterms:modified xmlns:xsi="http://www.w3.org/2001/XMLSchema-instance" xsi:type="dcterms:W3CDTF">2016-05-24T07:06:00Z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