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585ac" w14:paraId="9e585ac"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F76025">
        <w:rPr>
          <w:b/>
          <w:sz w:val="22"/>
          <w:szCs w:val="22"/>
          <w:lang w:val="hr-HR"/>
        </w:rPr>
        <w:t>30/2017-15</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A13F46">
        <w:rPr>
          <w:sz w:val="22"/>
          <w:szCs w:val="22"/>
        </w:rPr>
        <w:t>DIOKLECIJAN 1988 j.d.o.o. za usluge, OIB: 52843951171</w:t>
      </w:r>
      <w:r w:rsidR="009439C1" w:rsidRPr="009439C1">
        <w:rPr>
          <w:sz w:val="22"/>
          <w:szCs w:val="22"/>
        </w:rPr>
        <w:t>,</w:t>
      </w:r>
      <w:r w:rsidR="00A13F46">
        <w:rPr>
          <w:sz w:val="22"/>
          <w:szCs w:val="22"/>
        </w:rPr>
        <w:t xml:space="preserve"> Grljevačka 115, Podstrana,</w:t>
      </w:r>
      <w:r w:rsidR="009439C1" w:rsidRPr="009439C1">
        <w:rPr>
          <w:sz w:val="22"/>
          <w:szCs w:val="22"/>
          <w:lang w:val="en-AU"/>
        </w:rPr>
        <w:t xml:space="preserve"> </w:t>
      </w:r>
      <w:r w:rsidRPr="00086A8D">
        <w:rPr>
          <w:sz w:val="22"/>
          <w:szCs w:val="22"/>
        </w:rPr>
        <w:t xml:space="preserve">dana </w:t>
      </w:r>
      <w:r w:rsidR="00EE6912">
        <w:rPr>
          <w:sz w:val="22"/>
          <w:szCs w:val="22"/>
        </w:rPr>
        <w:t>13. studenog</w:t>
      </w:r>
      <w:r w:rsidR="007B3220" w:rsidRPr="00086A8D">
        <w:rPr>
          <w:sz w:val="22"/>
          <w:szCs w:val="22"/>
        </w:rPr>
        <w:t xml:space="preserve"> </w:t>
      </w:r>
      <w:r w:rsidRPr="00086A8D">
        <w:rPr>
          <w:sz w:val="22"/>
          <w:szCs w:val="22"/>
        </w:rPr>
        <w:t>20</w:t>
      </w:r>
      <w:r w:rsidR="00185441" w:rsidRPr="00086A8D">
        <w:rPr>
          <w:sz w:val="22"/>
          <w:szCs w:val="22"/>
        </w:rPr>
        <w:t>1</w:t>
      </w:r>
      <w:r w:rsidR="0006241E">
        <w:rPr>
          <w:sz w:val="22"/>
          <w:szCs w:val="22"/>
        </w:rPr>
        <w:t>7</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A13F46">
        <w:rPr>
          <w:sz w:val="22"/>
          <w:szCs w:val="22"/>
        </w:rPr>
        <w:t>DIOKLECIJAN 1988 j.d.o.o. za usluge, OIB: 52843951171</w:t>
      </w:r>
      <w:r w:rsidR="00A13F46" w:rsidRPr="009439C1">
        <w:rPr>
          <w:sz w:val="22"/>
          <w:szCs w:val="22"/>
        </w:rPr>
        <w:t>,</w:t>
      </w:r>
      <w:r w:rsidR="00A13F46">
        <w:rPr>
          <w:sz w:val="22"/>
          <w:szCs w:val="22"/>
        </w:rPr>
        <w:t xml:space="preserve"> Grljevačka 115, Podstrana</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Sukoišanska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06241E">
      <w:pPr>
        <w:ind w:hanging="705" w:left="705"/>
        <w:jc w:val="both"/>
        <w:rPr>
          <w:sz w:val="22"/>
          <w:szCs w:val="22"/>
          <w:lang w:val="hr-HR"/>
        </w:rPr>
      </w:pPr>
    </w:p>
    <w:p w:rsidRDefault="007A294C" w:rsidP="0006241E" w:rsidR="00763F7D" w:rsidRPr="00763F7D">
      <w:pPr>
        <w:ind w:hanging="705" w:left="705"/>
        <w:jc w:val="center"/>
        <w:rPr>
          <w:b/>
          <w:sz w:val="22"/>
          <w:szCs w:val="22"/>
          <w:u w:val="single"/>
          <w:lang w:val="hr-HR"/>
        </w:rPr>
      </w:pPr>
      <w:r>
        <w:rPr>
          <w:b/>
          <w:sz w:val="22"/>
          <w:szCs w:val="22"/>
          <w:u w:val="single"/>
          <w:lang w:val="hr-HR"/>
        </w:rPr>
        <w:t>1</w:t>
      </w:r>
      <w:r w:rsidR="00A13F46">
        <w:rPr>
          <w:b/>
          <w:sz w:val="22"/>
          <w:szCs w:val="22"/>
          <w:u w:val="single"/>
          <w:lang w:val="hr-HR"/>
        </w:rPr>
        <w:t>2</w:t>
      </w:r>
      <w:r w:rsidR="00763F7D" w:rsidRPr="00763F7D">
        <w:rPr>
          <w:b/>
          <w:sz w:val="22"/>
          <w:szCs w:val="22"/>
          <w:u w:val="single"/>
          <w:lang w:val="hr-HR"/>
        </w:rPr>
        <w:t xml:space="preserve">. </w:t>
      </w:r>
      <w:r w:rsidR="0006241E">
        <w:rPr>
          <w:b/>
          <w:sz w:val="22"/>
          <w:szCs w:val="22"/>
          <w:u w:val="single"/>
          <w:lang w:val="hr-HR"/>
        </w:rPr>
        <w:t>prosinca</w:t>
      </w:r>
      <w:r w:rsidR="00A41D0C">
        <w:rPr>
          <w:b/>
          <w:sz w:val="22"/>
          <w:szCs w:val="22"/>
          <w:u w:val="single"/>
          <w:lang w:val="hr-HR"/>
        </w:rPr>
        <w:t xml:space="preserve"> </w:t>
      </w:r>
      <w:r w:rsidR="00763F7D" w:rsidRPr="00763F7D">
        <w:rPr>
          <w:b/>
          <w:sz w:val="22"/>
          <w:szCs w:val="22"/>
          <w:u w:val="single"/>
          <w:lang w:val="hr-HR"/>
        </w:rPr>
        <w:t>201</w:t>
      </w:r>
      <w:r w:rsidR="0006241E">
        <w:rPr>
          <w:b/>
          <w:sz w:val="22"/>
          <w:szCs w:val="22"/>
          <w:u w:val="single"/>
          <w:lang w:val="hr-HR"/>
        </w:rPr>
        <w:t>7</w:t>
      </w:r>
      <w:r w:rsidR="00763F7D" w:rsidRPr="00763F7D">
        <w:rPr>
          <w:b/>
          <w:sz w:val="22"/>
          <w:szCs w:val="22"/>
          <w:u w:val="single"/>
          <w:lang w:val="hr-HR"/>
        </w:rPr>
        <w:t xml:space="preserve">. godine u </w:t>
      </w:r>
      <w:r w:rsidR="00A13F46">
        <w:rPr>
          <w:b/>
          <w:sz w:val="22"/>
          <w:szCs w:val="22"/>
          <w:u w:val="single"/>
          <w:lang w:val="hr-HR"/>
        </w:rPr>
        <w:t>12,10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860C8B">
        <w:rPr>
          <w:sz w:val="22"/>
          <w:szCs w:val="22"/>
          <w:lang w:val="hr-HR"/>
        </w:rPr>
        <w:t>k</w:t>
      </w:r>
      <w:r w:rsidRPr="00763F7D">
        <w:rPr>
          <w:sz w:val="22"/>
          <w:szCs w:val="22"/>
          <w:lang w:val="hr-HR"/>
        </w:rPr>
        <w:t xml:space="preserve"> dužnika</w:t>
      </w:r>
      <w:r w:rsidR="007F11B9">
        <w:rPr>
          <w:sz w:val="22"/>
          <w:szCs w:val="22"/>
          <w:lang w:val="hr-HR"/>
        </w:rPr>
        <w:t xml:space="preserve"> </w:t>
      </w:r>
      <w:r w:rsidR="00A13F46">
        <w:rPr>
          <w:sz w:val="22"/>
          <w:szCs w:val="22"/>
          <w:lang w:val="hr-HR"/>
        </w:rPr>
        <w:t>Deni Vrgoč</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7F21D8">
        <w:rPr>
          <w:sz w:val="22"/>
          <w:szCs w:val="22"/>
          <w:lang w:val="hr-HR"/>
        </w:rPr>
        <w:t>o</w:t>
      </w:r>
      <w:r w:rsidRPr="00763F7D">
        <w:rPr>
          <w:sz w:val="22"/>
          <w:szCs w:val="22"/>
          <w:lang w:val="hr-HR"/>
        </w:rPr>
        <w:t>m zastupni</w:t>
      </w:r>
      <w:r w:rsidR="007F21D8">
        <w:rPr>
          <w:sz w:val="22"/>
          <w:szCs w:val="22"/>
          <w:lang w:val="hr-HR"/>
        </w:rPr>
        <w:t>ku</w:t>
      </w:r>
      <w:r w:rsidRPr="00763F7D">
        <w:rPr>
          <w:sz w:val="22"/>
          <w:szCs w:val="22"/>
          <w:lang w:val="hr-HR"/>
        </w:rPr>
        <w:t xml:space="preserve"> dužnika</w:t>
      </w:r>
      <w:r w:rsidR="007F21D8">
        <w:rPr>
          <w:sz w:val="22"/>
          <w:szCs w:val="22"/>
          <w:lang w:val="hr-HR"/>
        </w:rPr>
        <w:t>:</w:t>
      </w:r>
      <w:r w:rsidRPr="00763F7D">
        <w:rPr>
          <w:sz w:val="22"/>
          <w:szCs w:val="22"/>
          <w:lang w:val="hr-HR"/>
        </w:rPr>
        <w:t xml:space="preserve"> </w:t>
      </w:r>
      <w:r w:rsidR="00A13F46">
        <w:rPr>
          <w:sz w:val="22"/>
          <w:szCs w:val="22"/>
          <w:lang w:val="hr-HR"/>
        </w:rPr>
        <w:t>Deni Vrgoč</w:t>
      </w:r>
      <w:r w:rsidR="0006241E" w:rsidRPr="0006241E">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je podnijela ovom sudu </w:t>
      </w:r>
      <w:r w:rsidR="00A13F46">
        <w:rPr>
          <w:sz w:val="22"/>
          <w:szCs w:val="22"/>
          <w:lang w:val="hr-HR"/>
        </w:rPr>
        <w:t>7. travnja 2016</w:t>
      </w:r>
      <w:r w:rsidR="004D5719" w:rsidRPr="004D5719">
        <w:rPr>
          <w:sz w:val="22"/>
          <w:szCs w:val="22"/>
          <w:lang w:val="hr-HR"/>
        </w:rPr>
        <w:t xml:space="preserve">. godine </w:t>
      </w:r>
      <w:r w:rsidR="006855ED">
        <w:rPr>
          <w:sz w:val="22"/>
          <w:szCs w:val="22"/>
          <w:lang w:val="hr-HR"/>
        </w:rPr>
        <w:t>zahtjev</w:t>
      </w:r>
      <w:r w:rsidR="004D5719" w:rsidRPr="004D5719">
        <w:rPr>
          <w:sz w:val="22"/>
          <w:szCs w:val="22"/>
          <w:lang w:val="hr-HR"/>
        </w:rPr>
        <w:t xml:space="preserve"> za </w:t>
      </w:r>
      <w:r w:rsidR="0006241E">
        <w:rPr>
          <w:sz w:val="22"/>
          <w:szCs w:val="22"/>
          <w:lang w:val="hr-HR"/>
        </w:rPr>
        <w:t>provedbu skraćenog</w:t>
      </w:r>
      <w:r w:rsidR="004D5719" w:rsidRPr="004D5719">
        <w:rPr>
          <w:sz w:val="22"/>
          <w:szCs w:val="22"/>
          <w:lang w:val="hr-HR"/>
        </w:rPr>
        <w:t xml:space="preserve"> stečajnog postupka nad dužnikom. U prijedlogu se u bitnome navodi da na dan </w:t>
      </w:r>
      <w:r w:rsidR="00A13F46">
        <w:rPr>
          <w:sz w:val="22"/>
          <w:szCs w:val="22"/>
          <w:lang w:val="hr-HR"/>
        </w:rPr>
        <w:t>05. travnja</w:t>
      </w:r>
      <w:r w:rsidR="004D5719" w:rsidRPr="004D5719">
        <w:rPr>
          <w:sz w:val="22"/>
          <w:szCs w:val="22"/>
          <w:lang w:val="hr-HR"/>
        </w:rPr>
        <w:t xml:space="preserve"> 201</w:t>
      </w:r>
      <w:r w:rsidR="00A13F46">
        <w:rPr>
          <w:sz w:val="22"/>
          <w:szCs w:val="22"/>
          <w:lang w:val="hr-HR"/>
        </w:rPr>
        <w:t>6</w:t>
      </w:r>
      <w:r w:rsidR="004D5719" w:rsidRPr="004D5719">
        <w:rPr>
          <w:sz w:val="22"/>
          <w:szCs w:val="22"/>
          <w:lang w:val="hr-HR"/>
        </w:rPr>
        <w:t xml:space="preserve">. godine dužnik u Očevidniku redoslijeda osnova za plaćanje ima evidentirane neizvršene osnove za plaćanje u neprekinutom razdoblju od </w:t>
      </w:r>
      <w:r w:rsidR="00A13F46">
        <w:rPr>
          <w:sz w:val="22"/>
          <w:szCs w:val="22"/>
          <w:lang w:val="hr-HR"/>
        </w:rPr>
        <w:t>120</w:t>
      </w:r>
      <w:r w:rsidR="0006241E">
        <w:rPr>
          <w:sz w:val="22"/>
          <w:szCs w:val="22"/>
          <w:lang w:val="hr-HR"/>
        </w:rPr>
        <w:t xml:space="preserve"> </w:t>
      </w:r>
      <w:r w:rsidR="004D5719" w:rsidRPr="004D5719">
        <w:rPr>
          <w:sz w:val="22"/>
          <w:szCs w:val="22"/>
          <w:lang w:val="hr-HR"/>
        </w:rPr>
        <w:t xml:space="preserve">dana u ukupnom iznosu od </w:t>
      </w:r>
      <w:r w:rsidR="00A13F46">
        <w:rPr>
          <w:sz w:val="22"/>
          <w:szCs w:val="22"/>
          <w:lang w:val="hr-HR"/>
        </w:rPr>
        <w:t>37.003,65</w:t>
      </w:r>
      <w:r w:rsidR="0006241E">
        <w:rPr>
          <w:sz w:val="22"/>
          <w:szCs w:val="22"/>
          <w:lang w:val="hr-HR"/>
        </w:rPr>
        <w:t xml:space="preserve"> </w:t>
      </w:r>
      <w:r w:rsidR="00A67C72">
        <w:rPr>
          <w:sz w:val="22"/>
          <w:szCs w:val="22"/>
          <w:lang w:val="hr-HR"/>
        </w:rPr>
        <w:t xml:space="preserve">kuna, da </w:t>
      </w:r>
      <w:r w:rsidR="0006241E">
        <w:rPr>
          <w:sz w:val="22"/>
          <w:szCs w:val="22"/>
          <w:lang w:val="hr-HR"/>
        </w:rPr>
        <w:t>ne</w:t>
      </w:r>
      <w:r w:rsidR="00A67C72">
        <w:rPr>
          <w:sz w:val="22"/>
          <w:szCs w:val="22"/>
          <w:lang w:val="hr-HR"/>
        </w:rPr>
        <w:t xml:space="preserve">ma </w:t>
      </w:r>
      <w:r w:rsidR="004D5719" w:rsidRPr="004D5719">
        <w:rPr>
          <w:sz w:val="22"/>
          <w:szCs w:val="22"/>
          <w:lang w:val="hr-HR"/>
        </w:rPr>
        <w:t>zaposlen</w:t>
      </w:r>
      <w:r w:rsidR="0006241E">
        <w:rPr>
          <w:sz w:val="22"/>
          <w:szCs w:val="22"/>
          <w:lang w:val="hr-HR"/>
        </w:rPr>
        <w:t>ih</w:t>
      </w:r>
      <w:r w:rsidR="004D5719" w:rsidRPr="004D5719">
        <w:rPr>
          <w:sz w:val="22"/>
          <w:szCs w:val="22"/>
          <w:lang w:val="hr-HR"/>
        </w:rPr>
        <w:t xml:space="preserve">, da </w:t>
      </w:r>
      <w:r w:rsidR="00A13F46">
        <w:rPr>
          <w:sz w:val="22"/>
          <w:szCs w:val="22"/>
          <w:lang w:val="hr-HR"/>
        </w:rPr>
        <w:t>nema otvorenih računa</w:t>
      </w:r>
      <w:r w:rsidR="009030D6">
        <w:rPr>
          <w:sz w:val="22"/>
          <w:szCs w:val="22"/>
          <w:lang w:val="hr-HR"/>
        </w:rPr>
        <w:t xml:space="preserve">, </w:t>
      </w:r>
      <w:r w:rsidR="004D5719" w:rsidRPr="004D5719">
        <w:rPr>
          <w:sz w:val="22"/>
          <w:szCs w:val="22"/>
          <w:lang w:val="hr-HR"/>
        </w:rPr>
        <w:t xml:space="preserve">da 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06241E" w:rsidP="0006241E" w:rsidR="0006241E" w:rsidRPr="0006241E">
      <w:pPr>
        <w:ind w:firstLine="708"/>
        <w:jc w:val="both"/>
        <w:rPr>
          <w:sz w:val="22"/>
          <w:szCs w:val="22"/>
          <w:lang w:val="hr-HR"/>
        </w:rPr>
      </w:pPr>
      <w:r w:rsidRPr="0006241E">
        <w:rPr>
          <w:sz w:val="22"/>
          <w:szCs w:val="22"/>
          <w:lang w:val="hr-HR"/>
        </w:rPr>
        <w:t xml:space="preserve">Postupajući po zahtjevu ovaj sud je donio rješenje posl.br. </w:t>
      </w:r>
      <w:r w:rsidR="00D83294">
        <w:rPr>
          <w:sz w:val="22"/>
          <w:szCs w:val="22"/>
          <w:lang w:val="hr-HR"/>
        </w:rPr>
        <w:t>22.</w:t>
      </w:r>
      <w:r w:rsidRPr="0006241E">
        <w:rPr>
          <w:sz w:val="22"/>
          <w:szCs w:val="22"/>
          <w:lang w:val="hr-HR"/>
        </w:rPr>
        <w:t xml:space="preserve">St. </w:t>
      </w:r>
      <w:r w:rsidR="00A13F46">
        <w:rPr>
          <w:sz w:val="22"/>
          <w:szCs w:val="22"/>
          <w:lang w:val="hr-HR"/>
        </w:rPr>
        <w:t>1027/2016</w:t>
      </w:r>
      <w:r w:rsidRPr="0006241E">
        <w:rPr>
          <w:sz w:val="22"/>
          <w:szCs w:val="22"/>
          <w:lang w:val="hr-HR"/>
        </w:rPr>
        <w:t xml:space="preserve"> od </w:t>
      </w:r>
      <w:r w:rsidR="00A13F46">
        <w:rPr>
          <w:sz w:val="22"/>
          <w:szCs w:val="22"/>
          <w:lang w:val="hr-HR"/>
        </w:rPr>
        <w:t>11. listopada</w:t>
      </w:r>
      <w:r w:rsidRPr="0006241E">
        <w:rPr>
          <w:sz w:val="22"/>
          <w:szCs w:val="22"/>
          <w:lang w:val="hr-HR"/>
        </w:rPr>
        <w:t xml:space="preserve"> 2016. godine kojim obustavlja skraćeni stečajni postupak </w:t>
      </w:r>
      <w:r w:rsidR="00EE6912">
        <w:rPr>
          <w:sz w:val="22"/>
          <w:szCs w:val="22"/>
          <w:lang w:val="hr-HR"/>
        </w:rPr>
        <w:t xml:space="preserve">budući da je zaprimljen </w:t>
      </w:r>
      <w:r w:rsidR="00D83294">
        <w:rPr>
          <w:sz w:val="22"/>
          <w:szCs w:val="22"/>
          <w:lang w:val="hr-HR"/>
        </w:rPr>
        <w:t xml:space="preserve">prijedlog vjerovnika Republika Hrvatska Ministarstvo financija za otvaranje stečajnog postupka </w:t>
      </w:r>
      <w:r w:rsidR="00EE6912">
        <w:rPr>
          <w:sz w:val="22"/>
          <w:szCs w:val="22"/>
          <w:lang w:val="hr-HR"/>
        </w:rPr>
        <w:t xml:space="preserve">(list spisa </w:t>
      </w:r>
      <w:r w:rsidR="002833AB">
        <w:rPr>
          <w:sz w:val="22"/>
          <w:szCs w:val="22"/>
          <w:lang w:val="hr-HR"/>
        </w:rPr>
        <w:t>6-17</w:t>
      </w:r>
      <w:r>
        <w:rPr>
          <w:sz w:val="22"/>
          <w:szCs w:val="22"/>
          <w:lang w:val="hr-HR"/>
        </w:rPr>
        <w:t>)</w:t>
      </w:r>
      <w:r w:rsidRPr="0006241E">
        <w:rPr>
          <w:sz w:val="22"/>
          <w:szCs w:val="22"/>
          <w:lang w:val="hr-HR"/>
        </w:rPr>
        <w:t xml:space="preserve"> </w:t>
      </w:r>
      <w:r w:rsidR="00D83294">
        <w:rPr>
          <w:sz w:val="22"/>
          <w:szCs w:val="22"/>
          <w:lang w:val="hr-HR"/>
        </w:rPr>
        <w:t>u kojem se navodi</w:t>
      </w:r>
      <w:r w:rsidR="00D55C20">
        <w:rPr>
          <w:sz w:val="22"/>
          <w:szCs w:val="22"/>
          <w:lang w:val="hr-HR"/>
        </w:rPr>
        <w:t xml:space="preserve"> </w:t>
      </w:r>
      <w:r>
        <w:rPr>
          <w:sz w:val="22"/>
          <w:szCs w:val="22"/>
          <w:lang w:val="hr-HR"/>
        </w:rPr>
        <w:t xml:space="preserve">da </w:t>
      </w:r>
      <w:r w:rsidR="00D55C20">
        <w:rPr>
          <w:sz w:val="22"/>
          <w:szCs w:val="22"/>
          <w:lang w:val="hr-HR"/>
        </w:rPr>
        <w:t xml:space="preserve">prema </w:t>
      </w:r>
      <w:r w:rsidRPr="0006241E">
        <w:rPr>
          <w:sz w:val="22"/>
          <w:szCs w:val="22"/>
          <w:lang w:val="hr-HR"/>
        </w:rPr>
        <w:t>dužnik</w:t>
      </w:r>
      <w:r w:rsidR="00D55C20">
        <w:rPr>
          <w:sz w:val="22"/>
          <w:szCs w:val="22"/>
          <w:lang w:val="hr-HR"/>
        </w:rPr>
        <w:t>u</w:t>
      </w:r>
      <w:r w:rsidRPr="0006241E">
        <w:rPr>
          <w:sz w:val="22"/>
          <w:szCs w:val="22"/>
          <w:lang w:val="hr-HR"/>
        </w:rPr>
        <w:t xml:space="preserve"> ima </w:t>
      </w:r>
      <w:r w:rsidR="00D55C20">
        <w:rPr>
          <w:sz w:val="22"/>
          <w:szCs w:val="22"/>
          <w:lang w:val="hr-HR"/>
        </w:rPr>
        <w:t xml:space="preserve">dospjelih a nenamirenih </w:t>
      </w:r>
      <w:r w:rsidR="001852C8">
        <w:rPr>
          <w:sz w:val="22"/>
          <w:szCs w:val="22"/>
          <w:lang w:val="hr-HR"/>
        </w:rPr>
        <w:t>potraživanja, uz koji</w:t>
      </w:r>
      <w:r w:rsidR="00D55C20">
        <w:rPr>
          <w:sz w:val="22"/>
          <w:szCs w:val="22"/>
          <w:lang w:val="hr-HR"/>
        </w:rPr>
        <w:t xml:space="preserve"> dostavlja bilancu dužnika</w:t>
      </w:r>
      <w:r w:rsidRPr="0006241E">
        <w:rPr>
          <w:sz w:val="22"/>
          <w:szCs w:val="22"/>
          <w:lang w:val="hr-HR"/>
        </w:rPr>
        <w:t>.</w:t>
      </w:r>
    </w:p>
    <w:p w:rsidRDefault="0006241E" w:rsidP="00C4797F" w:rsidR="0006241E" w:rsidRPr="00860C8B">
      <w:pPr>
        <w:ind w:firstLine="708"/>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EE6912">
        <w:rPr>
          <w:b/>
          <w:sz w:val="22"/>
          <w:szCs w:val="22"/>
          <w:lang w:val="hr-HR"/>
        </w:rPr>
        <w:t>13. studenog</w:t>
      </w:r>
      <w:r w:rsidRPr="00086A8D">
        <w:rPr>
          <w:b/>
          <w:sz w:val="22"/>
          <w:szCs w:val="22"/>
          <w:lang w:val="hr-HR"/>
        </w:rPr>
        <w:t xml:space="preserve"> 201</w:t>
      </w:r>
      <w:r w:rsidR="0006241E">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E6912">
        <w:rPr>
          <w:sz w:val="22"/>
          <w:szCs w:val="22"/>
          <w:lang w:val="hr-HR"/>
        </w:rPr>
        <w:t>13.11</w:t>
      </w:r>
      <w:r w:rsidRPr="00086A8D">
        <w:rPr>
          <w:sz w:val="22"/>
          <w:szCs w:val="22"/>
          <w:lang w:val="hr-HR"/>
        </w:rPr>
        <w:t>.201</w:t>
      </w:r>
      <w:r w:rsidR="0006241E">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A13F46">
        <w:rPr>
          <w:sz w:val="22"/>
          <w:szCs w:val="22"/>
          <w:lang w:val="en-AU"/>
        </w:rPr>
        <w:t>DENI VRGOČ, Mile Gojsalić 7, Podstrana</w:t>
      </w:r>
    </w:p>
    <w:p w:rsidRDefault="00612073" w:rsidP="00AE21DC" w:rsidR="0006241E">
      <w:pPr>
        <w:pStyle w:val="Tijeloteksta"/>
        <w:rPr>
          <w:sz w:val="22"/>
          <w:szCs w:val="22"/>
        </w:rPr>
      </w:pPr>
      <w:r>
        <w:rPr>
          <w:sz w:val="22"/>
          <w:szCs w:val="22"/>
        </w:rPr>
        <w:t xml:space="preserve">- </w:t>
      </w:r>
      <w:r w:rsidR="0006241E">
        <w:rPr>
          <w:sz w:val="22"/>
          <w:szCs w:val="22"/>
        </w:rPr>
        <w:t>ŽDO Split, Građansko-upravni odjel,</w:t>
      </w:r>
    </w:p>
    <w:p w:rsidRDefault="0006241E" w:rsidP="00AE21DC" w:rsidR="00805354">
      <w:pPr>
        <w:pStyle w:val="Tijeloteksta"/>
        <w:rPr>
          <w:sz w:val="22"/>
          <w:szCs w:val="22"/>
        </w:rPr>
      </w:pPr>
      <w:r>
        <w:rPr>
          <w:sz w:val="22"/>
          <w:szCs w:val="22"/>
        </w:rPr>
        <w:t xml:space="preserve">- </w:t>
      </w:r>
      <w:r w:rsidR="00612073">
        <w:rPr>
          <w:sz w:val="22"/>
          <w:szCs w:val="22"/>
        </w:rPr>
        <w:t>FINA</w:t>
      </w:r>
      <w:r w:rsidR="00805354">
        <w:rPr>
          <w:sz w:val="22"/>
          <w:szCs w:val="22"/>
        </w:rPr>
        <w:t xml:space="preserve">, Podružnica </w:t>
      </w:r>
      <w:r w:rsidR="00A13F46">
        <w:rPr>
          <w:sz w:val="22"/>
          <w:szCs w:val="22"/>
        </w:rPr>
        <w:t>Split</w:t>
      </w:r>
      <w:r w:rsidR="00805354">
        <w:rPr>
          <w:sz w:val="22"/>
          <w:szCs w:val="22"/>
        </w:rPr>
        <w:t>,</w:t>
      </w:r>
      <w:r w:rsidR="00162E65">
        <w:rPr>
          <w:sz w:val="22"/>
          <w:szCs w:val="22"/>
        </w:rPr>
        <w:t xml:space="preserve"> elektroničkom poštom i</w:t>
      </w:r>
      <w:r w:rsidR="00041214">
        <w:rPr>
          <w:sz w:val="22"/>
          <w:szCs w:val="22"/>
        </w:rPr>
        <w:t xml:space="preserve"> putem e oglasne ploče,</w:t>
      </w:r>
    </w:p>
    <w:p w:rsidRDefault="0018032E" w:rsidP="00AE21DC" w:rsidR="00EF4316" w:rsidRPr="00086A8D">
      <w:pPr>
        <w:pStyle w:val="Tijeloteksta"/>
        <w:rPr>
          <w:sz w:val="22"/>
          <w:szCs w:val="22"/>
        </w:rPr>
      </w:pPr>
      <w:r>
        <w:rPr>
          <w:sz w:val="22"/>
          <w:szCs w:val="22"/>
          <w:lang w:val="en-AU"/>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0DDC">
      <w:rPr>
        <w:rStyle w:val="Brojstranice"/>
        <w:noProof/>
      </w:rPr>
      <w:t>3</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A13F46">
      <w:rPr>
        <w:b/>
        <w:sz w:val="22"/>
        <w:szCs w:val="22"/>
        <w:lang w:val="hr-HR"/>
      </w:rPr>
      <w:t>30/2017-3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6241E"/>
    <w:rsid w:val="00063A16"/>
    <w:rsid w:val="0008519B"/>
    <w:rsid w:val="00086A8D"/>
    <w:rsid w:val="000B14D5"/>
    <w:rsid w:val="000B1B69"/>
    <w:rsid w:val="000C05DB"/>
    <w:rsid w:val="000C2457"/>
    <w:rsid w:val="000C4CFD"/>
    <w:rsid w:val="000E4888"/>
    <w:rsid w:val="000E7E22"/>
    <w:rsid w:val="00104BE3"/>
    <w:rsid w:val="001159DC"/>
    <w:rsid w:val="0014038E"/>
    <w:rsid w:val="00151572"/>
    <w:rsid w:val="001544B5"/>
    <w:rsid w:val="00162488"/>
    <w:rsid w:val="00162E65"/>
    <w:rsid w:val="00170C78"/>
    <w:rsid w:val="0018032E"/>
    <w:rsid w:val="001852C8"/>
    <w:rsid w:val="00185441"/>
    <w:rsid w:val="00193502"/>
    <w:rsid w:val="00196001"/>
    <w:rsid w:val="00197DDC"/>
    <w:rsid w:val="001A20B6"/>
    <w:rsid w:val="001A5ECC"/>
    <w:rsid w:val="001C4561"/>
    <w:rsid w:val="001E7697"/>
    <w:rsid w:val="001F08BA"/>
    <w:rsid w:val="001F7D38"/>
    <w:rsid w:val="0020059B"/>
    <w:rsid w:val="002043CB"/>
    <w:rsid w:val="002377F4"/>
    <w:rsid w:val="00256749"/>
    <w:rsid w:val="00261C0E"/>
    <w:rsid w:val="0027108A"/>
    <w:rsid w:val="00271D22"/>
    <w:rsid w:val="002734EE"/>
    <w:rsid w:val="002833AB"/>
    <w:rsid w:val="002877F3"/>
    <w:rsid w:val="002A2C64"/>
    <w:rsid w:val="002C5D66"/>
    <w:rsid w:val="002D1FE7"/>
    <w:rsid w:val="002D59C7"/>
    <w:rsid w:val="002D7EE3"/>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5312AD"/>
    <w:rsid w:val="0059486F"/>
    <w:rsid w:val="0059596A"/>
    <w:rsid w:val="005A78A8"/>
    <w:rsid w:val="005F1ED8"/>
    <w:rsid w:val="00607A51"/>
    <w:rsid w:val="00612073"/>
    <w:rsid w:val="006216EC"/>
    <w:rsid w:val="0063087C"/>
    <w:rsid w:val="00645D3A"/>
    <w:rsid w:val="0065029E"/>
    <w:rsid w:val="006835DF"/>
    <w:rsid w:val="006855ED"/>
    <w:rsid w:val="00697CE6"/>
    <w:rsid w:val="006B56C1"/>
    <w:rsid w:val="006C2245"/>
    <w:rsid w:val="006C445A"/>
    <w:rsid w:val="006D0742"/>
    <w:rsid w:val="006D2C62"/>
    <w:rsid w:val="006D49B4"/>
    <w:rsid w:val="006D7447"/>
    <w:rsid w:val="006E10C1"/>
    <w:rsid w:val="006E2B19"/>
    <w:rsid w:val="00714001"/>
    <w:rsid w:val="00720DDC"/>
    <w:rsid w:val="00742494"/>
    <w:rsid w:val="0075423B"/>
    <w:rsid w:val="00763F7D"/>
    <w:rsid w:val="007718B2"/>
    <w:rsid w:val="00772A03"/>
    <w:rsid w:val="00775C8D"/>
    <w:rsid w:val="00790EF2"/>
    <w:rsid w:val="00793003"/>
    <w:rsid w:val="007A294C"/>
    <w:rsid w:val="007A7579"/>
    <w:rsid w:val="007B231F"/>
    <w:rsid w:val="007B3220"/>
    <w:rsid w:val="007E065A"/>
    <w:rsid w:val="007E206B"/>
    <w:rsid w:val="007F11B9"/>
    <w:rsid w:val="007F21D8"/>
    <w:rsid w:val="00805354"/>
    <w:rsid w:val="0082407F"/>
    <w:rsid w:val="00827FA9"/>
    <w:rsid w:val="00832035"/>
    <w:rsid w:val="00851540"/>
    <w:rsid w:val="008526B4"/>
    <w:rsid w:val="00860C8B"/>
    <w:rsid w:val="00871F4E"/>
    <w:rsid w:val="00876343"/>
    <w:rsid w:val="008819B7"/>
    <w:rsid w:val="008966E6"/>
    <w:rsid w:val="008A0BDF"/>
    <w:rsid w:val="008B261F"/>
    <w:rsid w:val="008B2C6D"/>
    <w:rsid w:val="008B6164"/>
    <w:rsid w:val="008C02CB"/>
    <w:rsid w:val="008D339B"/>
    <w:rsid w:val="009030D6"/>
    <w:rsid w:val="0093736B"/>
    <w:rsid w:val="009439C1"/>
    <w:rsid w:val="009505E6"/>
    <w:rsid w:val="00951CEF"/>
    <w:rsid w:val="00962520"/>
    <w:rsid w:val="009D1CA9"/>
    <w:rsid w:val="009D373A"/>
    <w:rsid w:val="009D4779"/>
    <w:rsid w:val="009D495D"/>
    <w:rsid w:val="009D4A3A"/>
    <w:rsid w:val="00A13F46"/>
    <w:rsid w:val="00A206E7"/>
    <w:rsid w:val="00A253C6"/>
    <w:rsid w:val="00A329F3"/>
    <w:rsid w:val="00A35949"/>
    <w:rsid w:val="00A366C8"/>
    <w:rsid w:val="00A37B12"/>
    <w:rsid w:val="00A41D0C"/>
    <w:rsid w:val="00A448B5"/>
    <w:rsid w:val="00A5580E"/>
    <w:rsid w:val="00A665ED"/>
    <w:rsid w:val="00A67C72"/>
    <w:rsid w:val="00A7736F"/>
    <w:rsid w:val="00AB3330"/>
    <w:rsid w:val="00AC3146"/>
    <w:rsid w:val="00AE21DC"/>
    <w:rsid w:val="00AF3019"/>
    <w:rsid w:val="00B11191"/>
    <w:rsid w:val="00B17CD4"/>
    <w:rsid w:val="00B22FEB"/>
    <w:rsid w:val="00B44F6F"/>
    <w:rsid w:val="00B66C9E"/>
    <w:rsid w:val="00B73636"/>
    <w:rsid w:val="00B73E86"/>
    <w:rsid w:val="00B839FF"/>
    <w:rsid w:val="00B84120"/>
    <w:rsid w:val="00BA0649"/>
    <w:rsid w:val="00BB68B9"/>
    <w:rsid w:val="00BC54A6"/>
    <w:rsid w:val="00BE3B67"/>
    <w:rsid w:val="00BF5B72"/>
    <w:rsid w:val="00C21211"/>
    <w:rsid w:val="00C32E78"/>
    <w:rsid w:val="00C41AE6"/>
    <w:rsid w:val="00C4797F"/>
    <w:rsid w:val="00C537B6"/>
    <w:rsid w:val="00C628C8"/>
    <w:rsid w:val="00C81F28"/>
    <w:rsid w:val="00C96979"/>
    <w:rsid w:val="00CA0164"/>
    <w:rsid w:val="00CC3B20"/>
    <w:rsid w:val="00CC4611"/>
    <w:rsid w:val="00CE77C0"/>
    <w:rsid w:val="00CE7D5C"/>
    <w:rsid w:val="00CF3198"/>
    <w:rsid w:val="00CF455D"/>
    <w:rsid w:val="00D24022"/>
    <w:rsid w:val="00D24353"/>
    <w:rsid w:val="00D31AF7"/>
    <w:rsid w:val="00D32BF2"/>
    <w:rsid w:val="00D330A2"/>
    <w:rsid w:val="00D37004"/>
    <w:rsid w:val="00D40196"/>
    <w:rsid w:val="00D55C20"/>
    <w:rsid w:val="00D714B9"/>
    <w:rsid w:val="00D83294"/>
    <w:rsid w:val="00D9789A"/>
    <w:rsid w:val="00DA50A1"/>
    <w:rsid w:val="00DA50B4"/>
    <w:rsid w:val="00DC410E"/>
    <w:rsid w:val="00DC4B5D"/>
    <w:rsid w:val="00DE3274"/>
    <w:rsid w:val="00E0059A"/>
    <w:rsid w:val="00E12EAD"/>
    <w:rsid w:val="00E13E1D"/>
    <w:rsid w:val="00E2152F"/>
    <w:rsid w:val="00E224F2"/>
    <w:rsid w:val="00E24126"/>
    <w:rsid w:val="00E31B60"/>
    <w:rsid w:val="00E36739"/>
    <w:rsid w:val="00E40632"/>
    <w:rsid w:val="00E40915"/>
    <w:rsid w:val="00E63362"/>
    <w:rsid w:val="00E728C8"/>
    <w:rsid w:val="00E9239B"/>
    <w:rsid w:val="00EC423A"/>
    <w:rsid w:val="00EE6912"/>
    <w:rsid w:val="00EF4316"/>
    <w:rsid w:val="00EF58FF"/>
    <w:rsid w:val="00F00884"/>
    <w:rsid w:val="00F24544"/>
    <w:rsid w:val="00F60049"/>
    <w:rsid w:val="00F76025"/>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720DDC"/>
    <w:rPr>
      <w:color w:val="808080"/>
      <w:bdr w:space="0" w:sz="0" w:color="auto" w:val="none"/>
      <w:shd w:fill="auto" w:color="auto" w:val="clear"/>
    </w:rPr>
  </w:style>
  <w:style w:customStyle="true" w:styleId="eSPISCCParagraphDefaultFont" w:type="character">
    <w:name w:val="eSPIS_CC_Paragraph Default Font"/>
    <w:basedOn w:val="Zadanifontodlomka"/>
    <w:rsid w:val="00720DDC"/>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720DDC"/>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720DDC"/>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720DDC"/>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720DDC"/>
    <w:rPr>
      <w:color w:val="808080"/>
      <w:bdr w:color="auto" w:space="0" w:sz="0" w:val="none"/>
      <w:shd w:color="auto" w:fill="auto" w:val="clear"/>
    </w:rPr>
  </w:style>
  <w:style w:customStyle="1" w:styleId="eSPISCCParagraphDefaultFont" w:type="character">
    <w:name w:val="eSPIS_CC_Paragraph Default Font"/>
    <w:basedOn w:val="Zadanifontodlomka"/>
    <w:rsid w:val="00720DDC"/>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720DDC"/>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720DDC"/>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720DDC"/>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St-30/2017-15</izvorni_sadrzaj>
    <derivirana_varijabla naziv="DomainObject.Oznaka_1">St-30/2017-15</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izvorni_sadrzaj>
    <derivirana_varijabla naziv="DomainObject.Predmet.Broj_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2017.</izvorni_sadrzaj>
    <derivirana_varijabla naziv="DomainObject.Predmet.DatumOsnivanja_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St-30/2017</izvorni_sadrzaj>
    <derivirana_varijabla naziv="DomainObject.Predmet.OznakaBroj_1">St-30/2017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DIOKLECIJAN 1988 j.d.o.o. za usluge</izvorni_sadrzaj>
    <derivirana_varijabla naziv="DomainObject.Predmet.ProtustrankaFormated_1">  DIOKLECIJAN 1988 j.d.o.o. za usluge</derivirana_varijabla>
  </DomainObject.Predmet.ProtustrankaFormated>
  <DomainObject.Predmet.ProtustrankaFormatedOIB>
    <izvorni_sadrzaj>  DIOKLECIJAN 1988 j.d.o.o. za usluge, OIB 52843951171</izvorni_sadrzaj>
    <derivirana_varijabla naziv="DomainObject.Predmet.ProtustrankaFormatedOIB_1">  DIOKLECIJAN 1988 j.d.o.o. za usluge, OIB 52843951171</derivirana_varijabla>
  </DomainObject.Predmet.ProtustrankaFormatedOIB>
  <DomainObject.Predmet.ProtustrankaFormatedWithAdress>
    <izvorni_sadrzaj> DIOKLECIJAN 1988 j.d.o.o. za usluge, Grljevačka 115, 21311 Podstrana</izvorni_sadrzaj>
    <derivirana_varijabla naziv="DomainObject.Predmet.ProtustrankaFormatedWithAdress_1"> DIOKLECIJAN 1988 j.d.o.o. za usluge, Grljevačka 115, 21311 Podstrana</derivirana_varijabla>
  </DomainObject.Predmet.ProtustrankaFormatedWithAdress>
  <DomainObject.Predmet.ProtustrankaFormatedWithAdressOIB>
    <izvorni_sadrzaj> DIOKLECIJAN 1988 j.d.o.o. za usluge, OIB 52843951171, Grljevačka 115, 21311 Podstrana</izvorni_sadrzaj>
    <derivirana_varijabla naziv="DomainObject.Predmet.ProtustrankaFormatedWithAdressOIB_1"> DIOKLECIJAN 1988 j.d.o.o. za usluge, OIB 52843951171, Grljevačka 115, 21311 Podstrana</derivirana_varijabla>
  </DomainObject.Predmet.ProtustrankaFormatedWithAdressOIB>
  <DomainObject.Predmet.ProtustrankaWithAdress>
    <izvorni_sadrzaj>DIOKLECIJAN 1988 j.d.o.o. za usluge Grljevačka 115, 21311 Podstrana</izvorni_sadrzaj>
    <derivirana_varijabla naziv="DomainObject.Predmet.ProtustrankaWithAdress_1">DIOKLECIJAN 1988 j.d.o.o. za usluge Grljevačka 115, 21311 Podstrana</derivirana_varijabla>
  </DomainObject.Predmet.ProtustrankaWithAdress>
  <DomainObject.Predmet.ProtustrankaWithAdressOIB>
    <izvorni_sadrzaj>DIOKLECIJAN 1988 j.d.o.o. za usluge, OIB 52843951171, Grljevačka 115, 21311 Podstrana</izvorni_sadrzaj>
    <derivirana_varijabla naziv="DomainObject.Predmet.ProtustrankaWithAdressOIB_1">DIOKLECIJAN 1988 j.d.o.o. za usluge, OIB 52843951171, Grljevačka 115, 21311 Podstrana</derivirana_varijabla>
  </DomainObject.Predmet.ProtustrankaWithAdressOIB>
  <DomainObject.Predmet.ProtustrankaNazivFormated>
    <izvorni_sadrzaj>DIOKLECIJAN 1988 j.d.o.o. za usluge</izvorni_sadrzaj>
    <derivirana_varijabla naziv="DomainObject.Predmet.ProtustrankaNazivFormated_1">DIOKLECIJAN 1988 j.d.o.o. za usluge</derivirana_varijabla>
  </DomainObject.Predmet.ProtustrankaNazivFormated>
  <DomainObject.Predmet.ProtustrankaNazivFormatedOIB>
    <izvorni_sadrzaj>DIOKLECIJAN 1988 j.d.o.o. za usluge, OIB 52843951171</izvorni_sadrzaj>
    <derivirana_varijabla naziv="DomainObject.Predmet.ProtustrankaNazivFormatedOIB_1">DIOKLECIJAN 1988 j.d.o.o. za usluge, OIB 52843951171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DIOKLECIJAN 1988 j.d.o.o. za usluge</item>
    </izvorni_sadrzaj>
    <derivirana_varijabla naziv="DomainObject.Predmet.ProtuStrankaListFormated_1">
      <item>DIOKLECIJAN 1988 j.d.o.o. za usluge</item>
    </derivirana_varijabla>
  </DomainObject.Predmet.ProtuStrankaListFormated>
  <DomainObject.Predmet.ProtuStrankaListFormatedOIB>
    <izvorni_sadrzaj>
      <item>DIOKLECIJAN 1988 j.d.o.o. za usluge, OIB 52843951171</item>
    </izvorni_sadrzaj>
    <derivirana_varijabla naziv="DomainObject.Predmet.ProtuStrankaListFormatedOIB_1">
      <item>DIOKLECIJAN 1988 j.d.o.o. za usluge, OIB 52843951171</item>
    </derivirana_varijabla>
  </DomainObject.Predmet.ProtuStrankaListFormatedOIB>
  <DomainObject.Predmet.ProtuStrankaListFormatedWithAdress>
    <izvorni_sadrzaj>
      <item>DIOKLECIJAN 1988 j.d.o.o. za usluge, Grljevačka 115, 21311 Podstrana</item>
    </izvorni_sadrzaj>
    <derivirana_varijabla naziv="DomainObject.Predmet.ProtuStrankaListFormatedWithAdress_1">
      <item>DIOKLECIJAN 1988 j.d.o.o. za usluge, Grljevačka 115, 21311 Podstrana</item>
    </derivirana_varijabla>
  </DomainObject.Predmet.ProtuStrankaListFormatedWithAdress>
  <DomainObject.Predmet.ProtuStrankaListFormatedWithAdressOIB>
    <izvorni_sadrzaj>
      <item>DIOKLECIJAN 1988 j.d.o.o. za usluge, OIB 52843951171, Grljevačka 115, 21311 Podstrana</item>
    </izvorni_sadrzaj>
    <derivirana_varijabla naziv="DomainObject.Predmet.ProtuStrankaListFormatedWithAdressOIB_1">
      <item>DIOKLECIJAN 1988 j.d.o.o. za usluge, OIB 52843951171, Grljevačka 115, 21311 Podstrana</item>
    </derivirana_varijabla>
  </DomainObject.Predmet.ProtuStrankaListFormatedWithAdressOIB>
  <DomainObject.Predmet.ProtuStrankaListNazivFormated>
    <izvorni_sadrzaj>
      <item>DIOKLECIJAN 1988 j.d.o.o. za usluge</item>
    </izvorni_sadrzaj>
    <derivirana_varijabla naziv="DomainObject.Predmet.ProtuStrankaListNazivFormated_1">
      <item>DIOKLECIJAN 1988 j.d.o.o. za usluge</item>
    </derivirana_varijabla>
  </DomainObject.Predmet.ProtuStrankaListNazivFormated>
  <DomainObject.Predmet.ProtuStrankaListNazivFormatedOIB>
    <izvorni_sadrzaj>
      <item>DIOKLECIJAN 1988 j.d.o.o. za usluge, OIB 52843951171</item>
    </izvorni_sadrzaj>
    <derivirana_varijabla naziv="DomainObject.Predmet.ProtuStrankaListNazivFormatedOIB_1">
      <item>DIOKLECIJAN 1988 j.d.o.o. za usluge, OIB 52843951171</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Gundulićeva 29a, 21000 Split</item>
    </izvorni_sadrzaj>
    <derivirana_varijabla naziv="DomainObject.Predmet.OstaliListFormatedWithAdress_1">
      <item>Županijsko državno odvjetništvo u Splitu, Gundulićeva 29a, 21000 Split</item>
    </derivirana_varijabla>
  </DomainObject.Predmet.OstaliListFormatedWithAdress>
  <DomainObject.Predmet.OstaliListFormatedWithAdressOIB>
    <izvorni_sadrzaj>
      <item>Županijsko državno odvjetništvo u Splitu, Gundulićeva 29a, 21000 Split</item>
    </izvorni_sadrzaj>
    <derivirana_varijabla naziv="DomainObject.Predmet.OstaliListFormatedWithAdressOIB_1">
      <item>Županijsko državno odvjetništvo u Splitu, Gundulićeva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St-30/2017-15</izvorni_sadrzaj>
    <derivirana_varijabla naziv="DomainObject.PoslovniBrojDokumenta_1">St-30/2017-15</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DIOKLECIJAN 1988 j.d.o.o. za usluge</izvorni_sadrzaj>
    <derivirana_varijabla naziv="DomainObject.Predmet.ProtustrankaIDrugi_1">DIOKLECIJAN 1988 j.d.o.o. za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DIOKLECIJAN 1988 j.d.o.o. za usluge, OIB 52843951171, Grljevačka 115, 21311 Podstrana</izvorni_sadrzaj>
    <derivirana_varijabla naziv="DomainObject.Predmet.ProtustrankaIDrugiAdressOIB_1">DIOKLECIJAN 1988 j.d.o.o. za usluge, OIB 52843951171, Grljevačka 115,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DIOKLECIJAN 1988 j.d.o.o. za usluge</item>
      <item>FINANCIJSKA AGENCIJA, RC SPLIT</item>
      <item>Ministarstvo financija RH</item>
      <item>Županijsko državno odvjetništvo u Splitu</item>
    </izvorni_sadrzaj>
    <derivirana_varijabla naziv="DomainObject.Predmet.SudioniciListNaziv_1">
      <item>DIOKLECIJAN 1988 j.d.o.o. za usluge</item>
      <item>FINANCIJSKA AGENCIJA, RC SPLIT</item>
      <item>Ministarstvo financija RH</item>
      <item>Županijsko državno odvjetništvo u Splitu</item>
    </derivirana_varijabla>
  </DomainObject.Predmet.SudioniciListNaziv>
  <DomainObject.Predmet.SudioniciListAdressOIB>
    <izvorni_sadrzaj>
      <item>DIOKLECIJAN 1988 j.d.o.o. za usluge, OIB 52843951171, Grljevačka 115,21311 Podstrana</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DIOKLECIJAN 1988 j.d.o.o. za usluge, OIB 52843951171, Grljevačka 115,21311 Podstrana</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52843951171</item>
      <item>, OIB 85821130368</item>
      <item>, OIB 18683136487</item>
      <item>, OIB null</item>
    </izvorni_sadrzaj>
    <derivirana_varijabla naziv="DomainObject.Predmet.SudioniciListNazivOIB_1">
      <item>, OIB 52843951171</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F09ED9-841F-49C7-BC1A-544911AEA5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942</properties:Words>
  <properties:Characters>5199</properties:Characters>
  <properties:Lines>134</properties:Lines>
  <properties:Paragraphs>49</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2017-11-13T08:45:00Z</dcterms:created>
  <dc:creator>Ante Kačić</dc:creator>
  <cp:lastModifiedBy>Mara Marčinko</cp:lastModifiedBy>
  <cp:lastPrinted>2017-11-13T12:09:00Z</cp:lastPrinted>
  <dcterms:modified xmlns:xsi="http://www.w3.org/2001/XMLSchema-instance" xsi:type="dcterms:W3CDTF">2017-11-13T12:27:00Z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St-30/2017-15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