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81C26" w:rsidRPr="00C61EDF">
        <w:trPr>
          <w:trHeight w:val="2231"/>
        </w:trPr>
        <w:tc>
          <w:tcPr>
            <w:tcW w:type="dxa" w:w="3369"/>
            <w:vAlign w:val="center"/>
          </w:tcPr>
          <w:p w:rsidRDefault="00811DC8" w:rsidP="00A66C00" w:rsidR="00F81C26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   </w:t>
            </w:r>
            <w:r w:rsidR="00187406" w:rsidRPr="00187406">
              <w:t xml:space="preserve">         </w:t>
            </w:r>
            <w:r w:rsidR="00F81C26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81C26" w:rsidP="00A66C00" w:rsidR="00F81C26" w:rsidRPr="00F24FD8">
            <w:pPr>
              <w:spacing w:before="100"/>
            </w:pPr>
            <w:r w:rsidRPr="00F24FD8">
              <w:t>REPUBLIKA HRVATSKA</w:t>
            </w:r>
          </w:p>
          <w:p w:rsidRDefault="00F81C26" w:rsidP="00A66C00" w:rsidR="00F81C26" w:rsidRPr="00F24FD8">
            <w:r w:rsidRPr="00F24FD8">
              <w:t>TRGOVAČKI SUD U SPLITU</w:t>
            </w:r>
          </w:p>
          <w:p w:rsidRDefault="00F81C26" w:rsidP="00DA5B9D" w:rsidR="00F81C2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81C26" w:rsidP="00DA5B9D" w:rsidR="00F81C26">
            <w:pPr>
              <w:jc w:val="both"/>
            </w:pPr>
          </w:p>
          <w:p w:rsidRDefault="00F81C26" w:rsidP="00DA5B9D" w:rsidR="00F81C26">
            <w:pPr>
              <w:jc w:val="both"/>
            </w:pPr>
          </w:p>
          <w:p w:rsidRDefault="00F81C26" w:rsidP="00DA5B9D" w:rsidR="00F81C26">
            <w:pPr>
              <w:jc w:val="both"/>
            </w:pPr>
          </w:p>
          <w:p w:rsidRDefault="00F81C26" w:rsidP="00DA5B9D" w:rsidR="00F81C26">
            <w:pPr>
              <w:jc w:val="right"/>
            </w:pPr>
          </w:p>
          <w:p w:rsidRDefault="00F81C26" w:rsidP="00DA5B9D" w:rsidR="00F81C26">
            <w:pPr>
              <w:jc w:val="right"/>
            </w:pPr>
          </w:p>
          <w:p w:rsidRDefault="00F81C26" w:rsidP="00DA5B9D" w:rsidR="00F81C26">
            <w:pPr>
              <w:jc w:val="right"/>
              <w:rPr>
                <w:noProof/>
              </w:rPr>
            </w:pPr>
          </w:p>
          <w:p w:rsidRDefault="00F81C26" w:rsidP="00DA5B9D" w:rsidR="00F81C26">
            <w:pPr>
              <w:jc w:val="right"/>
              <w:rPr>
                <w:noProof/>
              </w:rPr>
            </w:pPr>
          </w:p>
          <w:p w:rsidRDefault="00F81C26" w:rsidP="00DA5B9D" w:rsidR="00F81C26">
            <w:pPr>
              <w:jc w:val="right"/>
              <w:rPr>
                <w:noProof/>
              </w:rPr>
            </w:pPr>
          </w:p>
          <w:p w:rsidRDefault="00F81C26" w:rsidP="00183C65" w:rsidR="00F81C2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183C65">
              <w:rPr>
                <w:noProof/>
              </w:rPr>
              <w:t>650/2017</w:t>
            </w:r>
          </w:p>
        </w:tc>
      </w:tr>
    </w:tbl>
    <w:p w14:textId="748310e" w14:paraId="748310e" w:rsidRDefault="00187406" w:rsidP="00187406" w:rsidR="00187406" w:rsidRPr="00187406">
      <w:pPr>
        <w15:collapsed w:val="false"/>
      </w:pPr>
      <w:r w:rsidRPr="00187406">
        <w:t xml:space="preserve">  </w:t>
      </w:r>
      <w:r w:rsidRPr="00187406">
        <w:tab/>
      </w:r>
    </w:p>
    <w:p w:rsidRDefault="00F81C26" w:rsidP="00947972" w:rsidR="00F81C26">
      <w:pPr>
        <w:pStyle w:val="Naslov1"/>
        <w:spacing w:before="200"/>
        <w:rPr>
          <w:b w:val="false"/>
        </w:rPr>
      </w:pPr>
    </w:p>
    <w:p w:rsidRDefault="001045D2" w:rsidP="00947972" w:rsidR="001045D2" w:rsidRPr="001536D6">
      <w:pPr>
        <w:pStyle w:val="Naslov1"/>
        <w:spacing w:before="200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94797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 w:rsidRPr="001536D6">
      <w:pPr>
        <w:ind w:firstLine="708"/>
        <w:jc w:val="both"/>
      </w:pPr>
      <w:r w:rsidRPr="001045D2">
        <w:t>Trgovački sud u Split</w:t>
      </w:r>
      <w:r w:rsidR="00947972">
        <w:t>u, po sutkinji Ani Golub Gruić,</w:t>
      </w:r>
      <w:r w:rsidR="00947972" w:rsidRPr="00947972">
        <w:t xml:space="preserve"> u stečajnom postupku nad </w:t>
      </w:r>
      <w:r w:rsidR="00183C65">
        <w:t>DIOMED d.o.o., OIB: 10411218524, Split, Tršćanska 50,</w:t>
      </w:r>
      <w:r w:rsidR="00F81C26">
        <w:t xml:space="preserve"> </w:t>
      </w:r>
      <w:r w:rsidRPr="001045D2">
        <w:t xml:space="preserve"> </w:t>
      </w:r>
      <w:r w:rsidR="00F81C26">
        <w:t>11. svibnja 2018.</w:t>
      </w:r>
    </w:p>
    <w:p w:rsidRDefault="001045D2" w:rsidP="00A93301" w:rsidR="001045D2" w:rsidRPr="001536D6">
      <w:pPr>
        <w:spacing w:after="300" w:before="200"/>
        <w:jc w:val="center"/>
        <w:rPr>
          <w:bCs/>
        </w:rPr>
      </w:pPr>
      <w:r>
        <w:rPr>
          <w:bCs/>
        </w:rPr>
        <w:t>z a k l j u č i o   j e</w:t>
      </w:r>
    </w:p>
    <w:p w:rsidRDefault="00F81C26" w:rsidP="00947972" w:rsidR="00A93301">
      <w:pPr>
        <w:ind w:firstLine="708"/>
        <w:jc w:val="both"/>
      </w:pPr>
      <w:r>
        <w:t xml:space="preserve">Zbog službene spriječenosti stečajne sutkinje, </w:t>
      </w:r>
      <w:r w:rsidR="00183C65">
        <w:t>ispitno ročište</w:t>
      </w:r>
      <w:r w:rsidR="00947972">
        <w:t xml:space="preserve"> </w:t>
      </w:r>
      <w:r w:rsidR="00183C65">
        <w:t>određeno</w:t>
      </w:r>
      <w:r>
        <w:t xml:space="preserve"> za dan 24. svibnja 2018.</w:t>
      </w:r>
      <w:r w:rsidR="00947972">
        <w:t xml:space="preserve"> sa početkom u </w:t>
      </w:r>
      <w:r w:rsidR="00183C65">
        <w:t>12:30</w:t>
      </w:r>
      <w:r w:rsidR="00947972">
        <w:t xml:space="preserve"> sati</w:t>
      </w:r>
      <w:r w:rsidR="00183C65">
        <w:t>, te izvještajno ročište</w:t>
      </w:r>
      <w:r w:rsidR="00947972">
        <w:t xml:space="preserve"> </w:t>
      </w:r>
      <w:r w:rsidR="00183C65">
        <w:t xml:space="preserve">određeno za dan 24. svibnja 2018. sa početkom u 12:45 sati </w:t>
      </w:r>
      <w:r w:rsidR="00947972">
        <w:t xml:space="preserve">(kako je to bilo određeno </w:t>
      </w:r>
      <w:r w:rsidR="00183C65">
        <w:t>rješenjem od 9. ožujka</w:t>
      </w:r>
      <w:r>
        <w:t xml:space="preserve"> 2018.</w:t>
      </w:r>
      <w:r w:rsidR="00947972">
        <w:t xml:space="preserve">), </w:t>
      </w:r>
      <w:r w:rsidR="00183C65">
        <w:t>odgađa</w:t>
      </w:r>
      <w:r w:rsidR="0086382F">
        <w:t>ju se, a nova određuju</w:t>
      </w:r>
      <w:r>
        <w:t xml:space="preserve"> za</w:t>
      </w:r>
      <w:r w:rsidR="00947972">
        <w:t xml:space="preserve"> </w:t>
      </w:r>
      <w:r>
        <w:t xml:space="preserve">5. srpnja 2018. sa početkom u </w:t>
      </w:r>
      <w:r w:rsidR="00183C65">
        <w:t>12:30</w:t>
      </w:r>
      <w:r w:rsidR="00947972">
        <w:t xml:space="preserve"> sati</w:t>
      </w:r>
      <w:r w:rsidR="00183C65">
        <w:t>, odnosno 12:45 sati</w:t>
      </w:r>
      <w:r w:rsidR="00947972">
        <w:t xml:space="preserve"> u prostorijama Trgovačkog suda u Splitu, Sukoišanska 6, sudnica br. 111/I.</w:t>
      </w:r>
    </w:p>
    <w:p w:rsidRDefault="00F81C26" w:rsidP="00947972" w:rsidR="001045D2" w:rsidRPr="001536D6">
      <w:pPr>
        <w:spacing w:before="240"/>
        <w:jc w:val="center"/>
      </w:pPr>
      <w:r>
        <w:t>U Splitu</w:t>
      </w:r>
      <w:r w:rsidR="001045D2" w:rsidRPr="001536D6">
        <w:t xml:space="preserve"> </w:t>
      </w:r>
      <w:r>
        <w:t>11. svibnja 2018.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</w:t>
      </w:r>
      <w:r w:rsidR="00F81C26" w:rsidRPr="001536D6">
        <w:rPr>
          <w:bCs/>
        </w:rPr>
        <w:t>Sutkinja</w:t>
      </w:r>
    </w:p>
    <w:p w:rsidRDefault="00F81C26" w:rsidP="00F81C26" w:rsidR="001045D2">
      <w:pPr>
        <w:ind w:firstLine="708" w:left="5664"/>
        <w:jc w:val="center"/>
        <w:rPr>
          <w:bCs/>
        </w:rPr>
      </w:pPr>
      <w:r>
        <w:rPr>
          <w:bCs/>
        </w:rPr>
        <w:t xml:space="preserve">  </w:t>
      </w: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B6711F">
      <w:pPr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DNA:</w:t>
      </w:r>
    </w:p>
    <w:p w:rsidRDefault="00947972" w:rsidP="0076614A" w:rsidR="0076614A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stečajnom upravitelju</w:t>
      </w:r>
    </w:p>
    <w:p w:rsidRDefault="001045D2" w:rsidP="001045D2" w:rsidR="001045D2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 xml:space="preserve">mrežna stranica e-Oglasna ploča sudova </w:t>
      </w:r>
    </w:p>
    <w:p w:rsidRDefault="001045D2" w:rsidP="001045D2" w:rsidR="001045D2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u spis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536D6"/>
    <w:sectPr w:rsidSect="00C85D0D" w:rsidR="001045D2" w:rsidRPr="001536D6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R="00C85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C26">
          <w:rPr>
            <w:noProof/>
          </w:rPr>
          <w:t>2</w:t>
        </w:r>
        <w:r>
          <w:fldChar w:fldCharType="end"/>
        </w:r>
      </w:p>
    </w:sdtContent>
  </w:sdt>
  <w:p w:rsidRDefault="00443CC0" w:rsidP="00E74386" w:rsidR="00E74386" w:rsidRPr="00A83EBE">
    <w:pPr>
      <w:pStyle w:val="Zaglavlje"/>
      <w:jc w:val="right"/>
    </w:pPr>
    <w:r>
      <w:t>11.St-</w:t>
    </w:r>
    <w:r w:rsidR="00947972">
      <w:t>1931/2016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D" w:rsidP="00C85D0D" w:rsidR="00C85D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06EE2"/>
    <w:rsid w:val="001150C1"/>
    <w:rsid w:val="00117521"/>
    <w:rsid w:val="0014686E"/>
    <w:rsid w:val="001536D6"/>
    <w:rsid w:val="0016336C"/>
    <w:rsid w:val="00165B54"/>
    <w:rsid w:val="00166BD1"/>
    <w:rsid w:val="00174A90"/>
    <w:rsid w:val="00183C65"/>
    <w:rsid w:val="00187406"/>
    <w:rsid w:val="001935CE"/>
    <w:rsid w:val="001A69A5"/>
    <w:rsid w:val="001C320E"/>
    <w:rsid w:val="001E65C2"/>
    <w:rsid w:val="002517CB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43CC0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6614A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6382F"/>
    <w:rsid w:val="0088678F"/>
    <w:rsid w:val="00887D6B"/>
    <w:rsid w:val="00893DFA"/>
    <w:rsid w:val="0089595F"/>
    <w:rsid w:val="008A2508"/>
    <w:rsid w:val="008A7A23"/>
    <w:rsid w:val="008B04A0"/>
    <w:rsid w:val="008B2DD7"/>
    <w:rsid w:val="008F3E8C"/>
    <w:rsid w:val="00903A43"/>
    <w:rsid w:val="009074F3"/>
    <w:rsid w:val="009438FF"/>
    <w:rsid w:val="00947972"/>
    <w:rsid w:val="00955F32"/>
    <w:rsid w:val="0096437B"/>
    <w:rsid w:val="00996677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93301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6711F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85D0D"/>
    <w:rsid w:val="00CA3B82"/>
    <w:rsid w:val="00CA7C9A"/>
    <w:rsid w:val="00CB4AD1"/>
    <w:rsid w:val="00CF0F94"/>
    <w:rsid w:val="00D15D11"/>
    <w:rsid w:val="00D40C23"/>
    <w:rsid w:val="00D60771"/>
    <w:rsid w:val="00D63C5B"/>
    <w:rsid w:val="00D66BB9"/>
    <w:rsid w:val="00DC4015"/>
    <w:rsid w:val="00E320AB"/>
    <w:rsid w:val="00E37760"/>
    <w:rsid w:val="00E513FE"/>
    <w:rsid w:val="00E64628"/>
    <w:rsid w:val="00E74386"/>
    <w:rsid w:val="00E85570"/>
    <w:rsid w:val="00E86D95"/>
    <w:rsid w:val="00EA644D"/>
    <w:rsid w:val="00ED29AB"/>
    <w:rsid w:val="00F41932"/>
    <w:rsid w:val="00F46E76"/>
    <w:rsid w:val="00F67631"/>
    <w:rsid w:val="00F72C1C"/>
    <w:rsid w:val="00F81C26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F81C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0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4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4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4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4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F81C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0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4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4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4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4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St-650/2017</izvorni_sadrzaj>
    <derivirana_varijabla naziv="DomainObject.Predmet.OznakaBroj_1">St-650/2017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DIOMED d.o.o. za športsku obuku i rekreaciju</izvorni_sadrzaj>
    <derivirana_varijabla naziv="DomainObject.Predmet.ProtustrankaFormated_1">  DIOMED d.o.o. za športsku obuku i rekreaciju</derivirana_varijabla>
  </DomainObject.Predmet.ProtustrankaFormated>
  <DomainObject.Predmet.ProtustrankaFormatedOIB>
    <izvorni_sadrzaj>  DIOMED d.o.o. za športsku obuku i rekreaciju, OIB 10411218524</izvorni_sadrzaj>
    <derivirana_varijabla naziv="DomainObject.Predmet.ProtustrankaFormatedOIB_1">  DIOMED d.o.o. za športsku obuku i rekreaciju, OIB 10411218524</derivirana_varijabla>
  </DomainObject.Predmet.ProtustrankaFormatedOIB>
  <DomainObject.Predmet.ProtustrankaFormatedWithAdress>
    <izvorni_sadrzaj> DIOMED d.o.o. za športsku obuku i rekreaciju, Tršćanska 50, 21000 Split</izvorni_sadrzaj>
    <derivirana_varijabla naziv="DomainObject.Predmet.ProtustrankaFormatedWithAdress_1"> DIOMED d.o.o. za športsku obuku i rekreaciju, Tršćanska 50, 21000 Split</derivirana_varijabla>
  </DomainObject.Predmet.ProtustrankaFormatedWithAdress>
  <DomainObject.Predmet.ProtustrankaFormatedWithAdressOIB>
    <izvorni_sadrzaj> DIOMED d.o.o. za športsku obuku i rekreaciju, OIB 10411218524, Tršćanska 50, 21000 Split</izvorni_sadrzaj>
    <derivirana_varijabla naziv="DomainObject.Predmet.ProtustrankaFormatedWithAdressOIB_1"> DIOMED d.o.o. za športsku obuku i rekreaciju, OIB 10411218524, Tršćanska 50, 21000 Split</derivirana_varijabla>
  </DomainObject.Predmet.ProtustrankaFormatedWithAdressOIB>
  <DomainObject.Predmet.ProtustrankaWithAdress>
    <izvorni_sadrzaj>DIOMED d.o.o. za športsku obuku i rekreaciju Tršćanska 50, 21000 Split</izvorni_sadrzaj>
    <derivirana_varijabla naziv="DomainObject.Predmet.ProtustrankaWithAdress_1">DIOMED d.o.o. za športsku obuku i rekreaciju Tršćanska 50, 21000 Split</derivirana_varijabla>
  </DomainObject.Predmet.ProtustrankaWithAdress>
  <DomainObject.Predmet.ProtustrankaWithAdressOIB>
    <izvorni_sadrzaj>DIOMED d.o.o. za športsku obuku i rekreaciju, OIB 10411218524, Tršćanska 50, 21000 Split</izvorni_sadrzaj>
    <derivirana_varijabla naziv="DomainObject.Predmet.ProtustrankaWithAdressOIB_1">DIOMED d.o.o. za športsku obuku i rekreaciju, OIB 10411218524, Tršćanska 50, 21000 Split</derivirana_varijabla>
  </DomainObject.Predmet.ProtustrankaWithAdressOIB>
  <DomainObject.Predmet.ProtustrankaNazivFormated>
    <izvorni_sadrzaj>DIOMED d.o.o. za športsku obuku i rekreaciju</izvorni_sadrzaj>
    <derivirana_varijabla naziv="DomainObject.Predmet.ProtustrankaNazivFormated_1">DIOMED d.o.o. za športsku obuku i rekreaciju</derivirana_varijabla>
  </DomainObject.Predmet.ProtustrankaNazivFormated>
  <DomainObject.Predmet.ProtustrankaNazivFormatedOIB>
    <izvorni_sadrzaj>DIOMED d.o.o. za športsku obuku i rekreaciju, OIB 10411218524</izvorni_sadrzaj>
    <derivirana_varijabla naziv="DomainObject.Predmet.ProtustrankaNazivFormatedOIB_1">DIOMED d.o.o. za športsku obuku i rekreaciju, OIB 10411218524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Split</izvorni_sadrzaj>
    <derivirana_varijabla naziv="DomainObject.Predmet.StrankaFormated_1">  FINANCIJSKA AGENCIJA, RC SPLIT; Republika Hrvatska - Ministarstvo financija zastupanog po punomoćniku Županijsko državno odvjetništvo Split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Split</izvorni_sadrzaj>
    <derivirana_varijabla naziv="DomainObject.Predmet.StrankaFormatedOIB_1">  FINANCIJSKA AGENCIJA, RC SPLIT, OIB 85821130368; Republika Hrvatska - Ministarstvo financija, OIB 18683136487 zastupanog po punomoćniku Županijsko državno odvjetništvo Split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Split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Split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Split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Split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Split</item>
    </izvorni_sadrzaj>
    <derivirana_varijabla naziv="DomainObject.Predmet.StrankaListFormated_1">
      <item>FINANCIJSKA AGENCIJA, RC SPLIT</item>
      <item>Republika Hrvatska - Ministarstvo financija zastupanog po punomoćniku Županijsko državno odvjetništvo Split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Split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Split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Split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Split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Split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DIOMED d.o.o. za športsku obuku i rekreaciju</item>
    </izvorni_sadrzaj>
    <derivirana_varijabla naziv="DomainObject.Predmet.ProtuStrankaListFormated_1">
      <item>DIOMED d.o.o. za športsku obuku i rekreaciju</item>
    </derivirana_varijabla>
  </DomainObject.Predmet.ProtuStrankaListFormated>
  <DomainObject.Predmet.ProtuStrankaListFormatedOIB>
    <izvorni_sadrzaj>
      <item>DIOMED d.o.o. za športsku obuku i rekreaciju, OIB 10411218524</item>
    </izvorni_sadrzaj>
    <derivirana_varijabla naziv="DomainObject.Predmet.ProtuStrankaListFormatedOIB_1">
      <item>DIOMED d.o.o. za športsku obuku i rekreaciju, OIB 10411218524</item>
    </derivirana_varijabla>
  </DomainObject.Predmet.ProtuStrankaListFormatedOIB>
  <DomainObject.Predmet.ProtuStrankaListFormatedWithAdress>
    <izvorni_sadrzaj>
      <item>DIOMED d.o.o. za športsku obuku i rekreaciju, Tršćanska 50, 21000 Split</item>
    </izvorni_sadrzaj>
    <derivirana_varijabla naziv="DomainObject.Predmet.ProtuStrankaListFormatedWithAdress_1">
      <item>DIOMED d.o.o. za športsku obuku i rekreaciju, Tršćanska 50, 21000 Split</item>
    </derivirana_varijabla>
  </DomainObject.Predmet.ProtuStrankaListFormatedWithAdress>
  <DomainObject.Predmet.ProtuStrankaListFormatedWithAdressOIB>
    <izvorni_sadrzaj>
      <item>DIOMED d.o.o. za športsku obuku i rekreaciju, OIB 10411218524, Tršćanska 50, 21000 Split</item>
    </izvorni_sadrzaj>
    <derivirana_varijabla naziv="DomainObject.Predmet.ProtuStrankaListFormatedWithAdressOIB_1">
      <item>DIOMED d.o.o. za športsku obuku i rekreaciju, OIB 10411218524, Tršćanska 50, 21000 Split</item>
    </derivirana_varijabla>
  </DomainObject.Predmet.ProtuStrankaListFormatedWithAdressOIB>
  <DomainObject.Predmet.ProtuStrankaListNazivFormated>
    <izvorni_sadrzaj>
      <item>DIOMED d.o.o. za športsku obuku i rekreaciju</item>
    </izvorni_sadrzaj>
    <derivirana_varijabla naziv="DomainObject.Predmet.ProtuStrankaListNazivFormated_1">
      <item>DIOMED d.o.o. za športsku obuku i rekreaciju</item>
    </derivirana_varijabla>
  </DomainObject.Predmet.ProtuStrankaListNazivFormated>
  <DomainObject.Predmet.ProtuStrankaListNazivFormatedOIB>
    <izvorni_sadrzaj>
      <item>DIOMED d.o.o. za športsku obuku i rekreaciju, OIB 10411218524</item>
    </izvorni_sadrzaj>
    <derivirana_varijabla naziv="DomainObject.Predmet.ProtuStrankaListNazivFormatedOIB_1">
      <item>DIOMED d.o.o. za športsku obuku i rekreaciju, OIB 10411218524</item>
    </derivirana_varijabla>
  </DomainObject.Predmet.ProtuStrankaListNazivFormatedOIB>
  <DomainObject.Predmet.OstaliListFormated>
    <izvorni_sadrzaj>
      <item>Županijsko državno odvjetništvo Split punomoćnik sudionika u postupku Republika Hrvatska - Ministarstvo financija</item>
      <item>Zoran Tocilj</item>
    </izvorni_sadrzaj>
    <derivirana_varijabla naziv="DomainObject.Predmet.OstaliListFormated_1">
      <item>Županijsko državno odvjetništvo Split punomoćnik sudionika u postupku Republika Hrvatska - Ministarstvo financija</item>
      <item>Zoran Tocilj</item>
    </derivirana_varijabla>
  </DomainObject.Predmet.OstaliListFormated>
  <DomainObject.Predmet.OstaliListFormatedOIB>
    <izvorni_sadrzaj>
      <item>Županijsko državno odvjetništvo Split punomoćnik sudionika u postupku Republika Hrvatska - Ministarstvo financija</item>
      <item>Zoran Tocilj, OIB 58688873928</item>
    </izvorni_sadrzaj>
    <derivirana_varijabla naziv="DomainObject.Predmet.OstaliListFormatedOIB_1">
      <item>Županijsko državno odvjetništvo Split punomoćnik sudionika u postupku Republika Hrvatska - Ministarstvo financija</item>
      <item>Zoran Tocilj, OIB 58688873928</item>
    </derivirana_varijabla>
  </DomainObject.Predmet.OstaliListFormatedOIB>
  <DomainObject.Predmet.OstaliListFormatedWithAdress>
    <izvorni_sadrzaj>
      <item>Županijsko državno odvjetništvo Split punomoćnik sudionika u postupku Republika Hrvatska - Ministarstvo financija</item>
      <item>Zoran Tocilj, Đakovačka 1, 21000 Split</item>
    </izvorni_sadrzaj>
    <derivirana_varijabla naziv="DomainObject.Predmet.OstaliListFormatedWithAdress_1">
      <item>Županijsko državno odvjetništvo Split punomoćnik sudionika u postupku Republika Hrvatska - Ministarstvo financija</item>
      <item>Zoran Tocilj, Đakovačka 1, 21000 Split</item>
    </derivirana_varijabla>
  </DomainObject.Predmet.OstaliListFormatedWithAdress>
  <DomainObject.Predmet.OstaliListFormatedWithAdressOIB>
    <izvorni_sadrzaj>
      <item>Županijsko državno odvjetništvo Split punomoćnik sudionika u postupku Republika Hrvatska - Ministarstvo financija</item>
      <item>Zoran Tocilj, OIB 58688873928, Đakovačka 1, 21000 Split</item>
    </izvorni_sadrzaj>
    <derivirana_varijabla naziv="DomainObject.Predmet.OstaliListFormatedWithAdressOIB_1">
      <item>Županijsko državno odvjetništvo Split punomoćnik sudionika u postupku Republika Hrvatska - Ministarstvo financija</item>
      <item>Zoran Tocilj, OIB 58688873928, Đakovačka 1, 21000 Split</item>
    </derivirana_varijabla>
  </DomainObject.Predmet.OstaliListFormatedWithAdressOIB>
  <DomainObject.Predmet.OstaliListNazivFormated>
    <izvorni_sadrzaj>
      <item>Županijsko državno odvjetništvo Split</item>
      <item>Zoran Tocilj</item>
    </izvorni_sadrzaj>
    <derivirana_varijabla naziv="DomainObject.Predmet.OstaliListNazivFormated_1">
      <item>Županijsko državno odvjetništvo Split</item>
      <item>Zoran Tocilj</item>
    </derivirana_varijabla>
  </DomainObject.Predmet.OstaliListNazivFormated>
  <DomainObject.Predmet.OstaliListNazivFormatedOIB>
    <izvorni_sadrzaj>
      <item>Županijsko državno odvjetništvo Split</item>
      <item>Zoran Tocilj, OIB 58688873928</item>
    </izvorni_sadrzaj>
    <derivirana_varijabla naziv="DomainObject.Predmet.OstaliListNazivFormatedOIB_1">
      <item>Županijsko državno odvjetništvo Split</item>
      <item>Zoran Tocilj, OIB 58688873928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 i dr.</izvorni_sadrzaj>
    <derivirana_varijabla naziv="DomainObject.Predmet.StrankaIDrugi_1">Republika Hrvatska - Ministarstvo financija i dr.</derivirana_varijabla>
  </DomainObject.Predmet.StrankaIDrugi>
  <DomainObject.Predmet.ProtustrankaIDrugi>
    <izvorni_sadrzaj>DIOMED d.o.o. za športsku obuku i rekreaciju</izvorni_sadrzaj>
    <derivirana_varijabla naziv="DomainObject.Predmet.ProtustrankaIDrugi_1">DIOMED d.o.o. za športsku obuku i rekreaciju</derivirana_varijabla>
  </DomainObject.Predmet.ProtustrankaIDrugi>
  <DomainObject.Predmet.StrankaIDrugiAdressOIB>
    <izvorni_sadrzaj>Republika Hrvatska - Ministarstvo financija, OIB 18683136487 i dr.</izvorni_sadrzaj>
    <derivirana_varijabla naziv="DomainObject.Predmet.StrankaIDrugiAdressOIB_1">Republika Hrvatska - Ministarstvo financija, OIB 18683136487 i dr.</derivirana_varijabla>
  </DomainObject.Predmet.StrankaIDrugiAdressOIB>
  <DomainObject.Predmet.ProtustrankaIDrugiAdressOIB>
    <izvorni_sadrzaj>DIOMED d.o.o. za športsku obuku i rekreaciju, OIB 10411218524, Tršćanska 50, 21000 Split</izvorni_sadrzaj>
    <derivirana_varijabla naziv="DomainObject.Predmet.ProtustrankaIDrugiAdressOIB_1">DIOMED d.o.o. za športsku obuku i rekreaciju, OIB 10411218524, Tršćanska 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DIOMED d.o.o. za športsku obuku i rekreaciju</item>
      <item>FINANCIJSKA AGENCIJA, RC SPLIT</item>
      <item>Republika Hrvatska - Ministarstvo financija</item>
      <item>Županijsko državno odvjetništvo Split</item>
      <item>Zoran Tocilj</item>
    </izvorni_sadrzaj>
    <derivirana_varijabla naziv="DomainObject.Predmet.SudioniciListNaziv_1">
      <item>DIOMED d.o.o. za športsku obuku i rekreaciju</item>
      <item>FINANCIJSKA AGENCIJA, RC SPLIT</item>
      <item>Republika Hrvatska - Ministarstvo financija</item>
      <item>Županijsko državno odvjetništvo Split</item>
      <item>Zoran Tocilj</item>
    </derivirana_varijabla>
  </DomainObject.Predmet.SudioniciListNaziv>
  <DomainObject.Predmet.SudioniciListAdressOIB>
    <izvorni_sadrzaj>
      <item>DIOMED d.o.o. za športsku obuku i rekreaciju, OIB 10411218524, Tršćanska 50,21000 Split</item>
      <item>FINANCIJSKA AGENCIJA, RC SPLIT, OIB 85821130368, Mažuranićevo šetalište 24 b,21000 Split</item>
      <item>Republika Hrvatska - Ministarstvo financija, OIB 18683136487</item>
      <item>Županijsko državno odvjetništvo Split</item>
      <item>Zoran Tocilj, OIB 58688873928, Đakovačka 1,21000 Split</item>
    </izvorni_sadrzaj>
    <derivirana_varijabla naziv="DomainObject.Predmet.SudioniciListAdressOIB_1">
      <item>DIOMED d.o.o. za športsku obuku i rekreaciju, OIB 10411218524, Tršćanska 50,21000 Split</item>
      <item>FINANCIJSKA AGENCIJA, RC SPLIT, OIB 85821130368, Mažuranićevo šetalište 24 b,21000 Split</item>
      <item>Republika Hrvatska - Ministarstvo financija, OIB 18683136487</item>
      <item>Županijsko državno odvjetništvo Split</item>
      <item>Zoran Tocilj, OIB 58688873928, Đakovačka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10411218524</item>
      <item>, OIB 85821130368</item>
      <item>, OIB 18683136487</item>
      <item>, OIB null</item>
      <item>, OIB 58688873928</item>
    </izvorni_sadrzaj>
    <derivirana_varijabla naziv="DomainObject.Predmet.SudioniciListNazivOIB_1">
      <item>, OIB 10411218524</item>
      <item>, OIB 85821130368</item>
      <item>, OIB 18683136487</item>
      <item>, OIB null</item>
      <item>, OIB 58688873928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ED0E1-3669-49FA-97F9-88C8ACF074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772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2018-05-11T11:10:00Z</dcterms:created>
  <dc:creator>nmarunica</dc:creator>
  <cp:lastModifiedBy>Ana Golub Gruić</cp:lastModifiedBy>
  <cp:lastPrinted>2018-05-11T11:11:00Z</cp:lastPrinted>
  <dcterms:modified xmlns:xsi="http://www.w3.org/2001/XMLSchema-instance" xsi:type="dcterms:W3CDTF">2018-05-11T11:46:00Z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(St-650-2017 zaključak 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