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0dd" w14:paraId="77c80d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900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900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2C277C" w:rsidRPr="002C277C">
        <w:rPr>
          <w:rFonts w:hAnsi="Times New Roman" w:ascii="Times New Roman"/>
        </w:rPr>
        <w:t>MABUR USLUGE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Zagreba,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2C277C" w:rsidRPr="002C277C">
        <w:rPr>
          <w:rFonts w:hAnsi="Times New Roman" w:ascii="Times New Roman"/>
        </w:rPr>
        <w:t>95767288498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2F3785"/>
    <w:rsid w:val="00341FB6"/>
    <w:rsid w:val="00344520"/>
    <w:rsid w:val="003472EA"/>
    <w:rsid w:val="0038027C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27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27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27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27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27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27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27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27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St-1900/2016</izvorni_sadrzaj>
    <derivirana_varijabla naziv="DomainObject.Predmet.OznakaBroj_1">St-1900/2016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MABUR USLUGE d.o.o.</izvorni_sadrzaj>
    <derivirana_varijabla naziv="DomainObject.Predmet.ProtustrankaFormated_1">  MABUR USLUGE d.o.o.</derivirana_varijabla>
  </DomainObject.Predmet.ProtustrankaFormated>
  <DomainObject.Predmet.ProtustrankaFormatedOIB>
    <izvorni_sadrzaj>  MABUR USLUGE d.o.o., OIB 95767288498</izvorni_sadrzaj>
    <derivirana_varijabla naziv="DomainObject.Predmet.ProtustrankaFormatedOIB_1">  MABUR USLUGE d.o.o., OIB 95767288498</derivirana_varijabla>
  </DomainObject.Predmet.ProtustrankaFormatedOIB>
  <DomainObject.Predmet.ProtustrankaFormatedWithAdress>
    <izvorni_sadrzaj> MABUR USLUGE d.o.o., Mrkšina 50/L, 10000 Zagreb</izvorni_sadrzaj>
    <derivirana_varijabla naziv="DomainObject.Predmet.ProtustrankaFormatedWithAdress_1"> MABUR USLUGE d.o.o., Mrkšina 50/L, 10000 Zagreb</derivirana_varijabla>
  </DomainObject.Predmet.ProtustrankaFormatedWithAdress>
  <DomainObject.Predmet.ProtustrankaFormatedWithAdressOIB>
    <izvorni_sadrzaj> MABUR USLUGE d.o.o., OIB 95767288498, Mrkšina 50/L, 10000 Zagreb</izvorni_sadrzaj>
    <derivirana_varijabla naziv="DomainObject.Predmet.ProtustrankaFormatedWithAdressOIB_1"> MABUR USLUGE d.o.o., OIB 95767288498, Mrkšina 50/L, 10000 Zagreb</derivirana_varijabla>
  </DomainObject.Predmet.ProtustrankaFormatedWithAdressOIB>
  <DomainObject.Predmet.ProtustrankaWithAdress>
    <izvorni_sadrzaj>MABUR USLUGE d.o.o. Mrkšina 50/L, 10000 Zagreb</izvorni_sadrzaj>
    <derivirana_varijabla naziv="DomainObject.Predmet.ProtustrankaWithAdress_1">MABUR USLUGE d.o.o. Mrkšina 50/L, 10000 Zagreb</derivirana_varijabla>
  </DomainObject.Predmet.ProtustrankaWithAdress>
  <DomainObject.Predmet.ProtustrankaWithAdressOIB>
    <izvorni_sadrzaj>MABUR USLUGE d.o.o., OIB 95767288498, Mrkšina 50/L, 10000 Zagreb</izvorni_sadrzaj>
    <derivirana_varijabla naziv="DomainObject.Predmet.ProtustrankaWithAdressOIB_1">MABUR USLUGE d.o.o., OIB 95767288498, Mrkšina 50/L, 10000 Zagreb</derivirana_varijabla>
  </DomainObject.Predmet.ProtustrankaWithAdressOIB>
  <DomainObject.Predmet.ProtustrankaNazivFormated>
    <izvorni_sadrzaj>MABUR USLUGE d.o.o.</izvorni_sadrzaj>
    <derivirana_varijabla naziv="DomainObject.Predmet.ProtustrankaNazivFormated_1">MABUR USLUGE d.o.o.</derivirana_varijabla>
  </DomainObject.Predmet.ProtustrankaNazivFormated>
  <DomainObject.Predmet.ProtustrankaNazivFormatedOIB>
    <izvorni_sadrzaj>MABUR USLUGE d.o.o., OIB 95767288498</izvorni_sadrzaj>
    <derivirana_varijabla naziv="DomainObject.Predmet.ProtustrankaNazivFormatedOIB_1">MABUR USLUGE d.o.o., OIB 95767288498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MABUR USLUGE d.o.o.</item>
    </izvorni_sadrzaj>
    <derivirana_varijabla naziv="DomainObject.Predmet.ProtuStrankaListFormated_1">
      <item>MABUR USLUGE d.o.o.</item>
    </derivirana_varijabla>
  </DomainObject.Predmet.ProtuStrankaListFormated>
  <DomainObject.Predmet.ProtuStrankaListFormatedOIB>
    <izvorni_sadrzaj>
      <item>MABUR USLUGE d.o.o., OIB 95767288498</item>
    </izvorni_sadrzaj>
    <derivirana_varijabla naziv="DomainObject.Predmet.ProtuStrankaListFormatedOIB_1">
      <item>MABUR USLUGE d.o.o., OIB 95767288498</item>
    </derivirana_varijabla>
  </DomainObject.Predmet.ProtuStrankaListFormatedOIB>
  <DomainObject.Predmet.ProtuStrankaListFormatedWithAdress>
    <izvorni_sadrzaj>
      <item>MABUR USLUGE d.o.o., Mrkšina 50/L, 10000 Zagreb</item>
    </izvorni_sadrzaj>
    <derivirana_varijabla naziv="DomainObject.Predmet.ProtuStrankaListFormatedWithAdress_1">
      <item>MABUR USLUGE d.o.o., Mrkšina 50/L, 10000 Zagreb</item>
    </derivirana_varijabla>
  </DomainObject.Predmet.ProtuStrankaListFormatedWithAdress>
  <DomainObject.Predmet.ProtuStrankaListFormatedWithAdressOIB>
    <izvorni_sadrzaj>
      <item>MABUR USLUGE d.o.o., OIB 95767288498, Mrkšina 50/L, 10000 Zagreb</item>
    </izvorni_sadrzaj>
    <derivirana_varijabla naziv="DomainObject.Predmet.ProtuStrankaListFormatedWithAdressOIB_1">
      <item>MABUR USLUGE d.o.o., OIB 95767288498, Mrkšina 50/L, 10000 Zagreb</item>
    </derivirana_varijabla>
  </DomainObject.Predmet.ProtuStrankaListFormatedWithAdressOIB>
  <DomainObject.Predmet.ProtuStrankaListNazivFormated>
    <izvorni_sadrzaj>
      <item>MABUR USLUGE d.o.o.</item>
    </izvorni_sadrzaj>
    <derivirana_varijabla naziv="DomainObject.Predmet.ProtuStrankaListNazivFormated_1">
      <item>MABUR USLUGE d.o.o.</item>
    </derivirana_varijabla>
  </DomainObject.Predmet.ProtuStrankaListNazivFormated>
  <DomainObject.Predmet.ProtuStrankaListNazivFormatedOIB>
    <izvorni_sadrzaj>
      <item>MABUR USLUGE d.o.o., OIB 95767288498</item>
    </izvorni_sadrzaj>
    <derivirana_varijabla naziv="DomainObject.Predmet.ProtuStrankaListNazivFormatedOIB_1">
      <item>MABUR USLUGE d.o.o., OIB 95767288498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MABUR USLUGE d.o.o.</izvorni_sadrzaj>
    <derivirana_varijabla naziv="DomainObject.Predmet.ProtustrankaIDrugi_1">MABUR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MABUR USLUGE d.o.o., OIB 95767288498, Mrkšina 50/L, 10000 Zagreb</izvorni_sadrzaj>
    <derivirana_varijabla naziv="DomainObject.Predmet.ProtustrankaIDrugiAdressOIB_1">MABUR USLUGE d.o.o., OIB 95767288498, Mrkšina 50/L,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MABUR USLUGE d.o.o.</item>
    </izvorni_sadrzaj>
    <derivirana_varijabla naziv="DomainObject.Predmet.SudioniciListNaziv_1">
      <item>FINA Regionalni centar Zagreb</item>
      <item>MABUR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MABUR USLUGE d.o.o., OIB 95767288498, Mrkšina 50/L,10000 Zagreb</item>
    </izvorni_sadrzaj>
    <derivirana_varijabla naziv="DomainObject.Predmet.SudioniciListAdressOIB_1">
      <item>FINA Regionalni centar Zagreb, OIB 85821130368, Trg svibanjskih žrtava 1995. 1,10000 Zagreb</item>
      <item>MABUR USLUGE d.o.o., OIB 95767288498, Mrkšina 50/L,10000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95767288498</item>
    </izvorni_sadrzaj>
    <derivirana_varijabla naziv="DomainObject.Predmet.SudioniciListNazivOIB_1">
      <item>, OIB 85821130368</item>
      <item>, OIB 95767288498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2016-04-21T09:05:00Z</cp:lastPrinted>
  <dcterms:modified xmlns:xsi="http://www.w3.org/2001/XMLSchema-instance" xsi:type="dcterms:W3CDTF">2016-04-21T09:05:00Z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