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bf97" w14:paraId="19fbf97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3A500F">
        <w:rPr>
          <w:b/>
          <w:lang w:val="hr-HR"/>
        </w:rPr>
        <w:t>586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3A500F">
        <w:rPr>
          <w:lang w:val="hr-HR"/>
        </w:rPr>
        <w:t>CRUISE LINE SPLIT d.o.o. Split, Hektorovićeva 15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3A500F">
        <w:rPr>
          <w:lang w:val="hr-HR"/>
        </w:rPr>
        <w:t>26085002843</w:t>
      </w:r>
      <w:r w:rsidR="005E5BE0">
        <w:rPr>
          <w:lang w:val="hr-HR"/>
        </w:rPr>
        <w:t xml:space="preserve">, MBS: </w:t>
      </w:r>
      <w:r w:rsidR="003A500F">
        <w:rPr>
          <w:lang w:val="hr-HR"/>
        </w:rPr>
        <w:t>060331036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A500F">
        <w:rPr>
          <w:lang w:val="hr-HR"/>
        </w:rPr>
        <w:t>CRUISE LINE SPLIT d.o.o. Split, Hektorovićeva 15, OIB: 26085002843</w:t>
      </w:r>
      <w:r w:rsidR="00B70173">
        <w:rPr>
          <w:lang w:val="hr-HR"/>
        </w:rPr>
        <w:t xml:space="preserve">, na dan </w:t>
      </w:r>
      <w:r w:rsidR="003A500F">
        <w:rPr>
          <w:lang w:val="hr-HR"/>
        </w:rPr>
        <w:t>31. srpnja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FE1A94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A500F">
        <w:rPr>
          <w:lang w:val="hr-HR"/>
        </w:rPr>
        <w:t>75.532,18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507E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500F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A13F6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6989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1A94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3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13F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13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13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St-586/2018</izvorni_sadrzaj>
    <derivirana_varijabla naziv="DomainObject.Predmet.OznakaBroj_1">St-586/2018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otustrankaFormated>
    <izvorni_sadrzaj>  CRUISE LINE SPLIT d.o.o. za pomorski prijevoz, turistička agencija</izvorni_sadrzaj>
    <derivirana_varijabla naziv="DomainObject.Predmet.ProtustrankaFormated_1">  CRUISE LINE SPLIT d.o.o. za pomorski prijevoz, turistička agencija</derivirana_varijabla>
  </DomainObject.Predmet.ProtustrankaFormated>
  <DomainObject.Predmet.ProtustrankaFormatedOIB>
    <izvorni_sadrzaj>  CRUISE LINE SPLIT d.o.o. za pomorski prijevoz, turistička agencija, OIB 26085002843</izvorni_sadrzaj>
    <derivirana_varijabla naziv="DomainObject.Predmet.ProtustrankaFormatedOIB_1">  CRUISE LINE SPLIT d.o.o. za pomorski prijevoz, turistička agencija, OIB 26085002843</derivirana_varijabla>
  </DomainObject.Predmet.ProtustrankaFormatedOIB>
  <DomainObject.Predmet.ProtustrankaFormatedWithAdress>
    <izvorni_sadrzaj> CRUISE LINE SPLIT d.o.o. za pomorski prijevoz, turistička agencija, Hektorovićeva 15, 21000 Split</izvorni_sadrzaj>
    <derivirana_varijabla naziv="DomainObject.Predmet.ProtustrankaFormatedWithAdress_1"> CRUISE LINE SPLIT d.o.o. za pomorski prijevoz, turistička agencija, Hektorovićeva 15, 21000 Split</derivirana_varijabla>
  </DomainObject.Predmet.ProtustrankaFormatedWithAdress>
  <DomainObject.Predmet.ProtustrankaFormatedWithAdressOIB>
    <izvorni_sadrzaj> CRUISE LINE SPLIT d.o.o. za pomorski prijevoz, turistička agencija, OIB 26085002843, Hektorovićeva 15, 21000 Split</izvorni_sadrzaj>
    <derivirana_varijabla naziv="DomainObject.Predmet.ProtustrankaFormatedWithAdressOIB_1"> CRUISE LINE SPLIT d.o.o. za pomorski prijevoz, turistička agencija, OIB 26085002843, Hektorovićeva 15, 21000 Split</derivirana_varijabla>
  </DomainObject.Predmet.ProtustrankaFormatedWithAdressOIB>
  <DomainObject.Predmet.ProtustrankaWithAdress>
    <izvorni_sadrzaj>CRUISE LINE SPLIT d.o.o. za pomorski prijevoz, turistička agencija Hektorovićeva 15, 21000 Split</izvorni_sadrzaj>
    <derivirana_varijabla naziv="DomainObject.Predmet.ProtustrankaWithAdress_1">CRUISE LINE SPLIT d.o.o. za pomorski prijevoz, turistička agencija Hektorovićeva 15, 21000 Split</derivirana_varijabla>
  </DomainObject.Predmet.ProtustrankaWithAdress>
  <DomainObject.Predmet.ProtustrankaWithAdressOIB>
    <izvorni_sadrzaj>CRUISE LINE SPLIT d.o.o. za pomorski prijevoz, turistička agencija, OIB 26085002843, Hektorovićeva 15, 21000 Split</izvorni_sadrzaj>
    <derivirana_varijabla naziv="DomainObject.Predmet.ProtustrankaWithAdressOIB_1">CRUISE LINE SPLIT d.o.o. za pomorski prijevoz, turistička agencija, OIB 26085002843, Hektorovićeva 15, 21000 Split</derivirana_varijabla>
  </DomainObject.Predmet.ProtustrankaWithAdressOIB>
  <DomainObject.Predmet.ProtustrankaNazivFormated>
    <izvorni_sadrzaj>CRUISE LINE SPLIT d.o.o. za pomorski prijevoz, turistička agencija</izvorni_sadrzaj>
    <derivirana_varijabla naziv="DomainObject.Predmet.ProtustrankaNazivFormated_1">CRUISE LINE SPLIT d.o.o. za pomorski prijevoz, turistička agencija</derivirana_varijabla>
  </DomainObject.Predmet.ProtustrankaNazivFormated>
  <DomainObject.Predmet.ProtustrankaNazivFormatedOIB>
    <izvorni_sadrzaj>CRUISE LINE SPLIT d.o.o. za pomorski prijevoz, turistička agencija, OIB 26085002843</izvorni_sadrzaj>
    <derivirana_varijabla naziv="DomainObject.Predmet.ProtustrankaNazivFormatedOIB_1">CRUISE LINE SPLIT d.o.o. za pomorski prijevoz, turistička agencija, OIB 26085002843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75532.18</izvorni_sadrzaj>
    <derivirana_varijabla naziv="DomainObject.Predmet.TrenutnaVrijednost_1">75532.18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CRUISE LINE SPLIT d.o.o. za pomorski prijevoz, turistička agencija</item>
    </izvorni_sadrzaj>
    <derivirana_varijabla naziv="DomainObject.Predmet.ProtuStrankaListFormated_1">
      <item>CRUISE LINE SPLIT d.o.o. za pomorski prijevoz, turistička agencija</item>
    </derivirana_varijabla>
  </DomainObject.Predmet.ProtuStrankaListFormated>
  <DomainObject.Predmet.ProtuStrankaListFormatedOIB>
    <izvorni_sadrzaj>
      <item>CRUISE LINE SPLIT d.o.o. za pomorski prijevoz, turistička agencija, OIB 26085002843</item>
    </izvorni_sadrzaj>
    <derivirana_varijabla naziv="DomainObject.Predmet.ProtuStrankaListFormatedOIB_1">
      <item>CRUISE LINE SPLIT d.o.o. za pomorski prijevoz, turistička agencija, OIB 26085002843</item>
    </derivirana_varijabla>
  </DomainObject.Predmet.ProtuStrankaListFormatedOIB>
  <DomainObject.Predmet.ProtuStrankaListFormatedWithAdress>
    <izvorni_sadrzaj>
      <item>CRUISE LINE SPLIT d.o.o. za pomorski prijevoz, turistička agencija, Hektorovićeva 15, 21000 Split</item>
    </izvorni_sadrzaj>
    <derivirana_varijabla naziv="DomainObject.Predmet.ProtuStrankaListFormatedWithAdress_1">
      <item>CRUISE LINE SPLIT d.o.o. za pomorski prijevoz, turistička agencija, Hektorovićeva 15, 21000 Split</item>
    </derivirana_varijabla>
  </DomainObject.Predmet.ProtuStrankaListFormatedWithAdress>
  <DomainObject.Predmet.ProtuStrankaListFormatedWithAdressOIB>
    <izvorni_sadrzaj>
      <item>CRUISE LINE SPLIT d.o.o. za pomorski prijevoz, turistička agencija, OIB 26085002843, Hektorovićeva 15, 21000 Split</item>
    </izvorni_sadrzaj>
    <derivirana_varijabla naziv="DomainObject.Predmet.ProtuStrankaListFormatedWithAdressOIB_1">
      <item>CRUISE LINE SPLIT d.o.o. za pomorski prijevoz, turistička agencija, OIB 26085002843, Hektorovićeva 15, 21000 Split</item>
    </derivirana_varijabla>
  </DomainObject.Predmet.ProtuStrankaListFormatedWithAdressOIB>
  <DomainObject.Predmet.ProtuStrankaListNazivFormated>
    <izvorni_sadrzaj>
      <item>CRUISE LINE SPLIT d.o.o. za pomorski prijevoz, turistička agencija</item>
    </izvorni_sadrzaj>
    <derivirana_varijabla naziv="DomainObject.Predmet.ProtuStrankaListNazivFormated_1">
      <item>CRUISE LINE SPLIT d.o.o. za pomorski prijevoz, turistička agencija</item>
    </derivirana_varijabla>
  </DomainObject.Predmet.ProtuStrankaListNazivFormated>
  <DomainObject.Predmet.ProtuStrankaListNazivFormatedOIB>
    <izvorni_sadrzaj>
      <item>CRUISE LINE SPLIT d.o.o. za pomorski prijevoz, turistička agencija, OIB 26085002843</item>
    </izvorni_sadrzaj>
    <derivirana_varijabla naziv="DomainObject.Predmet.ProtuStrankaListNazivFormatedOIB_1">
      <item>CRUISE LINE SPLIT d.o.o. za pomorski prijevoz, turistička agencija, OIB 26085002843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CRUISE LINE SPLIT d.o.o. za pomorski prijevoz, turistička agencija</izvorni_sadrzaj>
    <derivirana_varijabla naziv="DomainObject.Predmet.ProtustrankaIDrugi_1">CRUISE LINE SPLIT d.o.o. za pomorski prijevoz, turistička agencija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CRUISE LINE SPLIT d.o.o. za pomorski prijevoz, turistička agencija, OIB 26085002843, Hektorovićeva 15, 21000 Split</izvorni_sadrzaj>
    <derivirana_varijabla naziv="DomainObject.Predmet.ProtustrankaIDrugiAdressOIB_1">CRUISE LINE SPLIT d.o.o. za pomorski prijevoz, turistička agencija, OIB 26085002843, Hektorovićeva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CRUISE LINE SPLIT d.o.o. za pomorski prijevoz, turistička agencija</item>
      <item>FINA, RC SPLIT</item>
    </izvorni_sadrzaj>
    <derivirana_varijabla naziv="DomainObject.Predmet.SudioniciListNaziv_1">
      <item>CRUISE LINE SPLIT d.o.o. za pomorski prijevoz, turistička agencija</item>
      <item>FINA, RC SPLIT</item>
    </derivirana_varijabla>
  </DomainObject.Predmet.SudioniciListNaziv>
  <DomainObject.Predmet.SudioniciListAdressOIB>
    <izvorni_sadrzaj>
      <item>CRUISE LINE SPLIT d.o.o. za pomorski prijevoz, turistička agencija, OIB 26085002843, Hektorovićeva 15,21000 Split</item>
      <item>FINA, RC SPLIT, OIB 85821130368, Mažuranićevo šetalište 24b,21000 Split</item>
    </izvorni_sadrzaj>
    <derivirana_varijabla naziv="DomainObject.Predmet.SudioniciListAdressOIB_1">
      <item>CRUISE LINE SPLIT d.o.o. za pomorski prijevoz, turistička agencija, OIB 26085002843, Hektorovićeva 15,21000 Split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26085002843</item>
      <item>, OIB 85821130368</item>
    </izvorni_sadrzaj>
    <derivirana_varijabla naziv="DomainObject.Predmet.SudioniciListNazivOIB_1">
      <item>, OIB 26085002843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C0726-9BF4-452D-B157-1214B199AC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1769</properties:Characters>
  <properties:Lines>50</properties:Lines>
  <properties:Paragraphs>16</properties:Paragraphs>
  <properties:TotalTime>496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2018-08-30T11:02:00Z</cp:lastPrinted>
  <dcterms:modified xmlns:xsi="http://www.w3.org/2001/XMLSchema-instance" xsi:type="dcterms:W3CDTF">2018-08-31T06:37:00Z</dcterms:modified>
  <cp:revision>220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