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809b" w14:paraId="db7809b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0C3867">
        <w:t>538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0C3867">
        <w:t>UNICUSCENTAR d.o.o., Knin, Ulica Seljačke bune 10, OIB: 00093767405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B12539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skrać</w:t>
      </w:r>
      <w:r w:rsidR="007046CC">
        <w:t>eni stečajni postupak nad dužnikom</w:t>
      </w:r>
      <w:r w:rsidR="003038A0">
        <w:t xml:space="preserve"> </w:t>
      </w:r>
      <w:r w:rsidR="000C3867">
        <w:t>UNICUSCENTAR d.o.o., Knin, Ulica Seljačke bune 10, OIB: 00093767405</w:t>
      </w:r>
      <w:r w:rsidR="007046CC">
        <w:t xml:space="preserve">, sa danom </w:t>
      </w:r>
      <w:r>
        <w:t>2</w:t>
      </w:r>
      <w:r w:rsidR="00B12539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B12539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B12539">
        <w:t>Ivan Gjurašić iz Zagreba, Petrinjska 28, OIB: 66025260916.</w:t>
      </w:r>
    </w:p>
    <w:p w:rsidRDefault="00B12539" w:rsidP="00B12539" w:rsidR="00B12539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0C3867">
        <w:t>UNICUSCENTAR d.o.o., Knin, Ulica Seljačke bune 10, OIB: 00093767405</w:t>
      </w:r>
      <w:r>
        <w:t xml:space="preserve">, sa danom </w:t>
      </w:r>
      <w:r w:rsidR="00EB4DE6">
        <w:t>2</w:t>
      </w:r>
      <w:r w:rsidR="00B12539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E6279E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0C3867">
        <w:t>UNICUSCENTAR d.o.o., Knin, Ulica Seljačke bune 10, OIB: 00093767405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0C3867">
        <w:t>538</w:t>
      </w:r>
      <w:r>
        <w:t>/2015</w:t>
      </w:r>
      <w:r w:rsidR="007046CC">
        <w:t xml:space="preserve"> od dana </w:t>
      </w:r>
      <w:r w:rsidR="00C07A69">
        <w:t>06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2E66FB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7A5BC9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C07A69">
        <w:t>06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B12539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360" w:rsidP="00EB4DE6" w:rsidR="00FE3360">
      <w:r>
        <w:separator/>
      </w:r>
    </w:p>
  </w:endnote>
  <w:endnote w:id="0" w:type="continuationSeparator">
    <w:p w:rsidRDefault="00FE3360" w:rsidP="00EB4DE6" w:rsidR="00FE3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360" w:rsidP="00EB4DE6" w:rsidR="00FE3360">
      <w:r>
        <w:separator/>
      </w:r>
    </w:p>
  </w:footnote>
  <w:footnote w:id="0" w:type="continuationSeparator">
    <w:p w:rsidRDefault="00FE3360" w:rsidP="00EB4DE6" w:rsidR="00FE3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57897">
      <w:rPr>
        <w:noProof/>
      </w:rPr>
      <w:t>2</w:t>
    </w:r>
    <w:r>
      <w:fldChar w:fldCharType="end"/>
    </w:r>
    <w:r>
      <w:t xml:space="preserve">                            </w:t>
    </w:r>
    <w:r w:rsidR="000C3867">
      <w:t xml:space="preserve">                        9 St-538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C3867"/>
    <w:rsid w:val="0010101E"/>
    <w:rsid w:val="001F15A4"/>
    <w:rsid w:val="002A577B"/>
    <w:rsid w:val="002E66FB"/>
    <w:rsid w:val="003038A0"/>
    <w:rsid w:val="00325E2B"/>
    <w:rsid w:val="00347B56"/>
    <w:rsid w:val="003C1DB9"/>
    <w:rsid w:val="004A2683"/>
    <w:rsid w:val="005065F4"/>
    <w:rsid w:val="00520609"/>
    <w:rsid w:val="00527C04"/>
    <w:rsid w:val="005944A7"/>
    <w:rsid w:val="006A28F4"/>
    <w:rsid w:val="007046CC"/>
    <w:rsid w:val="00771C05"/>
    <w:rsid w:val="007A5BC9"/>
    <w:rsid w:val="009229A6"/>
    <w:rsid w:val="00A05719"/>
    <w:rsid w:val="00A4361C"/>
    <w:rsid w:val="00A57897"/>
    <w:rsid w:val="00A74D75"/>
    <w:rsid w:val="00AC5066"/>
    <w:rsid w:val="00B12539"/>
    <w:rsid w:val="00BE24BF"/>
    <w:rsid w:val="00C07A69"/>
    <w:rsid w:val="00C15A59"/>
    <w:rsid w:val="00C638D4"/>
    <w:rsid w:val="00C72B8B"/>
    <w:rsid w:val="00C84E3C"/>
    <w:rsid w:val="00CB4E78"/>
    <w:rsid w:val="00E6279E"/>
    <w:rsid w:val="00EB4DE6"/>
    <w:rsid w:val="00F87093"/>
    <w:rsid w:val="00FE0667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St-538/2015</izvorni_sadrzaj>
    <derivirana_varijabla naziv="DomainObject.Predmet.OznakaBroj_1">St-538/2015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UNICUSCENTAR društvo s ograničenom odgovornošću za trgovinu i usluge</izvorni_sadrzaj>
    <derivirana_varijabla naziv="DomainObject.Predmet.ProtustrankaFormated_1">  UNICUSCENTAR društvo s ograničenom odgovornošću za trgovinu i usluge</derivirana_varijabla>
  </DomainObject.Predmet.ProtustrankaFormated>
  <DomainObject.Predmet.ProtustrankaFormatedOIB>
    <izvorni_sadrzaj>  UNICUSCENTAR društvo s ograničenom odgovornošću za trgovinu i usluge, OIB 00093767405</izvorni_sadrzaj>
    <derivirana_varijabla naziv="DomainObject.Predmet.ProtustrankaFormatedOIB_1">  UNICUSCENTAR društvo s ograničenom odgovornošću za trgovinu i usluge, OIB 00093767405</derivirana_varijabla>
  </DomainObject.Predmet.ProtustrankaFormatedOIB>
  <DomainObject.Predmet.ProtustrankaFormatedWithAdress>
    <izvorni_sadrzaj> UNICUSCENTAR društvo s ograničenom odgovornošću za trgovinu i usluge, Ulica Seljačke bune 10, 22300 Knin</izvorni_sadrzaj>
    <derivirana_varijabla naziv="DomainObject.Predmet.ProtustrankaFormatedWithAdress_1"> UNICUSCENTAR društvo s ograničenom odgovornošću za trgovinu i usluge, Ulica Seljačke bune 10, 22300 Knin</derivirana_varijabla>
  </DomainObject.Predmet.ProtustrankaFormatedWithAdress>
  <DomainObject.Predmet.ProtustrankaFormatedWithAdressOIB>
    <izvorni_sadrzaj> UNICUSCENTAR društvo s ograničenom odgovornošću za trgovinu i usluge, OIB 00093767405, Ulica Seljačke bune 10, 22300 Knin</izvorni_sadrzaj>
    <derivirana_varijabla naziv="DomainObject.Predmet.ProtustrankaFormatedWithAdressOIB_1"> UNICUSCENTAR društvo s ograničenom odgovornošću za trgovinu i usluge, OIB 00093767405, Ulica Seljačke bune 10, 22300 Knin</derivirana_varijabla>
  </DomainObject.Predmet.ProtustrankaFormatedWithAdressOIB>
  <DomainObject.Predmet.ProtustrankaWithAdress>
    <izvorni_sadrzaj>UNICUSCENTAR društvo s ograničenom odgovornošću za trgovinu i usluge Ulica Seljačke bune 10, 22300 Knin</izvorni_sadrzaj>
    <derivirana_varijabla naziv="DomainObject.Predmet.ProtustrankaWithAdress_1">UNICUSCENTAR društvo s ograničenom odgovornošću za trgovinu i usluge Ulica Seljačke bune 10, 22300 Knin</derivirana_varijabla>
  </DomainObject.Predmet.ProtustrankaWithAdress>
  <DomainObject.Predmet.ProtustrankaWithAdressOIB>
    <izvorni_sadrzaj>UNICUSCENTAR društvo s ograničenom odgovornošću za trgovinu i usluge, OIB 00093767405, Ulica Seljačke bune 10, 22300 Knin</izvorni_sadrzaj>
    <derivirana_varijabla naziv="DomainObject.Predmet.ProtustrankaWithAdressOIB_1">UNICUSCENTAR društvo s ograničenom odgovornošću za trgovinu i usluge, OIB 00093767405, Ulica Seljačke bune 10, 22300 Knin</derivirana_varijabla>
  </DomainObject.Predmet.ProtustrankaWithAdressOIB>
  <DomainObject.Predmet.ProtustrankaNazivFormated>
    <izvorni_sadrzaj>UNICUSCENTAR društvo s ograničenom odgovornošću za trgovinu i usluge</izvorni_sadrzaj>
    <derivirana_varijabla naziv="DomainObject.Predmet.ProtustrankaNazivFormated_1">UNICUSCENTAR društvo s ograničenom odgovornošću za trgovinu i usluge</derivirana_varijabla>
  </DomainObject.Predmet.ProtustrankaNazivFormated>
  <DomainObject.Predmet.ProtustrankaNazivFormatedOIB>
    <izvorni_sadrzaj>UNICUSCENTAR društvo s ograničenom odgovornošću za trgovinu i usluge, OIB 00093767405</izvorni_sadrzaj>
    <derivirana_varijabla naziv="DomainObject.Predmet.ProtustrankaNazivFormatedOIB_1">UNICUSCENTAR društvo s ograničenom odgovornošću za trgovinu i usluge, OIB 00093767405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UNICUSCENTAR društvo s ograničenom odgovornošću za trgovinu i usluge</item>
    </izvorni_sadrzaj>
    <derivirana_varijabla naziv="DomainObject.Predmet.ProtuStrankaListFormated_1">
      <item>UNICUSCENTAR društvo s ograničenom odgovornošću za trgovinu i usluge</item>
    </derivirana_varijabla>
  </DomainObject.Predmet.ProtuStrankaListFormated>
  <DomainObject.Predmet.ProtuStrankaListFormatedOIB>
    <izvorni_sadrzaj>
      <item>UNICUSCENTAR društvo s ograničenom odgovornošću za trgovinu i usluge, OIB 00093767405</item>
    </izvorni_sadrzaj>
    <derivirana_varijabla naziv="DomainObject.Predmet.ProtuStrankaListFormatedOIB_1">
      <item>UNICUSCENTAR društvo s ograničenom odgovornošću za trgovinu i usluge, OIB 00093767405</item>
    </derivirana_varijabla>
  </DomainObject.Predmet.ProtuStrankaListFormatedOIB>
  <DomainObject.Predmet.ProtuStrankaListFormatedWithAdress>
    <izvorni_sadrzaj>
      <item>UNICUSCENTAR društvo s ograničenom odgovornošću za trgovinu i usluge, Ulica Seljačke bune 10, 22300 Knin</item>
    </izvorni_sadrzaj>
    <derivirana_varijabla naziv="DomainObject.Predmet.ProtuStrankaListFormatedWithAdress_1">
      <item>UNICUSCENTAR društvo s ograničenom odgovornošću za trgovinu i usluge, Ulica Seljačke bune 10, 22300 Knin</item>
    </derivirana_varijabla>
  </DomainObject.Predmet.ProtuStrankaListFormatedWithAdress>
  <DomainObject.Predmet.ProtuStrankaListFormatedWithAdressOIB>
    <izvorni_sadrzaj>
      <item>UNICUSCENTAR društvo s ograničenom odgovornošću za trgovinu i usluge, OIB 00093767405, Ulica Seljačke bune 10, 22300 Knin</item>
    </izvorni_sadrzaj>
    <derivirana_varijabla naziv="DomainObject.Predmet.ProtuStrankaListFormatedWithAdressOIB_1">
      <item>UNICUSCENTAR društvo s ograničenom odgovornošću za trgovinu i usluge, OIB 00093767405, Ulica Seljačke bune 10, 22300 Knin</item>
    </derivirana_varijabla>
  </DomainObject.Predmet.ProtuStrankaListFormatedWithAdressOIB>
  <DomainObject.Predmet.ProtuStrankaListNazivFormated>
    <izvorni_sadrzaj>
      <item>UNICUSCENTAR društvo s ograničenom odgovornošću za trgovinu i usluge</item>
    </izvorni_sadrzaj>
    <derivirana_varijabla naziv="DomainObject.Predmet.ProtuStrankaListNazivFormated_1">
      <item>UNICUSCENTAR društvo s ograničenom odgovornošću za trgovinu i usluge</item>
    </derivirana_varijabla>
  </DomainObject.Predmet.ProtuStrankaListNazivFormated>
  <DomainObject.Predmet.ProtuStrankaListNazivFormatedOIB>
    <izvorni_sadrzaj>
      <item>UNICUSCENTAR društvo s ograničenom odgovornošću za trgovinu i usluge, OIB 00093767405</item>
    </izvorni_sadrzaj>
    <derivirana_varijabla naziv="DomainObject.Predmet.ProtuStrankaListNazivFormatedOIB_1">
      <item>UNICUSCENTAR društvo s ograničenom odgovornošću za trgovinu i usluge, OIB 00093767405</item>
    </derivirana_varijabla>
  </DomainObject.Predmet.ProtuStrankaListNazivFormatedOIB>
  <DomainObject.Predmet.OstaliListFormated>
    <izvorni_sadrzaj>
      <item>Igor Samardžić</item>
    </izvorni_sadrzaj>
    <derivirana_varijabla naziv="DomainObject.Predmet.OstaliListFormated_1">
      <item>Igor Samardžić</item>
    </derivirana_varijabla>
  </DomainObject.Predmet.OstaliListFormated>
  <DomainObject.Predmet.OstaliListFormatedOIB>
    <izvorni_sadrzaj>
      <item>Igor Samardžić, OIB 45045873712</item>
    </izvorni_sadrzaj>
    <derivirana_varijabla naziv="DomainObject.Predmet.OstaliListFormatedOIB_1">
      <item>Igor Samardžić, OIB 45045873712</item>
    </derivirana_varijabla>
  </DomainObject.Predmet.OstaliListFormatedOIB>
  <DomainObject.Predmet.OstaliListFormatedWithAdress>
    <izvorni_sadrzaj>
      <item>Igor Samardžić, Đerdapska 2, 21000 Novi sad</item>
    </izvorni_sadrzaj>
    <derivirana_varijabla naziv="DomainObject.Predmet.OstaliListFormatedWithAdress_1">
      <item>Igor Samardžić, Đerdapska 2, 21000 Novi sad</item>
    </derivirana_varijabla>
  </DomainObject.Predmet.OstaliListFormatedWithAdress>
  <DomainObject.Predmet.OstaliListFormatedWithAdressOIB>
    <izvorni_sadrzaj>
      <item>Igor Samardžić, OIB 45045873712, Đerdapska 2, 21000 Novi sad</item>
    </izvorni_sadrzaj>
    <derivirana_varijabla naziv="DomainObject.Predmet.OstaliListFormatedWithAdressOIB_1">
      <item>Igor Samardžić, OIB 45045873712, Đerdapska 2, 21000 Novi sad</item>
    </derivirana_varijabla>
  </DomainObject.Predmet.OstaliListFormatedWithAdressOIB>
  <DomainObject.Predmet.OstaliListNazivFormated>
    <izvorni_sadrzaj>
      <item>Igor Samardžić</item>
    </izvorni_sadrzaj>
    <derivirana_varijabla naziv="DomainObject.Predmet.OstaliListNazivFormated_1">
      <item>Igor Samardžić</item>
    </derivirana_varijabla>
  </DomainObject.Predmet.OstaliListNazivFormated>
  <DomainObject.Predmet.OstaliListNazivFormatedOIB>
    <izvorni_sadrzaj>
      <item>Igor Samardžić, OIB 45045873712</item>
    </izvorni_sadrzaj>
    <derivirana_varijabla naziv="DomainObject.Predmet.OstaliListNazivFormatedOIB_1">
      <item>Igor Samardžić, OIB 45045873712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UNICUSCENTAR društvo s ograničenom odgovornošću za trgovinu i usluge</izvorni_sadrzaj>
    <derivirana_varijabla naziv="DomainObject.Predmet.ProtustrankaIDrugi_1">UNICUSCENTAR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UNICUSCENTAR društvo s ograničenom odgovornošću za trgovinu i usluge, OIB 00093767405, Ulica Seljačke bune 10, 22300 Knin</izvorni_sadrzaj>
    <derivirana_varijabla naziv="DomainObject.Predmet.ProtustrankaIDrugiAdressOIB_1">UNICUSCENTAR društvo s ograničenom odgovornošću za trgovinu i usluge, OIB 00093767405, Ulica Seljačke bune 10,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UNICUSCENTAR društvo s ograničenom odgovornošću za trgovinu i usluge</item>
      <item>Igor Samardžić</item>
    </izvorni_sadrzaj>
    <derivirana_varijabla naziv="DomainObject.Predmet.SudioniciListNaziv_1">
      <item>FINA - Podružnica Šibenik</item>
      <item>UNICUSCENTAR društvo s ograničenom odgovornošću za trgovinu i usluge</item>
      <item>Igor Samardžić</item>
    </derivirana_varijabla>
  </DomainObject.Predmet.SudioniciListNaziv>
  <DomainObject.Predmet.SudioniciListAdressOIB>
    <izvorni_sadrzaj>
      <item>FINA - Podružnica Šibenik, OIB 85821130368, Perivoj L. Marune 1,22000 Šibenik</item>
      <item>UNICUSCENTAR društvo s ograničenom odgovornošću za trgovinu i usluge, OIB 00093767405, Ulica Seljačke bune 10,22300 Knin</item>
      <item>Igor Samardžić, OIB 45045873712, Đerdapska 2,21000 Novi sad</item>
    </izvorni_sadrzaj>
    <derivirana_varijabla naziv="DomainObject.Predmet.SudioniciListAdressOIB_1">
      <item>FINA - Podružnica Šibenik, OIB 85821130368, Perivoj L. Marune 1,22000 Šibenik</item>
      <item>UNICUSCENTAR društvo s ograničenom odgovornošću za trgovinu i usluge, OIB 00093767405, Ulica Seljačke bune 10,22300 Knin</item>
      <item>Igor Samardžić, OIB 45045873712, Đerdapska 2,21000 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00093767405</item>
      <item>, OIB 45045873712</item>
    </izvorni_sadrzaj>
    <derivirana_varijabla naziv="DomainObject.Predmet.SudioniciListNazivOIB_1">
      <item>, OIB 85821130368</item>
      <item>, OIB 00093767405</item>
      <item>, OIB 45045873712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2505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2015-12-28T10:32:00Z</dcterms:created>
  <dc:creator>mgulin1</dc:creator>
  <cp:keywords/>
  <cp:lastModifiedBy>Katarina Benić</cp:lastModifiedBy>
  <cp:lastPrinted>2015-12-28T11:56:00Z</cp:lastPrinted>
  <dcterms:modified xmlns:xsi="http://www.w3.org/2001/XMLSchema-instance" xsi:type="dcterms:W3CDTF">2015-12-28T11:56:00Z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