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59ab0c" w14:paraId="f59ab0c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09785E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09785E">
              <w:t>335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09785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8313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Republika Hrvatska, Ministarstvo financija, Porezna uprava, Područni ured Varaždin, zastupanog po Županijskom državnom odvjetništvu u Varaždinu, za pokretanje stečajnog postupka nad dužnikom </w:t>
      </w:r>
      <w:r w:rsidRPr="00083131">
        <w:rPr>
          <w:rFonts w:eastAsia="Times New Roman" w:hAnsi="Times New Roman" w:ascii="Times New Roman"/>
          <w:sz w:val="24"/>
          <w:szCs w:val="24"/>
        </w:rPr>
        <w:t>TOMIEK GRADNJA j.d.o.o., Ljubešćica, Zagrebačka 65/G, OIB: 11777080139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083131" w:rsidRPr="00083131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83131" w:rsidRPr="00083131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TOMIEK GRADNJA j.d.o.o., Ljubešćica, Zagrebačka 65/G, OIB: 11777080139.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3131" w:rsidP="0009785E" w:rsidR="0009785E" w:rsidRPr="0008313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>14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>studenog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2018. u 10</w:t>
      </w:r>
      <w:r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>: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>15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za predlagatelja: Županijsko državno odvjetništv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u Varaždinu</w:t>
      </w:r>
    </w:p>
    <w:p w:rsidRDefault="00083131" w:rsidP="0009785E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dužnika: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Miroslav Tomiek, Ljubešćica, Bednjanska 24</w:t>
      </w:r>
    </w:p>
    <w:p w:rsidRDefault="00C200B3" w:rsidP="00C200B3" w:rsidR="00C200B3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d.d., Zagreb, 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Trg bana Josipa Jelačića 10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Pr="00F55E4F">
        <w:rPr>
          <w:rFonts w:eastAsia="Times New Roman" w:hAnsi="Times New Roman" w:ascii="Times New Roman"/>
          <w:sz w:val="24"/>
          <w:szCs w:val="24"/>
        </w:rPr>
        <w:t xml:space="preserve">TOMIEK GRADNJA j.d.o.o., Ljubešćica,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Miroslavu Tomieku, Ljubešćica, Bednjanska 24, OIB: 47519646308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5B44" w:rsidP="0009785E" w:rsidR="00D35B44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FF0000"/>
          <w:sz w:val="24"/>
          <w:szCs w:val="24"/>
          <w:lang w:eastAsia="hr-HR"/>
        </w:rPr>
        <w:tab/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Financijska agencija na temelju članka 492. st. 1. Stečajnog zakona (Narodne novine broj 71/15 i 104/17 u nastavku SZ),</w:t>
      </w:r>
      <w:r w:rsidR="0009785E" w:rsidRPr="00D35B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podnijela je zahtjev za provedbu skraćenog stečajnog postupka. Po provedenom postupku sud je rješenjem broj St-193/2018-5 od 19. srpnja 2018. obustavio skraćeni stečajni postup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k nad dužnikom i to sukladno čl. 433. SZ-a. Sukladno istoj odredbi u daljnjem tijeku postupka potrebno je donijeti rješenje o pokretanju prethodnog postupka, odnosno otvaranju stečajnog postupka. </w:t>
      </w:r>
    </w:p>
    <w:p w:rsidRDefault="00D35B44" w:rsidP="0009785E" w:rsidR="00D35B44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D35B44" w:rsidP="0009785E" w:rsidR="0009785E" w:rsidRPr="0056686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, u tijeku provedbe skraćenog stečajnog postupka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>podnio ovome sudu prijedlog za otvaranje stečajnog postupka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budući ima tražbinu prema dužniku u iznosu od 36.315,16 kn. Iz zahtjeva za provedbu skraćenog stečajnog postupka Financijske agencije pak je vidljivo da dužnik na dan 25. svibnja 2018. u Očevidniku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redoslijeda osnova za plaćanje ima evidentirane neizvršene osnove za plaćanje u neprekinutom razdoblju od 120 dana u ukupnom iznosu od 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>40.947,33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56686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Sudac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Denis Krnjak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, v.r. </w:t>
      </w:r>
    </w:p>
    <w:p w:rsidRDefault="0009785E" w:rsidP="0009785E" w:rsid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4D5A58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 w:left="43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otpravka-ovlašteni službenik: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4D5A58" w:rsidP="0009785E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a: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 u Varaždinu</w:t>
      </w:r>
    </w:p>
    <w:p w:rsidRDefault="00C200B3" w:rsidP="004D5A58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dužnika: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58" w:rsidRPr="004D5A58">
        <w:rPr>
          <w:rFonts w:eastAsia="Times New Roman" w:hAnsi="Times New Roman" w:ascii="Times New Roman"/>
          <w:sz w:val="24"/>
          <w:szCs w:val="24"/>
          <w:lang w:eastAsia="hr-HR"/>
        </w:rPr>
        <w:t>Miroslav Tomiek, Ljubešćica, Bednjanska 24</w:t>
      </w:r>
    </w:p>
    <w:p w:rsidRDefault="00C200B3" w:rsidP="00C200B3" w:rsidR="00C200B3" w:rsidRPr="00C200B3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  <w:r w:rsidRPr="00C200B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 xml:space="preserve">Zagrebačka banka d.d., Zagreb, Trg bana Josipa Jelačića 10 </w:t>
      </w:r>
    </w:p>
    <w:p w:rsidRDefault="004D5A58" w:rsidP="00C200B3" w:rsidR="0009785E" w:rsidRPr="0009785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C200B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C11553" w:rsidRPr="00C11553">
      <w:rPr>
        <w:rFonts w:hAnsi="Times New Roman" w:ascii="Times New Roman"/>
        <w:bCs/>
        <w:noProof/>
        <w:sz w:val="24"/>
        <w:szCs w:val="24"/>
      </w:rPr>
      <w:t>Poslovni broj: 10 St-335/2018-3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C200B3" w:rsid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1155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3131"/>
    <w:rsid w:val="00087C43"/>
    <w:rsid w:val="0009785E"/>
    <w:rsid w:val="000D36A2"/>
    <w:rsid w:val="001139DB"/>
    <w:rsid w:val="00166DE1"/>
    <w:rsid w:val="00194888"/>
    <w:rsid w:val="001F6DF0"/>
    <w:rsid w:val="002322F7"/>
    <w:rsid w:val="00237FCE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6686D"/>
    <w:rsid w:val="005E1D89"/>
    <w:rsid w:val="005F633B"/>
    <w:rsid w:val="00685195"/>
    <w:rsid w:val="006F7BE7"/>
    <w:rsid w:val="00741600"/>
    <w:rsid w:val="00743F89"/>
    <w:rsid w:val="00757A30"/>
    <w:rsid w:val="007802E2"/>
    <w:rsid w:val="0078776D"/>
    <w:rsid w:val="007A409A"/>
    <w:rsid w:val="007B18F5"/>
    <w:rsid w:val="00843DFC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11553"/>
    <w:rsid w:val="00C200B3"/>
    <w:rsid w:val="00C42AD6"/>
    <w:rsid w:val="00C470B6"/>
    <w:rsid w:val="00C50709"/>
    <w:rsid w:val="00CB0DAC"/>
    <w:rsid w:val="00CE3864"/>
    <w:rsid w:val="00D06C64"/>
    <w:rsid w:val="00D228AD"/>
    <w:rsid w:val="00D35B44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5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5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5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5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5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5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5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5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15.6.2018</izvorni_sadrzaj>
    <derivirana_varijabla naziv="DomainObject.Predmet.Opis_1">Prijedlog za otvaranje st. postupka 15.6.2018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TOMIEK GRADNJA j.d.o.o. za građevinu i usluge</izvorni_sadrzaj>
    <derivirana_varijabla naziv="DomainObject.Predmet.ProtustrankaFormated_1">  TOMIEK GRADNJA j.d.o.o. za građevinu i usluge</derivirana_varijabla>
  </DomainObject.Predmet.ProtustrankaFormated>
  <DomainObject.Predmet.ProtustrankaFormatedOIB>
    <izvorni_sadrzaj>  TOMIEK GRADNJA j.d.o.o. za građevinu i usluge, OIB 11777080139</izvorni_sadrzaj>
    <derivirana_varijabla naziv="DomainObject.Predmet.ProtustrankaFormatedOIB_1">  TOMIEK GRADNJA j.d.o.o. za građevinu i usluge, OIB 11777080139</derivirana_varijabla>
  </DomainObject.Predmet.ProtustrankaFormatedOIB>
  <DomainObject.Predmet.ProtustrankaFormatedWithAdress>
    <izvorni_sadrzaj> TOMIEK GRADNJA j.d.o.o. za građevinu i usluge, Zagrebačka 65/G, 42220 Ljubešćica</izvorni_sadrzaj>
    <derivirana_varijabla naziv="DomainObject.Predmet.ProtustrankaFormatedWithAdress_1"> TOMIEK GRADNJA j.d.o.o. za građevinu i usluge, Zagrebačka 65/G, 42220 Ljubešćica</derivirana_varijabla>
  </DomainObject.Predmet.ProtustrankaFormatedWithAdress>
  <DomainObject.Predmet.ProtustrankaFormatedWithAdressOIB>
    <izvorni_sadrzaj> TOMIEK GRADNJA j.d.o.o. za građevinu i usluge, OIB 11777080139, Zagrebačka 65/G, 42220 Ljubešćica</izvorni_sadrzaj>
    <derivirana_varijabla naziv="DomainObject.Predmet.ProtustrankaFormatedWithAdressOIB_1"> TOMIEK GRADNJA j.d.o.o. za građevinu i usluge, OIB 11777080139, Zagrebačka 65/G, 42220 Ljubešćica</derivirana_varijabla>
  </DomainObject.Predmet.ProtustrankaFormatedWithAdressOIB>
  <DomainObject.Predmet.ProtustrankaWithAdress>
    <izvorni_sadrzaj>TOMIEK GRADNJA j.d.o.o. za građevinu i usluge Zagrebačka 65/G, 42220 Ljubešćica</izvorni_sadrzaj>
    <derivirana_varijabla naziv="DomainObject.Predmet.ProtustrankaWithAdress_1">TOMIEK GRADNJA j.d.o.o. za građevinu i usluge Zagrebačka 65/G, 42220 Ljubešćica</derivirana_varijabla>
  </DomainObject.Predmet.ProtustrankaWithAdress>
  <DomainObject.Predmet.ProtustrankaWithAdressOIB>
    <izvorni_sadrzaj>TOMIEK GRADNJA j.d.o.o. za građevinu i usluge, OIB 11777080139, Zagrebačka 65/G, 42220 Ljubešćica</izvorni_sadrzaj>
    <derivirana_varijabla naziv="DomainObject.Predmet.ProtustrankaWithAdressOIB_1">TOMIEK GRADNJA j.d.o.o. za građevinu i usluge, OIB 11777080139, Zagrebačka 65/G, 42220 Ljubešćica</derivirana_varijabla>
  </DomainObject.Predmet.ProtustrankaWithAdressOIB>
  <DomainObject.Predmet.ProtustrankaNazivFormated>
    <izvorni_sadrzaj>TOMIEK GRADNJA j.d.o.o. za građevinu i usluge</izvorni_sadrzaj>
    <derivirana_varijabla naziv="DomainObject.Predmet.ProtustrankaNazivFormated_1">TOMIEK GRADNJA j.d.o.o. za građevinu i usluge</derivirana_varijabla>
  </DomainObject.Predmet.ProtustrankaNazivFormated>
  <DomainObject.Predmet.ProtustrankaNazivFormatedOIB>
    <izvorni_sadrzaj>TOMIEK GRADNJA j.d.o.o. za građevinu i usluge, OIB 11777080139</izvorni_sadrzaj>
    <derivirana_varijabla naziv="DomainObject.Predmet.ProtustrankaNazivFormatedOIB_1">TOMIEK GRADNJA j.d.o.o. za građevinu i usluge, OIB 11777080139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Poreza uprava, Područni ured Varaždin zastupanog po punomoćniku Županijsko državno odvjetništvo</izvorni_sadrzaj>
    <derivirana_varijabla naziv="DomainObject.Predmet.StrankaFormated_1">  RH Ministarstvo financija - Poreza uprava, Područni ured Varaždin zastupanog po punomoćniku Županijsko državno odvjetništvo</derivirana_varijabla>
  </DomainObject.Predmet.StrankaFormated>
  <DomainObject.Predmet.StrankaFormatedOIB>
    <izvorni_sadrzaj>  RH Ministarstvo financija - Poreza uprava, Područni ured Varaždin, OIB 18683136487 zastupanog po punomoćniku Županijsko državno odvjetništvo</izvorni_sadrzaj>
    <derivirana_varijabla naziv="DomainObject.Predmet.StrankaFormatedOIB_1">  RH Ministarstvo financija - Poreza uprava, Područni ured Varaždin, OIB 18683136487 zastupanog po punomoćniku Županijsko državno odvjetništvo</derivirana_varijabla>
  </DomainObject.Predmet.StrankaFormatedOIB>
  <DomainObject.Predmet.StrankaFormatedWithAdress>
    <izvorni_sadrzaj> RH Ministarstvo financija - Poreza uprava, Područni ured Varaždin, Graberje 1, 42000 Varaždin zastupanog po punomoćniku Županijsko državno odvjetništvo</izvorni_sadrzaj>
    <derivirana_varijabla naziv="DomainObject.Predmet.StrankaFormatedWithAdress_1"> RH Ministarstvo financija - Poreza uprava, Područni ured Varaždin, Graberje 1, 42000 Varaždin zastupanog po punomoćniku Županijsko državno odvjetništvo</derivirana_varijabla>
  </DomainObject.Predmet.StrankaFormatedWithAdress>
  <DomainObject.Predmet.StrankaFormatedWithAdressOIB>
    <izvorni_sadrzaj> RH Ministarstvo financija - Poreza uprava, Područni ured Varaždin, OIB 18683136487, Graberje 1, 42000 Varaždin zastupanog po punomoćniku Županijsko državno odvjetništvo</izvorni_sadrzaj>
    <derivirana_varijabla naziv="DomainObject.Predmet.StrankaFormatedWithAdressOIB_1"> RH Ministarstvo financija - Poreza uprava, Područni ured Varaždin,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Poreza uprava, Područni ured Varaždin Graberje 1,42000 Varaždin</izvorni_sadrzaj>
    <derivirana_varijabla naziv="DomainObject.Predmet.StrankaWithAdress_1">RH Ministarstvo financija - Poreza uprava, Područni ured Varaždin Graberje 1,42000 Varaždin</derivirana_varijabla>
  </DomainObject.Predmet.StrankaWithAdress>
  <DomainObject.Predmet.StrankaWithAdressOIB>
    <izvorni_sadrzaj>RH Ministarstvo financija - Poreza uprava, Područni ured Varaždin, OIB 18683136487, Graberje 1,42000 Varaždin</izvorni_sadrzaj>
    <derivirana_varijabla naziv="DomainObject.Predmet.StrankaWithAdressOIB_1">RH Ministarstvo financija - Poreza uprava, Područni ured Varaždin, OIB 18683136487, Graberje 1,42000 Varaždin</derivirana_varijabla>
  </DomainObject.Predmet.StrankaWithAdressOIB>
  <DomainObject.Predmet.StrankaNazivFormated>
    <izvorni_sadrzaj>RH Ministarstvo financija - Poreza uprava, Područni ured Varaždin</izvorni_sadrzaj>
    <derivirana_varijabla naziv="DomainObject.Predmet.StrankaNazivFormated_1">RH Ministarstvo financija - Poreza uprava, Područni ured Varaždin</derivirana_varijabla>
  </DomainObject.Predmet.StrankaNazivFormated>
  <DomainObject.Predmet.StrankaNazivFormatedOIB>
    <izvorni_sadrzaj>RH Ministarstvo financija - Poreza uprava, Područni ured Varaždin, OIB 18683136487</izvorni_sadrzaj>
    <derivirana_varijabla naziv="DomainObject.Predmet.StrankaNazivFormatedOIB_1">RH Ministarstvo financija - Poreza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36315.16</izvorni_sadrzaj>
    <derivirana_varijabla naziv="DomainObject.Predmet.TrenutnaVrijednost_1">36315.16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Poreza uprava, Područni ured Varaždin zastupanog po punomoćniku Županijsko državno odvjetništvo</item>
    </izvorni_sadrzaj>
    <derivirana_varijabla naziv="DomainObject.Predmet.StrankaListFormated_1">
      <item>RH Ministarstvo financija - Poreza uprava, Područni ured Varaždin zastupanog po punomoćniku Županijsko državno odvjetništvo</item>
    </derivirana_varijabla>
  </DomainObject.Predmet.StrankaListFormated>
  <DomainObject.Predmet.StrankaListFormatedOIB>
    <izvorni_sadrzaj>
      <item>RH Ministarstvo financija - Poreza uprava, Područni ured Varaždin, OIB 18683136487 zastupanog po punomoćniku Županijsko državno odvjetništvo</item>
    </izvorni_sadrzaj>
    <derivirana_varijabla naziv="DomainObject.Predmet.StrankaListFormatedOIB_1">
      <item>RH Ministarstvo financija - Poreza uprava, Područni ured Varaždin,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Poreza uprava, Područni ured Varaždin, Graberje 1, 42000 Varaždin zastupanog po punomoćniku Županijsko državno odvjetništvo</item>
    </izvorni_sadrzaj>
    <derivirana_varijabla naziv="DomainObject.Predmet.StrankaListFormatedWithAdress_1">
      <item>RH Ministarstvo financija - Poreza uprava, Područni ured Varaždin,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Poreza uprava, Područni ured Varaždin, OIB 18683136487, Graberje 1, 42000 Varaždin zastupanog po punomoćniku Županijsko državno odvjetništvo</item>
    </izvorni_sadrzaj>
    <derivirana_varijabla naziv="DomainObject.Predmet.StrankaListFormatedWithAdressOIB_1">
      <item>RH Ministarstvo financija - Poreza uprava, Područni ured Varaždin,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Poreza uprava, Područni ured Varaždin</item>
    </izvorni_sadrzaj>
    <derivirana_varijabla naziv="DomainObject.Predmet.StrankaListNazivFormated_1">
      <item>RH Ministarstvo financija - Poreza uprava, Područni ured Varaždin</item>
    </derivirana_varijabla>
  </DomainObject.Predmet.StrankaListNazivFormated>
  <DomainObject.Predmet.StrankaListNazivFormatedOIB>
    <izvorni_sadrzaj>
      <item>RH Ministarstvo financija - Poreza uprava, Područni ured Varaždin, OIB 18683136487</item>
    </izvorni_sadrzaj>
    <derivirana_varijabla naziv="DomainObject.Predmet.StrankaListNazivFormatedOIB_1">
      <item>RH Ministarstvo financija - Poreza uprava, Područni ured Varaždin, OIB 18683136487</item>
    </derivirana_varijabla>
  </DomainObject.Predmet.StrankaListNazivFormatedOIB>
  <DomainObject.Predmet.ProtuStrankaListFormated>
    <izvorni_sadrzaj>
      <item>TOMIEK GRADNJA j.d.o.o. za građevinu i usluge</item>
    </izvorni_sadrzaj>
    <derivirana_varijabla naziv="DomainObject.Predmet.ProtuStrankaListFormated_1">
      <item>TOMIEK GRADNJA j.d.o.o. za građevinu i usluge</item>
    </derivirana_varijabla>
  </DomainObject.Predmet.ProtuStrankaListFormated>
  <DomainObject.Predmet.ProtuStrankaListFormatedOIB>
    <izvorni_sadrzaj>
      <item>TOMIEK GRADNJA j.d.o.o. za građevinu i usluge, OIB 11777080139</item>
    </izvorni_sadrzaj>
    <derivirana_varijabla naziv="DomainObject.Predmet.ProtuStrankaListFormatedOIB_1">
      <item>TOMIEK GRADNJA j.d.o.o. za građevinu i usluge, OIB 11777080139</item>
    </derivirana_varijabla>
  </DomainObject.Predmet.ProtuStrankaListFormatedOIB>
  <DomainObject.Predmet.ProtuStrankaListFormatedWithAdress>
    <izvorni_sadrzaj>
      <item>TOMIEK GRADNJA j.d.o.o. za građevinu i usluge, Zagrebačka 65/G, 42220 Ljubešćica</item>
    </izvorni_sadrzaj>
    <derivirana_varijabla naziv="DomainObject.Predmet.ProtuStrankaListFormatedWithAdress_1">
      <item>TOMIEK GRADNJA j.d.o.o. za građevinu i usluge, Zagrebačka 65/G, 42220 Ljubešćica</item>
    </derivirana_varijabla>
  </DomainObject.Predmet.ProtuStrankaListFormatedWithAdress>
  <DomainObject.Predmet.ProtuStrankaListFormatedWithAdressOIB>
    <izvorni_sadrzaj>
      <item>TOMIEK GRADNJA j.d.o.o. za građevinu i usluge, OIB 11777080139, Zagrebačka 65/G, 42220 Ljubešćica</item>
    </izvorni_sadrzaj>
    <derivirana_varijabla naziv="DomainObject.Predmet.ProtuStrankaListFormatedWithAdressOIB_1">
      <item>TOMIEK GRADNJA j.d.o.o. za građevinu i usluge, OIB 11777080139, Zagrebačka 65/G, 42220 Ljubešćica</item>
    </derivirana_varijabla>
  </DomainObject.Predmet.ProtuStrankaListFormatedWithAdressOIB>
  <DomainObject.Predmet.ProtuStrankaListNazivFormated>
    <izvorni_sadrzaj>
      <item>TOMIEK GRADNJA j.d.o.o. za građevinu i usluge</item>
    </izvorni_sadrzaj>
    <derivirana_varijabla naziv="DomainObject.Predmet.ProtuStrankaListNazivFormated_1">
      <item>TOMIEK GRADNJA j.d.o.o. za građevinu i usluge</item>
    </derivirana_varijabla>
  </DomainObject.Predmet.ProtuStrankaListNazivFormated>
  <DomainObject.Predmet.ProtuStrankaListNazivFormatedOIB>
    <izvorni_sadrzaj>
      <item>TOMIEK GRADNJA j.d.o.o. za građevinu i usluge, OIB 11777080139</item>
    </izvorni_sadrzaj>
    <derivirana_varijabla naziv="DomainObject.Predmet.ProtuStrankaListNazivFormatedOIB_1">
      <item>TOMIEK GRADNJA j.d.o.o. za građevinu i usluge, OIB 11777080139</item>
    </derivirana_varijabla>
  </DomainObject.Predmet.ProtuStrankaListNazivFormatedOIB>
  <DomainObject.Predmet.OstaliListFormated>
    <izvorni_sadrzaj>
      <item>Miroslav Tomiek</item>
      <item>Županijsko državno odvjetništvo punomoćnik sudionika u postupku RH Ministarstvo financija - Poreza uprava, Područni ured Varaždin</item>
      <item>e-Oglasna</item>
      <item>Sudski registar Trgovačkog suda u Varaždinu</item>
    </izvorni_sadrzaj>
    <derivirana_varijabla naziv="DomainObject.Predmet.OstaliListFormated_1">
      <item>Miroslav Tomiek</item>
      <item>Županijsko državno odvjetništvo punomoćnik sudionika u postupku RH Ministarstvo financija - Poreza uprava, Područni ured Varaždin</item>
      <item>e-Oglasna</item>
      <item>Sudski registar Trgovačkog suda u Varaždinu</item>
    </derivirana_varijabla>
  </DomainObject.Predmet.OstaliListFormated>
  <DomainObject.Predmet.OstaliListFormatedOIB>
    <izvorni_sadrzaj>
      <item>Miroslav Tomiek, OIB 47519646308</item>
      <item>Županijsko državno odvjetništvo punomoćnik sudionika u postupku RH Ministarstvo financija - Poreza uprava, Područni ured Varaždin</item>
      <item>e-Oglasna</item>
      <item>Sudski registar Trgovačkog suda u Varaždinu</item>
    </izvorni_sadrzaj>
    <derivirana_varijabla naziv="DomainObject.Predmet.OstaliListFormatedOIB_1">
      <item>Miroslav Tomiek, OIB 47519646308</item>
      <item>Županijsko državno odvjetništvo punomoćnik sudionika u postupku RH Ministarstvo financija - Poreza uprava, Područni ured Varaždin</item>
      <item>e-Oglasna</item>
      <item>Sudski registar Trgovačkog suda u Varaždinu</item>
    </derivirana_varijabla>
  </DomainObject.Predmet.OstaliListFormatedOIB>
  <DomainObject.Predmet.OstaliListFormatedWithAdress>
    <izvorni_sadrzaj>
      <item>Miroslav Tomiek,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</izvorni_sadrzaj>
    <derivirana_varijabla naziv="DomainObject.Predmet.OstaliListFormatedWithAdress_1">
      <item>Miroslav Tomiek,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Miroslav Tomiek, OIB 47519646308,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</izvorni_sadrzaj>
    <derivirana_varijabla naziv="DomainObject.Predmet.OstaliListFormatedWithAdressOIB_1">
      <item>Miroslav Tomiek, OIB 47519646308, Bednjanska Ulica 24, 42220 Ljubešćica</item>
      <item>Županijsko državno odvjetništvo punomoćnik sudionika u postupku RH Ministarstvo financija - Poreza uprava, Područni ured Varaždin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Miroslav Tomiek</item>
      <item>Županijsko državno odvjetništvo</item>
      <item>e-Oglasna</item>
      <item>Sudski registar Trgovačkog suda u Varaždinu</item>
    </izvorni_sadrzaj>
    <derivirana_varijabla naziv="DomainObject.Predmet.OstaliListNazivFormated_1">
      <item>Miroslav Tomiek</item>
      <item>Županijsko državno odvjetništvo</item>
      <item>e-Oglasna</item>
      <item>Sudski registar Trgovačkog suda u Varaždinu</item>
    </derivirana_varijabla>
  </DomainObject.Predmet.OstaliListNazivFormated>
  <DomainObject.Predmet.OstaliListNazivFormatedOIB>
    <izvorni_sadrzaj>
      <item>Miroslav Tomiek, OIB 47519646308</item>
      <item>Županijsko državno odvjetništvo</item>
      <item>e-Oglasna</item>
      <item>Sudski registar Trgovačkog suda u Varaždinu</item>
    </izvorni_sadrzaj>
    <derivirana_varijabla naziv="DomainObject.Predmet.OstaliListNazivFormatedOIB_1">
      <item>Miroslav Tomiek, OIB 47519646308</item>
      <item>Županijsko državno odvjetništvo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Poreza uprava, Područni ured Varaždin</izvorni_sadrzaj>
    <derivirana_varijabla naziv="DomainObject.Predmet.StrankaIDrugi_1">RH Ministarstvo financija - Poreza uprava, Područni ured Varaždin</derivirana_varijabla>
  </DomainObject.Predmet.StrankaIDrugi>
  <DomainObject.Predmet.ProtustrankaIDrugi>
    <izvorni_sadrzaj>TOMIEK GRADNJA j.d.o.o. za građevinu i usluge</izvorni_sadrzaj>
    <derivirana_varijabla naziv="DomainObject.Predmet.ProtustrankaIDrugi_1">TOMIEK GRADNJA j.d.o.o. za građevinu i usluge</derivirana_varijabla>
  </DomainObject.Predmet.ProtustrankaIDrugi>
  <DomainObject.Predmet.StrankaIDrugiAdressOIB>
    <izvorni_sadrzaj>RH Ministarstvo financija - Poreza uprava, Područni ured Varaždin, OIB 18683136487, Graberje 1, 42000 Varaždin</izvorni_sadrzaj>
    <derivirana_varijabla naziv="DomainObject.Predmet.StrankaIDrugiAdressOIB_1">RH Ministarstvo financija - Poreza uprava, Područni ured Varaždin, OIB 18683136487, Graberje 1, 42000 Varaždin</derivirana_varijabla>
  </DomainObject.Predmet.StrankaIDrugiAdressOIB>
  <DomainObject.Predmet.ProtustrankaIDrugiAdressOIB>
    <izvorni_sadrzaj>TOMIEK GRADNJA j.d.o.o. za građevinu i usluge, OIB 11777080139, Zagrebačka 65/G, 42220 Ljubešćica</izvorni_sadrzaj>
    <derivirana_varijabla naziv="DomainObject.Predmet.ProtustrankaIDrugiAdressOIB_1">TOMIEK GRADNJA j.d.o.o. za građevinu i usluge, OIB 11777080139, Zagrebačka 65/G,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Tomiek</item>
      <item>TOMIEK GRADNJA j.d.o.o. za građevinu i usluge</item>
      <item>Županijsko državno odvjetništvo</item>
      <item>RH Ministarstvo financija - Poreza uprava, Područni ured Varaždin</item>
      <item>e-Oglasna</item>
      <item>Sudski registar Trgovačkog suda u Varaždinu</item>
    </izvorni_sadrzaj>
    <derivirana_varijabla naziv="DomainObject.Predmet.SudioniciListNaziv_1">
      <item>Miroslav Tomiek</item>
      <item>TOMIEK GRADNJA j.d.o.o. za građevinu i usluge</item>
      <item>Županijsko državno odvjetništvo</item>
      <item>RH Ministarstvo financija - Poreza uprava, Područni ured Varaždin</item>
      <item>e-Oglasna</item>
      <item>Sudski registar Trgovačkog suda u Varaždinu</item>
    </derivirana_varijabla>
  </DomainObject.Predmet.SudioniciListNaziv>
  <DomainObject.Predmet.SudioniciListAdressOIB>
    <izvorni_sadrzaj>
      <item>Miroslav Tomiek, OIB 47519646308, Bednjanska Ulica 24,42220 Ljubešćica</item>
      <item>TOMIEK GRADNJA j.d.o.o. za građevinu i usluge, OIB 11777080139, Zagrebačka 65/G,42220 Ljubešćica</item>
      <item>Županijsko državno odvjetništvo</item>
      <item>RH Ministarstvo financija - Poreza uprava, Područni ured Varaždin, OIB 18683136487, Graberje 1,42000 Varaždin</item>
      <item>e-Oglasna</item>
      <item>Sudski registar Trgovačkog suda u Varaždinu, B.Radića 2,42000 Varaždin</item>
    </izvorni_sadrzaj>
    <derivirana_varijabla naziv="DomainObject.Predmet.SudioniciListAdressOIB_1">
      <item>Miroslav Tomiek, OIB 47519646308, Bednjanska Ulica 24,42220 Ljubešćica</item>
      <item>TOMIEK GRADNJA j.d.o.o. za građevinu i usluge, OIB 11777080139, Zagrebačka 65/G,42220 Ljubešćica</item>
      <item>Županijsko državno odvjetništvo</item>
      <item>RH Ministarstvo financija - Poreza uprava, Područni ured Varaždin, OIB 18683136487, Graberje 1,42000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47519646308</item>
      <item>, OIB 11777080139</item>
      <item>, OIB null</item>
      <item>, OIB 18683136487</item>
      <item>, OIB null</item>
      <item>, OIB null</item>
    </izvorni_sadrzaj>
    <derivirana_varijabla naziv="DomainObject.Predmet.SudioniciListNazivOIB_1">
      <item>, OIB 47519646308</item>
      <item>, OIB 11777080139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D8281-616F-41BB-9721-79A1A48F2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2681</properties:Characters>
  <properties:Lines>87</properties:Lines>
  <properties:Paragraphs>32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2018-09-24T07:30:00Z</dcterms:created>
  <dc:creator>Mirjana Mlinarić</dc:creator>
  <cp:lastModifiedBy>Nevenka Vuković</cp:lastModifiedBy>
  <cp:lastPrinted>2018-09-24T12:09:00Z</cp:lastPrinted>
  <dcterms:modified xmlns:xsi="http://www.w3.org/2001/XMLSchema-instance" xsi:type="dcterms:W3CDTF">2018-09-24T12:10:00Z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(St-335-18-3 Rješenje pokreće se prethodni postupak - nakon obustave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