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70ec" w14:paraId="26d70ec" w:rsidRDefault="00350B1E" w:rsidP="009475C3" w:rsidR="00350B1E">
      <w:pPr>
        <w15:collapsed w:val="false"/>
      </w:pPr>
      <w:bookmarkStart w:name="_GoBack" w:id="0"/>
      <w:bookmarkEnd w:id="0"/>
    </w:p>
    <w:p w:rsidRDefault="00350B1E" w:rsidP="009475C3" w:rsidR="00350B1E"/>
    <w:p w:rsidRDefault="00350B1E" w:rsidP="009475C3" w:rsidR="00350B1E"/>
    <w:p w:rsidRDefault="00D46DE5" w:rsidP="009475C3" w:rsidR="003F15CE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B1E" w:rsidP="009475C3" w:rsidR="00350B1E"/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98587E">
      <w:pPr>
        <w:ind w:firstLine="708" w:left="4248"/>
        <w:jc w:val="center"/>
      </w:pPr>
      <w:r>
        <w:t xml:space="preserve">   </w:t>
      </w:r>
    </w:p>
    <w:p w:rsidRDefault="009E10D7" w:rsidP="008077F2" w:rsidR="008077F2" w:rsidRPr="00AE4E95">
      <w:pPr>
        <w:ind w:firstLine="708" w:left="4248"/>
        <w:jc w:val="center"/>
        <w:rPr>
          <w:b/>
        </w:rPr>
      </w:pPr>
      <w:r>
        <w:t xml:space="preserve">     </w:t>
      </w:r>
      <w:r w:rsidR="008077F2" w:rsidRPr="00AE4E95">
        <w:rPr>
          <w:b/>
        </w:rPr>
        <w:t>Broj:  1/St-</w:t>
      </w:r>
      <w:r w:rsidR="00AE4E95" w:rsidRPr="00AE4E95">
        <w:rPr>
          <w:b/>
        </w:rPr>
        <w:t>54/2017-17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AE4E95">
        <w:t xml:space="preserve">prethodnom </w:t>
      </w:r>
      <w:r w:rsidR="00CA4EA7">
        <w:t>postupku</w:t>
      </w:r>
      <w:r w:rsidR="001F69A3">
        <w:t xml:space="preserve"> </w:t>
      </w:r>
      <w:r w:rsidR="00AE4E95">
        <w:t>radi utvrđivanja pretpostavki</w:t>
      </w:r>
      <w:r w:rsidR="008077F2">
        <w:t xml:space="preserve"> </w:t>
      </w:r>
      <w:r w:rsidR="00C9691A">
        <w:t xml:space="preserve">za otvaranje stečajnog postupka </w:t>
      </w:r>
      <w:r w:rsidR="001F69A3">
        <w:t xml:space="preserve">nad dužnikom </w:t>
      </w:r>
      <w:r w:rsidR="00AE4E95">
        <w:t xml:space="preserve">INNUENDO j.d.o.o. za usluge, </w:t>
      </w:r>
      <w:r w:rsidR="003C52DA">
        <w:t xml:space="preserve"> </w:t>
      </w:r>
      <w:r w:rsidR="0098587E">
        <w:t xml:space="preserve">Slavonski Brod, </w:t>
      </w:r>
      <w:r w:rsidR="00AE4E95">
        <w:t>Josipa Kozarca 14, OIB 07542185928</w:t>
      </w:r>
      <w:r w:rsidR="003C52DA">
        <w:t>,</w:t>
      </w:r>
      <w:r w:rsidR="002335AC">
        <w:t xml:space="preserve"> </w:t>
      </w:r>
      <w:r w:rsidR="001F69A3">
        <w:t xml:space="preserve">dana </w:t>
      </w:r>
      <w:r w:rsidR="00AE4E95">
        <w:t>20.veljače 2018</w:t>
      </w:r>
      <w:r w:rsidR="00C9691A">
        <w:t>.g.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13DD4" w:rsidR="00AE4E95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0C278D" w:rsidRPr="000C278D">
        <w:t>Određuje se r</w:t>
      </w:r>
      <w:r w:rsidR="00AE4E95" w:rsidRPr="000C278D">
        <w:t>očište</w:t>
      </w:r>
      <w:r w:rsidR="00AE4E95" w:rsidRPr="00AE4E95">
        <w:t xml:space="preserve"> radi</w:t>
      </w:r>
      <w:r w:rsidR="00AE4E95">
        <w:t xml:space="preserve"> </w:t>
      </w:r>
      <w:r w:rsidR="000C278D">
        <w:t>saslušanja zastupnika po zakonu Krešimira Kristića iz Slav.Broda, radi pribavljanja odgovarajućih obavijesti i</w:t>
      </w:r>
      <w:r w:rsidR="00AE4E95">
        <w:t xml:space="preserve"> rasprave o uvjetima za otvaranje stečajnog postupka na dan </w:t>
      </w:r>
      <w:r w:rsidR="00AE4E95" w:rsidRPr="00AE4E95">
        <w:rPr>
          <w:b/>
        </w:rPr>
        <w:t>15.ožujka 2018.g. u 10,30 sati</w:t>
      </w:r>
      <w:r w:rsidR="00AE4E95">
        <w:t>.</w:t>
      </w:r>
    </w:p>
    <w:p w:rsidRDefault="00AE4E95" w:rsidP="00113DD4" w:rsidR="00AE4E95">
      <w:pPr>
        <w:tabs>
          <w:tab w:pos="720" w:val="left"/>
        </w:tabs>
        <w:jc w:val="both"/>
      </w:pPr>
    </w:p>
    <w:p w:rsidRDefault="00AE4E95" w:rsidP="00113DD4" w:rsidR="00AE4E95">
      <w:pPr>
        <w:tabs>
          <w:tab w:pos="720" w:val="left"/>
        </w:tabs>
        <w:jc w:val="both"/>
      </w:pPr>
      <w:r>
        <w:tab/>
        <w:t>Na ročište se pozivaju:</w:t>
      </w:r>
    </w:p>
    <w:p w:rsidRDefault="00AE4E95" w:rsidP="00113DD4" w:rsidR="00AE4E95">
      <w:pPr>
        <w:tabs>
          <w:tab w:pos="720" w:val="left"/>
        </w:tabs>
        <w:jc w:val="both"/>
      </w:pPr>
      <w:r>
        <w:tab/>
        <w:t>predlagatelj</w:t>
      </w:r>
    </w:p>
    <w:p w:rsidRDefault="00AE4E95" w:rsidP="00113DD4" w:rsidR="00AE4E95">
      <w:pPr>
        <w:tabs>
          <w:tab w:pos="720" w:val="left"/>
        </w:tabs>
        <w:jc w:val="both"/>
        <w:rPr>
          <w:b/>
        </w:rPr>
      </w:pPr>
      <w:r>
        <w:tab/>
        <w:t>zastupnik po zakonu Krešimiru Kristić</w:t>
      </w:r>
    </w:p>
    <w:p w:rsidRDefault="00AE4E95" w:rsidP="00113DD4" w:rsidR="00AE4E95">
      <w:pPr>
        <w:tabs>
          <w:tab w:pos="720" w:val="left"/>
        </w:tabs>
        <w:jc w:val="both"/>
        <w:rPr>
          <w:b/>
        </w:rPr>
      </w:pPr>
    </w:p>
    <w:p w:rsidRDefault="00AE4E95" w:rsidP="00113DD4" w:rsidR="00FF6B39">
      <w:pPr>
        <w:tabs>
          <w:tab w:pos="720" w:val="left"/>
        </w:tabs>
        <w:jc w:val="both"/>
      </w:pPr>
      <w:r>
        <w:tab/>
      </w:r>
      <w:r w:rsidRPr="00AE4E95">
        <w:rPr>
          <w:b/>
        </w:rPr>
        <w:t>II</w:t>
      </w:r>
      <w:r>
        <w:t xml:space="preserve">- </w:t>
      </w:r>
      <w:r w:rsidR="003F15CE" w:rsidRPr="003F15CE">
        <w:t>Nala</w:t>
      </w:r>
      <w:r w:rsidR="003C52DA">
        <w:t>že se zakonskom zastupniku</w:t>
      </w:r>
      <w:r w:rsidR="003F15CE" w:rsidRPr="003F15CE">
        <w:t xml:space="preserve"> dužnika</w:t>
      </w:r>
      <w:r w:rsidR="003F15CE">
        <w:rPr>
          <w:b/>
        </w:rPr>
        <w:t xml:space="preserve"> </w:t>
      </w:r>
      <w:r w:rsidR="003C52DA">
        <w:rPr>
          <w:b/>
        </w:rPr>
        <w:t xml:space="preserve">KREŠIMIRU </w:t>
      </w:r>
      <w:r>
        <w:rPr>
          <w:b/>
        </w:rPr>
        <w:t>KRISTIĆU</w:t>
      </w:r>
      <w:r w:rsidR="003C52DA">
        <w:rPr>
          <w:b/>
        </w:rPr>
        <w:t xml:space="preserve"> IZ </w:t>
      </w:r>
      <w:r>
        <w:rPr>
          <w:b/>
        </w:rPr>
        <w:t>SLAVONSKOG BRODA</w:t>
      </w:r>
      <w:r w:rsidR="003C52DA">
        <w:rPr>
          <w:b/>
        </w:rPr>
        <w:t xml:space="preserve">, </w:t>
      </w:r>
      <w:r>
        <w:rPr>
          <w:b/>
        </w:rPr>
        <w:t>Josipa Kozarca 14</w:t>
      </w:r>
      <w:r w:rsidR="003C52DA">
        <w:rPr>
          <w:b/>
        </w:rPr>
        <w:t>,</w:t>
      </w:r>
      <w:r w:rsidR="003F15CE">
        <w:t xml:space="preserve"> </w:t>
      </w:r>
      <w:r w:rsidR="00A056ED">
        <w:t>najkasnije do ročište</w:t>
      </w:r>
      <w:r w:rsidR="003F15CE">
        <w:t xml:space="preserve"> predati sudu pisano izvješće o financijsko-gospodarskom stanju dužnika</w:t>
      </w:r>
      <w:r w:rsidR="002D174A">
        <w:t xml:space="preserve"> i ovjerovljeni prokazni popis imovine dužnika</w:t>
      </w:r>
      <w:r w:rsidR="003F15CE">
        <w:t>.</w:t>
      </w:r>
    </w:p>
    <w:p w:rsidRDefault="003F15CE" w:rsidP="00113DD4" w:rsidR="003F15CE">
      <w:pPr>
        <w:tabs>
          <w:tab w:pos="720" w:val="left"/>
        </w:tabs>
        <w:jc w:val="both"/>
      </w:pPr>
    </w:p>
    <w:p w:rsidRDefault="003F15CE" w:rsidP="00113DD4" w:rsidR="003F15CE">
      <w:pPr>
        <w:tabs>
          <w:tab w:pos="720" w:val="left"/>
        </w:tabs>
        <w:jc w:val="both"/>
      </w:pPr>
      <w:r>
        <w:tab/>
      </w:r>
      <w:r w:rsidRPr="003F15CE">
        <w:rPr>
          <w:b/>
        </w:rPr>
        <w:t>II</w:t>
      </w:r>
      <w:r w:rsidR="004A6AF6">
        <w:rPr>
          <w:b/>
        </w:rPr>
        <w:t>I</w:t>
      </w:r>
      <w:r w:rsidR="008077F2">
        <w:t>- Upozorava se zakonsk</w:t>
      </w:r>
      <w:r w:rsidR="007A368E">
        <w:t>i zastupnik</w:t>
      </w:r>
      <w:r>
        <w:t xml:space="preserve"> na postojanje osobne odgovornosti prema vjerovnicima za naknadu štete koja im je prouzročena uskratom davanja ili davanja netočnih ili nepotpunih podataka</w:t>
      </w:r>
      <w:r w:rsidR="00165DBA">
        <w:t xml:space="preserve">, </w:t>
      </w:r>
      <w:r w:rsidR="001D45D3">
        <w:t xml:space="preserve">za </w:t>
      </w:r>
      <w:r w:rsidR="00165DBA">
        <w:t>što kazneno</w:t>
      </w:r>
      <w:r w:rsidR="001D45D3">
        <w:t xml:space="preserve"> odgovara kao za davanje lažnog iskaza u postupku pred sudom.</w:t>
      </w:r>
    </w:p>
    <w:p w:rsidRDefault="008614F9" w:rsidP="00113DD4" w:rsidR="008614F9">
      <w:pPr>
        <w:tabs>
          <w:tab w:pos="720" w:val="left"/>
        </w:tabs>
        <w:jc w:val="both"/>
      </w:pPr>
    </w:p>
    <w:p w:rsidRDefault="008614F9" w:rsidP="00A5375B" w:rsidR="001F48E4">
      <w:pPr>
        <w:tabs>
          <w:tab w:pos="720" w:val="left"/>
        </w:tabs>
        <w:jc w:val="both"/>
      </w:pPr>
      <w:r>
        <w:tab/>
      </w:r>
      <w:r w:rsidRPr="008614F9">
        <w:rPr>
          <w:b/>
        </w:rPr>
        <w:t>I</w:t>
      </w:r>
      <w:r w:rsidR="004A6AF6">
        <w:rPr>
          <w:b/>
        </w:rPr>
        <w:t>V</w:t>
      </w:r>
      <w:r>
        <w:t xml:space="preserve">- </w:t>
      </w:r>
      <w:r w:rsidR="007A368E">
        <w:t>Ako zakonski zastupnik</w:t>
      </w:r>
      <w:r w:rsidR="008077F2">
        <w:t xml:space="preserve"> </w:t>
      </w:r>
      <w:r w:rsidR="00127DEC">
        <w:t>ne ispuni dužnosti</w:t>
      </w:r>
      <w:r w:rsidR="00A779FE">
        <w:t xml:space="preserve"> navedene u točki I</w:t>
      </w:r>
      <w:r w:rsidR="009608A4">
        <w:t>I</w:t>
      </w:r>
      <w:r w:rsidR="00A779FE">
        <w:t xml:space="preserve"> i II</w:t>
      </w:r>
      <w:r w:rsidR="009608A4">
        <w:t>I, zapr</w:t>
      </w:r>
      <w:r w:rsidR="004649D2">
        <w:t>i</w:t>
      </w:r>
      <w:r w:rsidR="00127DEC">
        <w:t xml:space="preserve">jećuje </w:t>
      </w:r>
      <w:r w:rsidR="009608A4">
        <w:t>mu</w:t>
      </w:r>
      <w:r w:rsidR="00127DEC">
        <w:t xml:space="preserve"> se novčanom kaznom do 10.000,00 kn</w:t>
      </w:r>
      <w:r w:rsidR="0043246E">
        <w:t>, a u slučaju neodazivanja na ročište, odredit</w:t>
      </w:r>
      <w:r w:rsidR="004649D2">
        <w:t xml:space="preserve"> će se</w:t>
      </w:r>
      <w:r w:rsidR="0043246E">
        <w:t xml:space="preserve"> njegovo prinudno dovođenje</w:t>
      </w:r>
      <w:r w:rsidR="00127DEC">
        <w:t>.</w:t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350B1E" w:rsidP="005B5114" w:rsidR="00350B1E">
      <w:pPr>
        <w:tabs>
          <w:tab w:pos="720" w:val="left"/>
        </w:tabs>
        <w:jc w:val="both"/>
      </w:pPr>
    </w:p>
    <w:p w:rsidRDefault="00C637D1" w:rsidP="00C637D1" w:rsidR="00C637D1">
      <w:pPr>
        <w:jc w:val="center"/>
      </w:pPr>
      <w:r w:rsidRPr="005A0E71">
        <w:t>Obrazloženje</w:t>
      </w:r>
    </w:p>
    <w:p w:rsidRDefault="00A5396B" w:rsidP="00C637D1" w:rsidR="00A5396B">
      <w:pPr>
        <w:jc w:val="center"/>
      </w:pPr>
    </w:p>
    <w:p w:rsidRDefault="008077F2" w:rsidP="008077F2" w:rsidR="007C073F">
      <w:pPr>
        <w:ind w:firstLine="708"/>
      </w:pPr>
      <w:r>
        <w:t xml:space="preserve">Prijedlog za otvaranje stečajnog postupka nad dužnikom </w:t>
      </w:r>
      <w:r w:rsidR="0043246E">
        <w:t xml:space="preserve">INNUENDO </w:t>
      </w:r>
      <w:r w:rsidR="002A1E41">
        <w:t xml:space="preserve">d.o.o. </w:t>
      </w:r>
      <w:r w:rsidR="0043246E">
        <w:t>Slavonski Brod</w:t>
      </w:r>
      <w:r w:rsidR="00AD32BE">
        <w:t>, podnijela je FINA po služb</w:t>
      </w:r>
      <w:r>
        <w:t>e</w:t>
      </w:r>
      <w:r w:rsidR="00AD32BE">
        <w:t>n</w:t>
      </w:r>
      <w:r>
        <w:t>oj dužnosti na temelju čl. 110 st 1 Stečajnog zakona.</w:t>
      </w:r>
    </w:p>
    <w:p w:rsidRDefault="00350B1E" w:rsidP="008077F2" w:rsidR="00350B1E">
      <w:pPr>
        <w:ind w:firstLine="708"/>
      </w:pPr>
    </w:p>
    <w:p w:rsidRDefault="00350B1E" w:rsidP="008077F2" w:rsidR="00350B1E">
      <w:pPr>
        <w:ind w:firstLine="708"/>
      </w:pPr>
    </w:p>
    <w:p w:rsidRDefault="00350B1E" w:rsidP="008077F2" w:rsidR="00350B1E">
      <w:pPr>
        <w:ind w:firstLine="708"/>
      </w:pPr>
    </w:p>
    <w:p w:rsidRDefault="00350B1E" w:rsidP="00350B1E" w:rsidR="00350B1E">
      <w:pPr>
        <w:ind w:firstLine="708"/>
        <w:jc w:val="right"/>
        <w:rPr>
          <w:b/>
        </w:rPr>
      </w:pPr>
    </w:p>
    <w:p w:rsidRDefault="00350B1E" w:rsidP="00350B1E" w:rsidR="00350B1E">
      <w:pPr>
        <w:ind w:firstLine="708"/>
        <w:jc w:val="right"/>
        <w:rPr>
          <w:b/>
        </w:rPr>
      </w:pPr>
    </w:p>
    <w:p w:rsidRDefault="00350B1E" w:rsidP="00350B1E" w:rsidR="00350B1E">
      <w:pPr>
        <w:ind w:firstLine="708"/>
        <w:jc w:val="right"/>
      </w:pPr>
      <w:r w:rsidRPr="00AE4E95">
        <w:rPr>
          <w:b/>
        </w:rPr>
        <w:t>Broj:  1/St-54/2017-17</w:t>
      </w:r>
    </w:p>
    <w:p w:rsidRDefault="00350B1E" w:rsidP="008077F2" w:rsidR="00350B1E">
      <w:pPr>
        <w:ind w:firstLine="708"/>
      </w:pPr>
    </w:p>
    <w:p w:rsidRDefault="00350B1E" w:rsidP="008077F2" w:rsidR="00350B1E">
      <w:pPr>
        <w:ind w:firstLine="708"/>
      </w:pPr>
    </w:p>
    <w:p w:rsidRDefault="007C073F" w:rsidP="008077F2" w:rsidR="000206DC">
      <w:r>
        <w:tab/>
      </w:r>
      <w:r w:rsidR="0043246E">
        <w:t>Zastupnik</w:t>
      </w:r>
      <w:r w:rsidR="008077F2">
        <w:t xml:space="preserve"> po zakonu </w:t>
      </w:r>
      <w:r w:rsidR="0043246E">
        <w:t>Krešimir Kristić nije se odazivao pozivima suda jer je odbijao primati sudska pismena</w:t>
      </w:r>
      <w:r w:rsidR="007528B3">
        <w:t xml:space="preserve"> </w:t>
      </w:r>
      <w:r w:rsidR="002A1E41">
        <w:t xml:space="preserve">koja su mu dostavljana </w:t>
      </w:r>
      <w:r w:rsidR="007528B3">
        <w:t>na adresu na kojoj ima prema službenim podacima MUP-a prijavljeno prebivalište i na kojoj adresi je upisano i sjedište dužnika u sudskom registru</w:t>
      </w:r>
      <w:r w:rsidR="00436D41">
        <w:t xml:space="preserve">, </w:t>
      </w:r>
      <w:r w:rsidR="007528B3">
        <w:t>niti je dostavio</w:t>
      </w:r>
      <w:r w:rsidR="00B81FA2">
        <w:t xml:space="preserve"> tražene isprave, odnosno ovjerovljeni prokazni popis imovine da bi sud mogao utvrditi financijsko stanje dužnika te obim i vrijednost imovine, što je nužno kod donošenja odluke o prijedlogu za otvaranje stečajnog postupka.</w:t>
      </w:r>
    </w:p>
    <w:p w:rsidRDefault="005C72BC" w:rsidP="008077F2" w:rsidR="005C72BC"/>
    <w:p w:rsidRDefault="009608A4" w:rsidP="00A779FE" w:rsidR="005B5114">
      <w:pPr>
        <w:ind w:firstLine="708"/>
      </w:pPr>
      <w:r>
        <w:t>Kako je zakonski zastupnik odbio suradnju te nije dostavio</w:t>
      </w:r>
      <w:r w:rsidR="00B81FA2">
        <w:t xml:space="preserve"> traženu dokumentaciju nužnu za utvrđivanje činjenica odlučnih z</w:t>
      </w:r>
      <w:r w:rsidR="00A47AA4">
        <w:t>a predmetni postupak, to je istoga</w:t>
      </w:r>
      <w:r w:rsidR="00B81FA2">
        <w:t xml:space="preserve"> valjalo pozvati na suradnji i zaprijetiti novčanom kaznom</w:t>
      </w:r>
      <w:r w:rsidR="00902F12">
        <w:t xml:space="preserve"> u slučaju nepostupanja po nalogu suda uz primjenu odredbe čl.117 i </w:t>
      </w:r>
      <w:r w:rsidR="00B81FA2">
        <w:t>čl.180 u svezi sa čl.177 st 1</w:t>
      </w:r>
      <w:r w:rsidR="00902F12">
        <w:t xml:space="preserve"> i 3 i čl.178 Stečajnog zakona (NN br.71/15 i 10</w:t>
      </w:r>
      <w:r w:rsidR="00A779FE">
        <w:t>4</w:t>
      </w:r>
      <w:r w:rsidR="00902F12">
        <w:t>/17).</w:t>
      </w:r>
      <w:r w:rsidR="00C637D1">
        <w:tab/>
      </w:r>
    </w:p>
    <w:p w:rsidRDefault="00350B1E" w:rsidP="00A779FE" w:rsidR="00350B1E">
      <w:pPr>
        <w:ind w:firstLine="708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9608A4">
        <w:t>20.veljače 2018</w:t>
      </w:r>
      <w:r>
        <w:t>.</w:t>
      </w:r>
      <w:r w:rsidR="003F15CE">
        <w:t>g.</w:t>
      </w:r>
    </w:p>
    <w:p w:rsidRDefault="003F15CE" w:rsidP="00C637D1" w:rsidR="003F15CE">
      <w:pPr>
        <w:jc w:val="both"/>
      </w:pPr>
    </w:p>
    <w:p w:rsidRDefault="00350B1E" w:rsidP="00C637D1" w:rsidR="00350B1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p w:rsidRDefault="009E10D7" w:rsidP="00C637D1" w:rsidR="009E10D7"/>
    <w:p w:rsidRDefault="009608A4" w:rsidP="00C637D1" w:rsidR="009608A4"/>
    <w:p w:rsidRDefault="009608A4" w:rsidP="00C637D1" w:rsidR="009608A4">
      <w:r>
        <w:t>Dostaviti putem mrežne stranice e-Oglasna ploča suda:</w:t>
      </w:r>
    </w:p>
    <w:p w:rsidRDefault="009608A4" w:rsidP="00C637D1" w:rsidR="009608A4">
      <w:r>
        <w:t>- predlagatelju</w:t>
      </w:r>
    </w:p>
    <w:p w:rsidRDefault="009608A4" w:rsidP="00C637D1" w:rsidR="009608A4">
      <w:r>
        <w:t>- dužniku</w:t>
      </w:r>
      <w:r w:rsidR="0037103A">
        <w:t xml:space="preserve"> po zakonskom zastupniku</w:t>
      </w:r>
    </w:p>
    <w:sectPr w:rsidSect="009E10D7" w:rsidR="009608A4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60D1B"/>
    <w:rsid w:val="00065448"/>
    <w:rsid w:val="00084191"/>
    <w:rsid w:val="000C278D"/>
    <w:rsid w:val="00107C05"/>
    <w:rsid w:val="00113DD4"/>
    <w:rsid w:val="00127DEC"/>
    <w:rsid w:val="00131713"/>
    <w:rsid w:val="00165DBA"/>
    <w:rsid w:val="001A5CCA"/>
    <w:rsid w:val="001B0E03"/>
    <w:rsid w:val="001C2BE1"/>
    <w:rsid w:val="001D45D3"/>
    <w:rsid w:val="001F1EB3"/>
    <w:rsid w:val="001F48E4"/>
    <w:rsid w:val="001F69A3"/>
    <w:rsid w:val="00204BC4"/>
    <w:rsid w:val="002335AC"/>
    <w:rsid w:val="00260EAC"/>
    <w:rsid w:val="00293E7E"/>
    <w:rsid w:val="002A1E41"/>
    <w:rsid w:val="002D174A"/>
    <w:rsid w:val="002E292F"/>
    <w:rsid w:val="00350B1E"/>
    <w:rsid w:val="00354E14"/>
    <w:rsid w:val="0037103A"/>
    <w:rsid w:val="003C41E5"/>
    <w:rsid w:val="003C52DA"/>
    <w:rsid w:val="003D7D66"/>
    <w:rsid w:val="003E4D51"/>
    <w:rsid w:val="003F15CE"/>
    <w:rsid w:val="00413859"/>
    <w:rsid w:val="0041419E"/>
    <w:rsid w:val="0043246E"/>
    <w:rsid w:val="00436D41"/>
    <w:rsid w:val="004649D2"/>
    <w:rsid w:val="00492218"/>
    <w:rsid w:val="0049278C"/>
    <w:rsid w:val="004A6AF6"/>
    <w:rsid w:val="004C26A4"/>
    <w:rsid w:val="004D2983"/>
    <w:rsid w:val="00547287"/>
    <w:rsid w:val="00590EC7"/>
    <w:rsid w:val="005B5114"/>
    <w:rsid w:val="005B77E1"/>
    <w:rsid w:val="005C72BC"/>
    <w:rsid w:val="005C752E"/>
    <w:rsid w:val="005E511D"/>
    <w:rsid w:val="005F7345"/>
    <w:rsid w:val="006021F6"/>
    <w:rsid w:val="006211B2"/>
    <w:rsid w:val="00627579"/>
    <w:rsid w:val="00630950"/>
    <w:rsid w:val="006A1695"/>
    <w:rsid w:val="00705176"/>
    <w:rsid w:val="007373D5"/>
    <w:rsid w:val="007405EF"/>
    <w:rsid w:val="00742672"/>
    <w:rsid w:val="007528B3"/>
    <w:rsid w:val="0078726A"/>
    <w:rsid w:val="00796E07"/>
    <w:rsid w:val="007A368E"/>
    <w:rsid w:val="007A5190"/>
    <w:rsid w:val="007C073F"/>
    <w:rsid w:val="007E2BEE"/>
    <w:rsid w:val="008077F2"/>
    <w:rsid w:val="008614F9"/>
    <w:rsid w:val="008E5F6E"/>
    <w:rsid w:val="00902F12"/>
    <w:rsid w:val="00940E27"/>
    <w:rsid w:val="009475C3"/>
    <w:rsid w:val="00956A3A"/>
    <w:rsid w:val="009608A4"/>
    <w:rsid w:val="009608DB"/>
    <w:rsid w:val="0098587E"/>
    <w:rsid w:val="009A10DE"/>
    <w:rsid w:val="009B5A90"/>
    <w:rsid w:val="009E10D7"/>
    <w:rsid w:val="009F683E"/>
    <w:rsid w:val="00A056ED"/>
    <w:rsid w:val="00A05C75"/>
    <w:rsid w:val="00A152F2"/>
    <w:rsid w:val="00A27FD2"/>
    <w:rsid w:val="00A31486"/>
    <w:rsid w:val="00A47AA4"/>
    <w:rsid w:val="00A52BE4"/>
    <w:rsid w:val="00A5375B"/>
    <w:rsid w:val="00A5396B"/>
    <w:rsid w:val="00A65335"/>
    <w:rsid w:val="00A73B31"/>
    <w:rsid w:val="00A7622D"/>
    <w:rsid w:val="00A779FE"/>
    <w:rsid w:val="00AA456F"/>
    <w:rsid w:val="00AB0294"/>
    <w:rsid w:val="00AD32BE"/>
    <w:rsid w:val="00AE4E95"/>
    <w:rsid w:val="00AF6909"/>
    <w:rsid w:val="00B01357"/>
    <w:rsid w:val="00B741D4"/>
    <w:rsid w:val="00B75EB4"/>
    <w:rsid w:val="00B81FA2"/>
    <w:rsid w:val="00C34494"/>
    <w:rsid w:val="00C637D1"/>
    <w:rsid w:val="00C74176"/>
    <w:rsid w:val="00C9691A"/>
    <w:rsid w:val="00CA4EA7"/>
    <w:rsid w:val="00CA4EEC"/>
    <w:rsid w:val="00CB4704"/>
    <w:rsid w:val="00CB7B07"/>
    <w:rsid w:val="00D36D01"/>
    <w:rsid w:val="00D44392"/>
    <w:rsid w:val="00D46DE5"/>
    <w:rsid w:val="00DD3EBE"/>
    <w:rsid w:val="00E057DB"/>
    <w:rsid w:val="00E7780D"/>
    <w:rsid w:val="00F150C2"/>
    <w:rsid w:val="00F3246C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423</properties:Words>
  <properties:Characters>2401</properties:Characters>
  <properties:Lines>81</properties:Lines>
  <properties:Paragraphs>29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2017-11-14T10:03:00Z</dcterms:created>
  <dc:creator>marija jankovic</dc:creator>
  <cp:lastModifiedBy>wsadmin</cp:lastModifiedBy>
  <cp:lastPrinted>2018-02-20T11:21:00Z</cp:lastPrinted>
  <dcterms:modified xmlns:xsi="http://www.w3.org/2001/XMLSchema-instance" xsi:type="dcterms:W3CDTF">2018-02-20T12:07:00Z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ZAKLJUČAK-upozorenje zak.zast..docx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