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18e9bdb" w14:paraId="18e9bdb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FA74E3">
        <w:rPr>
          <w:sz w:val="24"/>
          <w:szCs w:val="24"/>
        </w:rPr>
        <w:t>1359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Trgovački sud u Zagrebu po sucu tog suda </w:t>
      </w:r>
      <w:r w:rsidR="00A454CC" w:rsidRPr="00AF5397">
        <w:rPr>
          <w:sz w:val="24"/>
          <w:szCs w:val="24"/>
        </w:rPr>
        <w:t>Romina Markovinović</w:t>
      </w:r>
      <w:r w:rsidRPr="00AF5397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A74E3" w:rsidRPr="00FA74E3">
        <w:rPr>
          <w:sz w:val="24"/>
          <w:szCs w:val="24"/>
        </w:rPr>
        <w:t>TRGOVAL d.o.o., Braće Cvijića 22, Zagreb, (OIB:06963781799)</w:t>
      </w:r>
      <w:r w:rsidRPr="00FA74E3">
        <w:rPr>
          <w:sz w:val="24"/>
          <w:szCs w:val="24"/>
        </w:rPr>
        <w:t>,</w:t>
      </w:r>
      <w:r w:rsidRPr="00AF5397">
        <w:rPr>
          <w:sz w:val="24"/>
          <w:szCs w:val="24"/>
        </w:rPr>
        <w:t xml:space="preserve"> dana </w:t>
      </w:r>
      <w:r w:rsidR="00592937" w:rsidRPr="00AF5397">
        <w:rPr>
          <w:sz w:val="24"/>
          <w:szCs w:val="24"/>
        </w:rPr>
        <w:t>06.studenog</w:t>
      </w:r>
      <w:r w:rsidRPr="00AF5397">
        <w:rPr>
          <w:sz w:val="24"/>
          <w:szCs w:val="24"/>
        </w:rPr>
        <w:t>a 201</w:t>
      </w:r>
      <w:r w:rsidR="00592937" w:rsidRPr="00AF5397">
        <w:rPr>
          <w:sz w:val="24"/>
          <w:szCs w:val="24"/>
        </w:rPr>
        <w:t>5</w:t>
      </w:r>
      <w:r w:rsidRPr="00AF5397">
        <w:rPr>
          <w:sz w:val="24"/>
          <w:szCs w:val="24"/>
        </w:rPr>
        <w:t>.</w:t>
      </w:r>
    </w:p>
    <w:p w:rsidRDefault="00592937" w:rsidP="005878C4" w:rsidR="00592937" w:rsidRPr="00AF5397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592937" w:rsidRPr="00AF5397">
        <w:rPr>
          <w:sz w:val="24"/>
          <w:szCs w:val="24"/>
        </w:rPr>
        <w:t>06.studenog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74AE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4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4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TRGOVAL d.o.o.</izvorni_sadrzaj>
    <derivirana_varijabla naziv="DomainObject.Predmet.ProtustrankaFormated_1">  TRGOVAL d.o.o.</derivirana_varijabla>
  </DomainObject.Predmet.ProtustrankaFormated>
  <DomainObject.Predmet.ProtustrankaFormatedOIB>
    <izvorni_sadrzaj>  TRGOVAL d.o.o., OIB 06963781799</izvorni_sadrzaj>
    <derivirana_varijabla naziv="DomainObject.Predmet.ProtustrankaFormatedOIB_1">  TRGOVAL d.o.o., OIB 06963781799</derivirana_varijabla>
  </DomainObject.Predmet.ProtustrankaFormatedOIB>
  <DomainObject.Predmet.ProtustrankaFormatedWithAdress>
    <izvorni_sadrzaj> TRGOVAL d.o.o., Braće Cvijića 22, 10000 Zagreb</izvorni_sadrzaj>
    <derivirana_varijabla naziv="DomainObject.Predmet.ProtustrankaFormatedWithAdress_1"> TRGOVAL d.o.o., Braće Cvijića 22, 10000 Zagreb</derivirana_varijabla>
  </DomainObject.Predmet.ProtustrankaFormatedWithAdress>
  <DomainObject.Predmet.ProtustrankaFormatedWithAdressOIB>
    <izvorni_sadrzaj> TRGOVAL d.o.o., OIB 06963781799, Braće Cvijića 22, 10000 Zagreb</izvorni_sadrzaj>
    <derivirana_varijabla naziv="DomainObject.Predmet.ProtustrankaFormatedWithAdressOIB_1"> TRGOVAL d.o.o., OIB 06963781799, Braće Cvijića 22, 10000 Zagreb</derivirana_varijabla>
  </DomainObject.Predmet.ProtustrankaFormatedWithAdressOIB>
  <DomainObject.Predmet.ProtustrankaWithAdress>
    <izvorni_sadrzaj>TRGOVAL d.o.o. Braće Cvijića 22, 10000 Zagreb</izvorni_sadrzaj>
    <derivirana_varijabla naziv="DomainObject.Predmet.ProtustrankaWithAdress_1">TRGOVAL d.o.o. Braće Cvijića 22, 10000 Zagreb</derivirana_varijabla>
  </DomainObject.Predmet.ProtustrankaWithAdress>
  <DomainObject.Predmet.ProtustrankaWithAdressOIB>
    <izvorni_sadrzaj>TRGOVAL d.o.o., OIB 06963781799, Braće Cvijića 22, 10000 Zagreb</izvorni_sadrzaj>
    <derivirana_varijabla naziv="DomainObject.Predmet.ProtustrankaWithAdressOIB_1">TRGOVAL d.o.o., OIB 06963781799, Braće Cvijića 22, 10000 Zagreb</derivirana_varijabla>
  </DomainObject.Predmet.ProtustrankaWithAdressOIB>
  <DomainObject.Predmet.ProtustrankaNazivFormated>
    <izvorni_sadrzaj>TRGOVAL d.o.o.</izvorni_sadrzaj>
    <derivirana_varijabla naziv="DomainObject.Predmet.ProtustrankaNazivFormated_1">TRGOVAL d.o.o.</derivirana_varijabla>
  </DomainObject.Predmet.ProtustrankaNazivFormated>
  <DomainObject.Predmet.ProtustrankaNazivFormatedOIB>
    <izvorni_sadrzaj>TRGOVAL d.o.o., OIB 06963781799</izvorni_sadrzaj>
    <derivirana_varijabla naziv="DomainObject.Predmet.ProtustrankaNazivFormatedOIB_1">TRGOVAL d.o.o., OIB 06963781799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TRGOVAL d.o.o.</item>
    </izvorni_sadrzaj>
    <derivirana_varijabla naziv="DomainObject.Predmet.ProtuStrankaListFormated_1">
      <item>TRGOVAL d.o.o.</item>
    </derivirana_varijabla>
  </DomainObject.Predmet.ProtuStrankaListFormated>
  <DomainObject.Predmet.ProtuStrankaListFormatedOIB>
    <izvorni_sadrzaj>
      <item>TRGOVAL d.o.o., OIB 06963781799</item>
    </izvorni_sadrzaj>
    <derivirana_varijabla naziv="DomainObject.Predmet.ProtuStrankaListFormatedOIB_1">
      <item>TRGOVAL d.o.o., OIB 06963781799</item>
    </derivirana_varijabla>
  </DomainObject.Predmet.ProtuStrankaListFormatedOIB>
  <DomainObject.Predmet.ProtuStrankaListFormatedWithAdress>
    <izvorni_sadrzaj>
      <item>TRGOVAL d.o.o., Braće Cvijića 22, 10000 Zagreb</item>
    </izvorni_sadrzaj>
    <derivirana_varijabla naziv="DomainObject.Predmet.ProtuStrankaListFormatedWithAdress_1">
      <item>TRGOVAL d.o.o., Braće Cvijića 22, 10000 Zagreb</item>
    </derivirana_varijabla>
  </DomainObject.Predmet.ProtuStrankaListFormatedWithAdress>
  <DomainObject.Predmet.ProtuStrankaListFormatedWithAdressOIB>
    <izvorni_sadrzaj>
      <item>TRGOVAL d.o.o., OIB 06963781799, Braće Cvijića 22, 10000 Zagreb</item>
    </izvorni_sadrzaj>
    <derivirana_varijabla naziv="DomainObject.Predmet.ProtuStrankaListFormatedWithAdressOIB_1">
      <item>TRGOVAL d.o.o., OIB 06963781799, Braće Cvijića 22, 10000 Zagreb</item>
    </derivirana_varijabla>
  </DomainObject.Predmet.ProtuStrankaListFormatedWithAdressOIB>
  <DomainObject.Predmet.ProtuStrankaListNazivFormated>
    <izvorni_sadrzaj>
      <item>TRGOVAL d.o.o.</item>
    </izvorni_sadrzaj>
    <derivirana_varijabla naziv="DomainObject.Predmet.ProtuStrankaListNazivFormated_1">
      <item>TRGOVAL d.o.o.</item>
    </derivirana_varijabla>
  </DomainObject.Predmet.ProtuStrankaListNazivFormated>
  <DomainObject.Predmet.ProtuStrankaListNazivFormatedOIB>
    <izvorni_sadrzaj>
      <item>TRGOVAL d.o.o., OIB 06963781799</item>
    </izvorni_sadrzaj>
    <derivirana_varijabla naziv="DomainObject.Predmet.ProtuStrankaListNazivFormatedOIB_1">
      <item>TRGOVAL d.o.o., OIB 06963781799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TRGOVAL d.o.o.</izvorni_sadrzaj>
    <derivirana_varijabla naziv="DomainObject.Predmet.ProtustrankaIDrugi_1">TRGOVAL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TRGOVAL d.o.o., OIB 06963781799, Braće Cvijića 22, 10000 Zagreb</izvorni_sadrzaj>
    <derivirana_varijabla naziv="DomainObject.Predmet.ProtustrankaIDrugiAdressOIB_1">TRGOVAL d.o.o., OIB 06963781799, Braće Cvijića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TRGOVAL d.o.o.</item>
      <item>FINA Regionalni centar Zagreb</item>
    </izvorni_sadrzaj>
    <derivirana_varijabla naziv="DomainObject.Predmet.SudioniciListNaziv_1">
      <item>TRGOVAL d.o.o.</item>
      <item>FINA Regionalni centar Zagreb</item>
    </derivirana_varijabla>
  </DomainObject.Predmet.SudioniciListNaziv>
  <DomainObject.Predmet.SudioniciListAdressOIB>
    <izvorni_sadrzaj>
      <item>TRGOVAL d.o.o., OIB 06963781799, Braće Cvijića 22,10000 Zagreb</item>
      <item>FINA Regionalni centar Zagreb, OIB 85821130368, Trg svibanjskih žrtava 1995. 1,10000 Zagreb</item>
    </izvorni_sadrzaj>
    <derivirana_varijabla naziv="DomainObject.Predmet.SudioniciListAdressOIB_1">
      <item>TRGOVAL d.o.o., OIB 06963781799, Braće Cvijića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06963781799</item>
      <item>, OIB 85821130368</item>
    </izvorni_sadrzaj>
    <derivirana_varijabla naziv="DomainObject.Predmet.SudioniciListNazivOIB_1">
      <item>, OIB 06963781799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2008</properties:Characters>
  <properties:Lines>60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2015-11-06T08:35:00Z</cp:lastPrinted>
  <dcterms:modified xmlns:xsi="http://www.w3.org/2001/XMLSchema-instance" xsi:type="dcterms:W3CDTF">2015-11-06T08:37:00Z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