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8f5b" w14:paraId="b0b8f5b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38312E">
        <w:rPr>
          <w:szCs w:val="23"/>
        </w:rPr>
        <w:t>LJUTA PAPRIKA j.d.o.o. Umag, Giuseppe Mazzini 2, OIB: 84160509991</w:t>
      </w:r>
      <w:r w:rsidR="006F7785" w:rsidRPr="006F7785">
        <w:t xml:space="preserve">, </w:t>
      </w:r>
      <w:r w:rsidR="00786017">
        <w:t xml:space="preserve"> </w:t>
      </w:r>
      <w:r w:rsidR="0038312E">
        <w:t>28</w:t>
      </w:r>
      <w:r w:rsidR="00786017" w:rsidRPr="00786017">
        <w:t xml:space="preserve">. </w:t>
      </w:r>
      <w:r w:rsidR="0038312E">
        <w:t xml:space="preserve">studenog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38312E">
        <w:rPr>
          <w:szCs w:val="23"/>
        </w:rPr>
        <w:t>LJUTA PAPRIKA j.d.o.o. Umag, Giuseppe Mazzini 2, OIB: 84160509991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38312E">
        <w:t>504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38312E">
        <w:t>504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38312E">
        <w:t>1</w:t>
      </w:r>
      <w:r w:rsidR="00194EBE">
        <w:t xml:space="preserve">2. </w:t>
      </w:r>
      <w:r w:rsidR="0038312E">
        <w:t xml:space="preserve">rujna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8312E" w:rsidR="0038312E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38312E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LJUTA PAPRIKA j.d.o.o. Umag, Giuseppe Mazzini 2, OIB: 84160509991, te se određuje ročište radi očitovanja o prijedlogu za otvaranje stečajnoga postupka (čl. 123. SZ-a) i radi rasprave o pretpostavkama za otvaranje stečajnoga postupka (čl. 128. st. 1. SZ-a) za dan </w:t>
      </w:r>
    </w:p>
    <w:p w:rsidRDefault="0038312E" w:rsidP="0038312E" w:rsidR="0038312E">
      <w:pPr>
        <w:ind w:right="-2"/>
        <w:jc w:val="center"/>
        <w:rPr>
          <w:szCs w:val="23"/>
        </w:rPr>
      </w:pPr>
    </w:p>
    <w:p w:rsidRDefault="0038312E" w:rsidP="0038312E" w:rsidR="0038312E">
      <w:pPr>
        <w:ind w:right="-2"/>
        <w:jc w:val="center"/>
        <w:rPr>
          <w:szCs w:val="23"/>
        </w:rPr>
      </w:pPr>
      <w:r>
        <w:rPr>
          <w:szCs w:val="23"/>
        </w:rPr>
        <w:t>28. studenog 2017. u 9:00 sati, u Trgovačkom sudu u Pazinu, Dršćevka 1, sudnica 1,</w:t>
      </w:r>
    </w:p>
    <w:p w:rsidRDefault="0038312E" w:rsidP="0038312E" w:rsidR="0038312E">
      <w:pPr>
        <w:ind w:right="-2"/>
        <w:jc w:val="both"/>
        <w:rPr>
          <w:szCs w:val="23"/>
        </w:rPr>
      </w:pPr>
    </w:p>
    <w:p w:rsidRDefault="0038312E" w:rsidP="0038312E" w:rsidR="0038312E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38312E" w:rsidP="0038312E" w:rsidR="0038312E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38312E" w:rsidP="0038312E" w:rsidR="0038312E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38312E" w:rsidP="0038312E" w:rsidR="0038312E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Luca Ladavac iz Umaga, Ulica V. Nazora 26, OIB: 17573148925.</w:t>
      </w:r>
    </w:p>
    <w:p w:rsidRDefault="0038312E" w:rsidP="0038312E" w:rsidR="0038312E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38312E" w:rsidP="0038312E" w:rsidR="0038312E">
      <w:pPr>
        <w:ind w:right="-2"/>
        <w:jc w:val="both"/>
        <w:rPr>
          <w:szCs w:val="23"/>
        </w:rPr>
      </w:pPr>
    </w:p>
    <w:p w:rsidRDefault="0038312E" w:rsidP="0038312E" w:rsidR="002836F4" w:rsidRPr="00063D7A">
      <w:pPr>
        <w:ind w:right="-2"/>
        <w:jc w:val="both"/>
      </w:pPr>
      <w:r>
        <w:rPr>
          <w:szCs w:val="23"/>
        </w:rPr>
        <w:lastRenderedPageBreak/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38312E">
        <w:t xml:space="preserve"> 13</w:t>
      </w:r>
      <w:r w:rsidR="00F64C95">
        <w:t xml:space="preserve">. </w:t>
      </w:r>
      <w:r w:rsidR="0038312E">
        <w:t>rujna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38312E">
        <w:t>28</w:t>
      </w:r>
      <w:r w:rsidR="00F64C95" w:rsidRPr="00042A52">
        <w:t xml:space="preserve">. </w:t>
      </w:r>
      <w:r w:rsidR="0038312E">
        <w:t xml:space="preserve">studenog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38312E">
        <w:t>28</w:t>
      </w:r>
      <w:r w:rsidR="0038312E" w:rsidRPr="00042A52">
        <w:t xml:space="preserve">. </w:t>
      </w:r>
      <w:r w:rsidR="0038312E">
        <w:t>studenog 2017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B82008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38312E">
        <w:t>28</w:t>
      </w:r>
      <w:r w:rsidR="0038312E" w:rsidRPr="00042A52">
        <w:t xml:space="preserve">. </w:t>
      </w:r>
      <w:r w:rsidR="0038312E">
        <w:t>studenog 2017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0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194EBE" w:rsidRPr="00194EBE">
      <w:rPr>
        <w:szCs w:val="23"/>
      </w:rPr>
      <w:t>10 St-</w:t>
    </w:r>
    <w:r w:rsidR="0038312E">
      <w:rPr>
        <w:szCs w:val="23"/>
      </w:rPr>
      <w:t>504</w:t>
    </w:r>
    <w:r w:rsidR="00194EBE">
      <w:rPr>
        <w:szCs w:val="23"/>
      </w:rPr>
      <w:t>/2017</w:t>
    </w:r>
    <w:r w:rsidR="00194EBE" w:rsidRPr="00194EBE">
      <w:rPr>
        <w:szCs w:val="23"/>
      </w:rPr>
      <w:t>-</w:t>
    </w:r>
    <w:r w:rsidR="0038312E">
      <w:rPr>
        <w:szCs w:val="23"/>
      </w:rPr>
      <w:t>8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38312E">
      <w:rPr>
        <w:szCs w:val="23"/>
      </w:rPr>
      <w:t>504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38312E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12E"/>
    <w:rsid w:val="00383C9F"/>
    <w:rsid w:val="003843C6"/>
    <w:rsid w:val="00396744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2008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2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2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78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LJUTA PAPRIKA j.d.o.o. UMAG</izvorni_sadrzaj>
    <derivirana_varijabla naziv="DomainObject.Predmet.ProtustrankaFormated_1">  LJUTA PAPRIKA j.d.o.o. UMAG</derivirana_varijabla>
  </DomainObject.Predmet.ProtustrankaFormated>
  <DomainObject.Predmet.ProtustrankaFormatedOIB>
    <izvorni_sadrzaj>  LJUTA PAPRIKA j.d.o.o. UMAG, OIB 84160509991</izvorni_sadrzaj>
    <derivirana_varijabla naziv="DomainObject.Predmet.ProtustrankaFormatedOIB_1">  LJUTA PAPRIKA j.d.o.o. UMAG, OIB 84160509991</derivirana_varijabla>
  </DomainObject.Predmet.ProtustrankaFormatedOIB>
  <DomainObject.Predmet.ProtustrankaFormatedWithAdress>
    <izvorni_sadrzaj> LJUTA PAPRIKA j.d.o.o. UMAG, Giuseppe Mazzini 2, 52470 Umag</izvorni_sadrzaj>
    <derivirana_varijabla naziv="DomainObject.Predmet.ProtustrankaFormatedWithAdress_1"> LJUTA PAPRIKA j.d.o.o. UMAG, Giuseppe Mazzini 2, 52470 Umag</derivirana_varijabla>
  </DomainObject.Predmet.ProtustrankaFormatedWithAdress>
  <DomainObject.Predmet.ProtustrankaFormatedWithAdressOIB>
    <izvorni_sadrzaj> LJUTA PAPRIKA j.d.o.o. UMAG, OIB 84160509991, Giuseppe Mazzini 2, 52470 Umag</izvorni_sadrzaj>
    <derivirana_varijabla naziv="DomainObject.Predmet.ProtustrankaFormatedWithAdressOIB_1"> LJUTA PAPRIKA j.d.o.o. UMAG, OIB 84160509991, Giuseppe Mazzini 2, 52470 Umag</derivirana_varijabla>
  </DomainObject.Predmet.ProtustrankaFormatedWithAdressOIB>
  <DomainObject.Predmet.ProtustrankaWithAdress>
    <izvorni_sadrzaj>LJUTA PAPRIKA j.d.o.o. UMAG Giuseppe Mazzini 2, 52470 Umag</izvorni_sadrzaj>
    <derivirana_varijabla naziv="DomainObject.Predmet.ProtustrankaWithAdress_1">LJUTA PAPRIKA j.d.o.o. UMAG Giuseppe Mazzini 2, 52470 Umag</derivirana_varijabla>
  </DomainObject.Predmet.ProtustrankaWithAdress>
  <DomainObject.Predmet.ProtustrankaWithAdressOIB>
    <izvorni_sadrzaj>LJUTA PAPRIKA j.d.o.o. UMAG, OIB 84160509991, Giuseppe Mazzini 2, 52470 Umag</izvorni_sadrzaj>
    <derivirana_varijabla naziv="DomainObject.Predmet.ProtustrankaWithAdressOIB_1">LJUTA PAPRIKA j.d.o.o. UMAG, OIB 84160509991, Giuseppe Mazzini 2, 52470 Umag</derivirana_varijabla>
  </DomainObject.Predmet.ProtustrankaWithAdressOIB>
  <DomainObject.Predmet.ProtustrankaNazivFormated>
    <izvorni_sadrzaj>LJUTA PAPRIKA j.d.o.o. UMAG</izvorni_sadrzaj>
    <derivirana_varijabla naziv="DomainObject.Predmet.ProtustrankaNazivFormated_1">LJUTA PAPRIKA j.d.o.o. UMAG</derivirana_varijabla>
  </DomainObject.Predmet.ProtustrankaNazivFormated>
  <DomainObject.Predmet.ProtustrankaNazivFormatedOIB>
    <izvorni_sadrzaj>LJUTA PAPRIKA j.d.o.o. UMAG, OIB 84160509991</izvorni_sadrzaj>
    <derivirana_varijabla naziv="DomainObject.Predmet.ProtustrankaNazivFormatedOIB_1">LJUTA PAPRIKA j.d.o.o. UMAG, OIB 84160509991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22791.74</izvorni_sadrzaj>
    <derivirana_varijabla naziv="DomainObject.Predmet.TrenutnaVrijednost_1">22791.74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LJUTA PAPRIKA j.d.o.o. UMAG</item>
    </izvorni_sadrzaj>
    <derivirana_varijabla naziv="DomainObject.Predmet.ProtuStrankaListFormated_1">
      <item>LJUTA PAPRIKA j.d.o.o. UMAG</item>
    </derivirana_varijabla>
  </DomainObject.Predmet.ProtuStrankaListFormated>
  <DomainObject.Predmet.ProtuStrankaListFormatedOIB>
    <izvorni_sadrzaj>
      <item>LJUTA PAPRIKA j.d.o.o. UMAG, OIB 84160509991</item>
    </izvorni_sadrzaj>
    <derivirana_varijabla naziv="DomainObject.Predmet.ProtuStrankaListFormatedOIB_1">
      <item>LJUTA PAPRIKA j.d.o.o. UMAG, OIB 84160509991</item>
    </derivirana_varijabla>
  </DomainObject.Predmet.ProtuStrankaListFormatedOIB>
  <DomainObject.Predmet.ProtuStrankaListFormatedWithAdress>
    <izvorni_sadrzaj>
      <item>LJUTA PAPRIKA j.d.o.o. UMAG, Giuseppe Mazzini 2, 52470 Umag</item>
    </izvorni_sadrzaj>
    <derivirana_varijabla naziv="DomainObject.Predmet.ProtuStrankaListFormatedWithAdress_1">
      <item>LJUTA PAPRIKA j.d.o.o. UMAG, Giuseppe Mazzini 2, 52470 Umag</item>
    </derivirana_varijabla>
  </DomainObject.Predmet.ProtuStrankaListFormatedWithAdress>
  <DomainObject.Predmet.ProtuStrankaListFormatedWithAdressOIB>
    <izvorni_sadrzaj>
      <item>LJUTA PAPRIKA j.d.o.o. UMAG, OIB 84160509991, Giuseppe Mazzini 2, 52470 Umag</item>
    </izvorni_sadrzaj>
    <derivirana_varijabla naziv="DomainObject.Predmet.ProtuStrankaListFormatedWithAdressOIB_1">
      <item>LJUTA PAPRIKA j.d.o.o. UMAG, OIB 84160509991, Giuseppe Mazzini 2, 52470 Umag</item>
    </derivirana_varijabla>
  </DomainObject.Predmet.ProtuStrankaListFormatedWithAdressOIB>
  <DomainObject.Predmet.ProtuStrankaListNazivFormated>
    <izvorni_sadrzaj>
      <item>LJUTA PAPRIKA j.d.o.o. UMAG</item>
    </izvorni_sadrzaj>
    <derivirana_varijabla naziv="DomainObject.Predmet.ProtuStrankaListNazivFormated_1">
      <item>LJUTA PAPRIKA j.d.o.o. UMAG</item>
    </derivirana_varijabla>
  </DomainObject.Predmet.ProtuStrankaListNazivFormated>
  <DomainObject.Predmet.ProtuStrankaListNazivFormatedOIB>
    <izvorni_sadrzaj>
      <item>LJUTA PAPRIKA j.d.o.o. UMAG, OIB 84160509991</item>
    </izvorni_sadrzaj>
    <derivirana_varijabla naziv="DomainObject.Predmet.ProtuStrankaListNazivFormatedOIB_1">
      <item>LJUTA PAPRIKA j.d.o.o. UMAG, OIB 84160509991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LJUTA PAPRIKA j.d.o.o. UMAG</izvorni_sadrzaj>
    <derivirana_varijabla naziv="DomainObject.Predmet.ProtustrankaIDrugi_1">LJUTA PAPRIKA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LJUTA PAPRIKA j.d.o.o. UMAG, OIB 84160509991, Giuseppe Mazzini 2, 52470 Umag</izvorni_sadrzaj>
    <derivirana_varijabla naziv="DomainObject.Predmet.ProtustrankaIDrugiAdressOIB_1">LJUTA PAPRIKA j.d.o.o. UMAG, OIB 84160509991, Giuseppe Mazzini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LJUTA PAPRIKA j.d.o.o. UMAG</item>
    </izvorni_sadrzaj>
    <derivirana_varijabla naziv="DomainObject.Predmet.SudioniciListNaziv_1">
      <item>FINANCIJSKA AGENCIJA, RC RIJEKA, PODRUŽNICA PULA, PULA</item>
      <item>LJUTA PAPRIKA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LJUTA PAPRIKA j.d.o.o. UMAG, OIB 84160509991, Giuseppe Mazzini 2,52470 Umag</item>
    </izvorni_sadrzaj>
    <derivirana_varijabla naziv="DomainObject.Predmet.SudioniciListAdressOIB_1">
      <item>FINANCIJSKA AGENCIJA, RC RIJEKA, PODRUŽNICA PULA, PULA, OIB 85821130368, Ulica grada Vukovara 70,10000 Zagreb</item>
      <item>LJUTA PAPRIKA j.d.o.o. UMAG, OIB 84160509991, Giuseppe Mazzini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84160509991</item>
    </izvorni_sadrzaj>
    <derivirana_varijabla naziv="DomainObject.Predmet.SudioniciListNazivOIB_1">
      <item>, OIB 85821130368</item>
      <item>, OIB 84160509991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B64B0-2780-4299-BB59-7B37BB979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3249</properties:Characters>
  <properties:Lines>94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2017-11-28T08:18:00Z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2017-11-28T08:22:00Z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