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C641E7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C641E7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C641E7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C641E7" w:rsidR="001D7DC0" w:rsidRPr="003E5E31">
            <w:pPr>
              <w:jc w:val="center"/>
            </w:pPr>
            <w:r>
              <w:t>Trgovački sud u Osijeku</w:t>
            </w:r>
          </w:p>
          <w:p w:rsidRDefault="001D7DC0" w:rsidP="00C641E7" w:rsidR="001D7DC0" w:rsidRPr="00B92B86">
            <w:pPr>
              <w:jc w:val="center"/>
            </w:pPr>
            <w:r>
              <w:t>Osijek, Zagrebačka 2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C641E7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9717D7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717D7">
                    <w:rPr>
                      <w:sz w:val="22"/>
                      <w:szCs w:val="22"/>
                    </w:rPr>
                    <w:t>1911</w:t>
                  </w:r>
                  <w:r w:rsidR="00E86110">
                    <w:rPr>
                      <w:sz w:val="22"/>
                      <w:szCs w:val="22"/>
                    </w:rPr>
                    <w:t>/201</w:t>
                  </w:r>
                  <w:r w:rsidR="000F7D2E">
                    <w:rPr>
                      <w:sz w:val="22"/>
                      <w:szCs w:val="22"/>
                    </w:rPr>
                    <w:t>8</w:t>
                  </w:r>
                  <w:r w:rsidR="00FF582A">
                    <w:rPr>
                      <w:sz w:val="22"/>
                      <w:szCs w:val="22"/>
                    </w:rPr>
                    <w:t>-</w:t>
                  </w:r>
                  <w:r w:rsidR="001C7A4E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C641E7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C641E7" w:rsidR="00D95CE2">
            <w:pPr>
              <w:pStyle w:val="VSVerzija"/>
              <w:jc w:val="right"/>
            </w:pPr>
          </w:p>
        </w:tc>
      </w:tr>
    </w:tbl>
    <w:p w14:textId="922f4a7" w14:paraId="922f4a7" w:rsidRDefault="00792178" w:rsidP="00D95CE2" w:rsidR="00D95CE2">
      <w:pPr>
        <w:jc w:val="center"/>
        <w15:collapsed w:val="false"/>
      </w:pPr>
      <w:r>
        <w:t>R</w:t>
      </w:r>
      <w:r w:rsidR="00D95CE2">
        <w:t xml:space="preserve"> E P U B L I K A  H R V A T S K A</w:t>
      </w:r>
    </w:p>
    <w:p w:rsidRDefault="00D95CE2" w:rsidP="00D95CE2" w:rsidR="00D95CE2"/>
    <w:p w:rsidRDefault="00D95CE2" w:rsidP="00E86110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</w:t>
      </w:r>
      <w:r w:rsidR="007F195D">
        <w:t xml:space="preserve">Financijske agencije, RC Zagreb, Podružnica </w:t>
      </w:r>
      <w:r w:rsidR="001C7A4E">
        <w:t>Zagreb, Zagreb, Trg svibanjskih žrtava 1995. broj 1</w:t>
      </w:r>
      <w:r w:rsidR="001B741E">
        <w:t>,</w:t>
      </w:r>
      <w:r w:rsidR="007F195D">
        <w:t xml:space="preserve"> za otvaranje stečajnog postupka nad dužnikom </w:t>
      </w:r>
      <w:r w:rsidR="009717D7">
        <w:t>NAŠA DJECA - TURIZAM</w:t>
      </w:r>
      <w:r w:rsidR="001C7A4E">
        <w:t xml:space="preserve"> </w:t>
      </w:r>
      <w:r w:rsidR="000F7D2E">
        <w:t xml:space="preserve">d.o.o., OIB:  </w:t>
      </w:r>
      <w:r w:rsidR="009717D7">
        <w:t>65484195496</w:t>
      </w:r>
      <w:r w:rsidR="001B741E">
        <w:t>, MBS: 0</w:t>
      </w:r>
      <w:r w:rsidR="001C7A4E">
        <w:t>80</w:t>
      </w:r>
      <w:r w:rsidR="009755A6">
        <w:t>1</w:t>
      </w:r>
      <w:r w:rsidR="009717D7">
        <w:t>46353</w:t>
      </w:r>
      <w:r w:rsidR="00F275AC">
        <w:t>,</w:t>
      </w:r>
      <w:r w:rsidR="000F7D2E">
        <w:t xml:space="preserve"> </w:t>
      </w:r>
      <w:r w:rsidR="009717D7">
        <w:t>Zagreb, Ljudevita Gaja 7</w:t>
      </w:r>
      <w:r w:rsidR="00B558C3">
        <w:t>,</w:t>
      </w:r>
      <w:r w:rsidR="00361EDF">
        <w:t xml:space="preserve"> </w:t>
      </w:r>
      <w:r w:rsidR="009717D7">
        <w:t>21</w:t>
      </w:r>
      <w:r w:rsidR="00E86110">
        <w:t xml:space="preserve">. </w:t>
      </w:r>
      <w:r w:rsidR="009717D7">
        <w:t>siječnja 2019.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9717D7">
        <w:t>NAŠA DJECA - TURIZAM d.o.o., OIB:  65484195496, MBS: 080146353, Zagreb, Ljudevita Gaja 7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C41B31" w:rsidR="00C41B31" w:rsidRPr="00E86110">
      <w:pPr>
        <w:pStyle w:val="Tijeloteksta"/>
        <w:numPr>
          <w:ilvl w:val="0"/>
          <w:numId w:val="6"/>
        </w:numPr>
        <w:rPr>
          <w:b/>
        </w:rPr>
      </w:pPr>
      <w:r>
        <w:t xml:space="preserve">Zakazuje se ročište radi izjašnjenja o prijedlogu za dan </w:t>
      </w:r>
    </w:p>
    <w:p w:rsidRDefault="000F7D2E" w:rsidP="000F7D2E" w:rsidR="000F7D2E">
      <w:pPr>
        <w:pStyle w:val="Tijeloteksta"/>
        <w:rPr>
          <w:b/>
        </w:rPr>
      </w:pPr>
    </w:p>
    <w:p w:rsidRDefault="009717D7" w:rsidP="009717D7" w:rsidR="00E86110">
      <w:pPr>
        <w:pStyle w:val="Tijeloteksta"/>
        <w:ind w:left="360"/>
        <w:jc w:val="center"/>
        <w:rPr>
          <w:b/>
        </w:rPr>
      </w:pPr>
      <w:r>
        <w:rPr>
          <w:b/>
        </w:rPr>
        <w:t>21. ožujka 2019. s početkom u 11,30</w:t>
      </w:r>
    </w:p>
    <w:p w:rsidRDefault="009717D7" w:rsidP="00E86110" w:rsidR="009717D7">
      <w:pPr>
        <w:pStyle w:val="Tijeloteksta"/>
        <w:ind w:left="360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16295E" w:rsidP="00792178" w:rsidR="0016295E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511CA1">
        <w:t>BL</w:t>
      </w:r>
      <w:r w:rsidR="001C7A4E">
        <w:t>ANKA GAMBIRAŽA</w:t>
      </w:r>
      <w:r>
        <w:t>, OIB:</w:t>
      </w:r>
      <w:r w:rsidR="007F195D">
        <w:t xml:space="preserve"> </w:t>
      </w:r>
      <w:r w:rsidR="001C7A4E">
        <w:t>81085118009</w:t>
      </w:r>
      <w:r w:rsidR="007F195D">
        <w:t xml:space="preserve">, </w:t>
      </w:r>
      <w:r w:rsidR="000F7D2E">
        <w:t xml:space="preserve">Osijek, </w:t>
      </w:r>
      <w:r w:rsidR="001C7A4E">
        <w:t>Bakarska 42</w:t>
      </w:r>
      <w:r>
        <w:t xml:space="preserve">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792178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792178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792178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AF6778" w:rsidP="00361EDF" w:rsidR="00AF6778">
      <w:pPr>
        <w:pStyle w:val="Tijeloteksta"/>
        <w:rPr>
          <w:b/>
          <w:bCs/>
        </w:rPr>
      </w:pPr>
    </w:p>
    <w:p w:rsidRDefault="0016295E" w:rsidP="00361EDF" w:rsidR="0016295E">
      <w:pPr>
        <w:pStyle w:val="Tijeloteksta"/>
        <w:rPr>
          <w:b/>
          <w:bCs/>
        </w:rPr>
      </w:pPr>
    </w:p>
    <w:p w:rsidRDefault="00C64625" w:rsidP="00361EDF" w:rsidR="00C64625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 xml:space="preserve">Predlagatelj FINA </w:t>
      </w:r>
      <w:r w:rsidR="007F195D">
        <w:t xml:space="preserve">RC Zagreb, Podružnica </w:t>
      </w:r>
      <w:r w:rsidR="001C7A4E">
        <w:t>Zagreb</w:t>
      </w:r>
      <w:r w:rsidR="004F7456">
        <w:t>,</w:t>
      </w:r>
      <w:r w:rsidR="007F195D">
        <w:t xml:space="preserve"> </w:t>
      </w:r>
      <w:r>
        <w:t>podnio je Trgovačkom sudu u Zagrebu</w:t>
      </w:r>
      <w:r w:rsidR="00164B2A">
        <w:t>,</w:t>
      </w:r>
      <w:r>
        <w:t xml:space="preserve"> </w:t>
      </w:r>
      <w:r w:rsidR="009717D7">
        <w:t>12. srpnja</w:t>
      </w:r>
      <w:r w:rsidR="009831B6">
        <w:t xml:space="preserve"> 201</w:t>
      </w:r>
      <w:r w:rsidR="009717D7">
        <w:t>8</w:t>
      </w:r>
      <w:r>
        <w:t xml:space="preserve">. na propisanom obrascu prijedlog za otvaranje stečajnog postupka nad dužnikom </w:t>
      </w:r>
      <w:r w:rsidR="009717D7">
        <w:t>NAŠA DJECA - TURIZAM d.o.o., OIB:  65484195496, MBS: 080146353, Zagreb, Ljudevita Gaja 7</w:t>
      </w:r>
      <w:r w:rsidR="009717D7">
        <w:t>.</w:t>
      </w:r>
    </w:p>
    <w:p w:rsidRDefault="000A71CB" w:rsidP="00361EDF" w:rsidR="000A71CB">
      <w:pPr>
        <w:pStyle w:val="Tijeloteksta"/>
      </w:pPr>
    </w:p>
    <w:p w:rsidRDefault="00361EDF" w:rsidP="00361EDF" w:rsidR="00AD48B0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9717D7">
        <w:t>669</w:t>
      </w:r>
      <w:r w:rsidR="004F7456">
        <w:t>/18</w:t>
      </w:r>
      <w:r w:rsidR="009717D7">
        <w:t xml:space="preserve"> </w:t>
      </w:r>
      <w:r w:rsidR="000F7D2E">
        <w:t xml:space="preserve"> </w:t>
      </w:r>
      <w:r>
        <w:t xml:space="preserve">od </w:t>
      </w:r>
      <w:r w:rsidR="009717D7">
        <w:t>11. i 26. listopada</w:t>
      </w:r>
      <w:r w:rsidR="00BB2ED0">
        <w:t xml:space="preserve"> 201</w:t>
      </w:r>
      <w:r w:rsidR="004F7456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9717D7">
        <w:t>9. srpnja</w:t>
      </w:r>
      <w:r w:rsidR="00BB2ED0">
        <w:t xml:space="preserve"> 201</w:t>
      </w:r>
      <w:r w:rsidR="009717D7">
        <w:t>8</w:t>
      </w:r>
      <w:r>
        <w:t xml:space="preserve">. u Očevidniku redoslijeda osnova za plaćanje ima evidentirane neizvršene osnove za plaćanje u neprekinutom razdoblju od </w:t>
      </w:r>
      <w:r w:rsidR="006739AB">
        <w:t>12</w:t>
      </w:r>
      <w:r w:rsidR="00F275AC">
        <w:t>0</w:t>
      </w:r>
      <w:r>
        <w:t xml:space="preserve"> dana u ukupnom iznosu od </w:t>
      </w:r>
      <w:r w:rsidR="009717D7">
        <w:t>35.634,16</w:t>
      </w:r>
      <w:r>
        <w:t xml:space="preserve"> kn u koji iznos je uračunata kamata i naknada FINE za provedbu ovrhe na novčanim sredstvima te da dužnik </w:t>
      </w:r>
      <w:r w:rsidR="004F7456">
        <w:t xml:space="preserve">ima </w:t>
      </w:r>
      <w:r w:rsidR="00626644">
        <w:t>tri</w:t>
      </w:r>
      <w:r w:rsidR="004F7456"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9717D7">
        <w:t>21. siječnja 2019</w:t>
      </w:r>
      <w:r>
        <w:t xml:space="preserve">.                </w:t>
      </w:r>
    </w:p>
    <w:p w:rsidRDefault="00361EDF" w:rsidP="00361EDF" w:rsidR="00361EDF">
      <w:pPr>
        <w:pStyle w:val="Tijeloteksta"/>
        <w:jc w:val="center"/>
      </w:pPr>
    </w:p>
    <w:p w:rsidRDefault="009831B6" w:rsidP="009831B6" w:rsidR="009831B6" w:rsidRPr="009831B6">
      <w:r w:rsidRPr="009831B6">
        <w:t xml:space="preserve">      Zapisničar:</w:t>
      </w:r>
      <w:r w:rsidRPr="009831B6">
        <w:tab/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Stečajni sudac</w:t>
      </w:r>
    </w:p>
    <w:p w:rsidRDefault="009831B6" w:rsidP="009831B6" w:rsidR="009831B6" w:rsidRPr="009831B6">
      <w:pPr>
        <w:rPr>
          <w:b/>
        </w:rPr>
      </w:pPr>
      <w:r w:rsidRPr="009831B6">
        <w:t>Snježana Andrijanić</w:t>
      </w:r>
    </w:p>
    <w:p w:rsidRDefault="009831B6" w:rsidP="00AF6778" w:rsidR="009831B6" w:rsidRPr="009831B6">
      <w:pPr>
        <w:jc w:val="both"/>
      </w:pPr>
      <w:r w:rsidRPr="009831B6"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              mr. sc. MIRJANA BARAN</w:t>
      </w:r>
    </w:p>
    <w:p w:rsidRDefault="009831B6" w:rsidP="009831B6" w:rsidR="009831B6" w:rsidRPr="009831B6"/>
    <w:p w:rsidRDefault="009831B6" w:rsidP="009831B6" w:rsidR="009831B6" w:rsidRPr="009831B6">
      <w:r w:rsidRPr="009831B6">
        <w:t>POUKA O PRAVNOM LIJEKU:</w:t>
      </w:r>
    </w:p>
    <w:p w:rsidRDefault="009831B6" w:rsidP="009831B6" w:rsidR="009831B6" w:rsidRPr="009831B6">
      <w:r w:rsidRPr="009831B6">
        <w:t>Protiv ovog rješenja nije dopuštena posebna žalba (čl. 115. st. 1. Stečajnog zakona).</w:t>
      </w:r>
    </w:p>
    <w:p w:rsidRDefault="009831B6" w:rsidP="009831B6" w:rsidR="009831B6" w:rsidRPr="009831B6"/>
    <w:p w:rsidRDefault="009831B6" w:rsidP="009831B6" w:rsidR="009831B6" w:rsidRPr="009831B6"/>
    <w:p w:rsidRDefault="009831B6" w:rsidP="009831B6" w:rsidR="009831B6" w:rsidRPr="009831B6">
      <w:bookmarkStart w:name="_GoBack" w:id="0"/>
      <w:r w:rsidRPr="009831B6">
        <w:t>DNA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Predlagatelj- FINA  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Dužnik 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Privremeni stečajni upravitelj,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proofErr w:type="spellStart"/>
      <w:r w:rsidRPr="009831B6">
        <w:t>zz</w:t>
      </w:r>
      <w:proofErr w:type="spellEnd"/>
      <w:r w:rsidRPr="009831B6">
        <w:t xml:space="preserve"> dužnika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>ŽDO Osijek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 xml:space="preserve">e-oglasna ploča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>Ministarstvo pravosuđa RH, Zagreb</w:t>
      </w:r>
      <w:r w:rsidR="00DD0787">
        <w:t>-nakon pravomoćnosti</w:t>
      </w:r>
    </w:p>
    <w:p w:rsidRDefault="009831B6" w:rsidP="001444B6" w:rsidR="001444B6">
      <w:pPr>
        <w:numPr>
          <w:ilvl w:val="0"/>
          <w:numId w:val="7"/>
        </w:numPr>
      </w:pPr>
      <w:proofErr w:type="spellStart"/>
      <w:r w:rsidRPr="009831B6">
        <w:t>roč</w:t>
      </w:r>
      <w:proofErr w:type="spellEnd"/>
      <w:r w:rsidRPr="009831B6">
        <w:t xml:space="preserve"> .  </w:t>
      </w:r>
      <w:r w:rsidR="009717D7">
        <w:t>21/3</w:t>
      </w:r>
      <w:bookmarkEnd w:id="0"/>
    </w:p>
    <w:sectPr w:rsidSect="00AD67F8" w:rsidR="001444B6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1E7" w:rsidP="00D95CE2" w:rsidR="00C641E7">
      <w:r>
        <w:separator/>
      </w:r>
    </w:p>
  </w:endnote>
  <w:endnote w:id="0" w:type="continuationSeparator">
    <w:p w:rsidRDefault="00C641E7" w:rsidP="00D95CE2" w:rsidR="00C64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1E7" w:rsidP="00D95CE2" w:rsidR="00C641E7">
      <w:r>
        <w:separator/>
      </w:r>
    </w:p>
  </w:footnote>
  <w:footnote w:id="0" w:type="continuationSeparator">
    <w:p w:rsidRDefault="00C641E7" w:rsidP="00D95CE2" w:rsidR="00C641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CA8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9717D7">
      <w:t>1911/2018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92A4964"/>
    <w:multiLevelType w:val="hybridMultilevel"/>
    <w:tmpl w:val="ABF2F1FC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353ABA"/>
    <w:multiLevelType w:val="hybridMultilevel"/>
    <w:tmpl w:val="B7048C94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7A7877"/>
    <w:multiLevelType w:val="hybridMultilevel"/>
    <w:tmpl w:val="A5F657E4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DE26C6"/>
    <w:multiLevelType w:val="hybridMultilevel"/>
    <w:tmpl w:val="7E7256F8"/>
    <w:lvl w:tplc="041A000F" w:ilvl="0">
      <w:start w:val="2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5"/>
  </w:num>
  <w:num w:numId="5">
    <w:abstractNumId w:val="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9"/>
  </w:num>
  <w:num w:numId="10">
    <w:abstractNumId w:val="7"/>
  </w:num>
  <w:num w:numId="11">
    <w:abstractNumId w:val="3"/>
  </w:num>
  <w:num w:numId="12">
    <w:abstractNumId w:val="10"/>
  </w:num>
  <w:num w:numId="13">
    <w:abstractNumId w:val="2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0F7D2E"/>
    <w:rsid w:val="00113C73"/>
    <w:rsid w:val="001172AF"/>
    <w:rsid w:val="00122B97"/>
    <w:rsid w:val="0012479B"/>
    <w:rsid w:val="0013588C"/>
    <w:rsid w:val="00137561"/>
    <w:rsid w:val="00143005"/>
    <w:rsid w:val="001444B6"/>
    <w:rsid w:val="00152A7A"/>
    <w:rsid w:val="0016295E"/>
    <w:rsid w:val="00164B2A"/>
    <w:rsid w:val="001716CD"/>
    <w:rsid w:val="00173293"/>
    <w:rsid w:val="00177BFE"/>
    <w:rsid w:val="001B60AE"/>
    <w:rsid w:val="001B741E"/>
    <w:rsid w:val="001C7A4E"/>
    <w:rsid w:val="001D1485"/>
    <w:rsid w:val="001D7DC0"/>
    <w:rsid w:val="001E315F"/>
    <w:rsid w:val="001F3355"/>
    <w:rsid w:val="001F3483"/>
    <w:rsid w:val="002117C9"/>
    <w:rsid w:val="002555BE"/>
    <w:rsid w:val="00274EC6"/>
    <w:rsid w:val="002B6539"/>
    <w:rsid w:val="002D40D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64D5D"/>
    <w:rsid w:val="00482A3D"/>
    <w:rsid w:val="004853EB"/>
    <w:rsid w:val="004A5B00"/>
    <w:rsid w:val="004F7456"/>
    <w:rsid w:val="00511CA1"/>
    <w:rsid w:val="005225A9"/>
    <w:rsid w:val="005260B0"/>
    <w:rsid w:val="005334A7"/>
    <w:rsid w:val="0057070B"/>
    <w:rsid w:val="00585EBC"/>
    <w:rsid w:val="0059612B"/>
    <w:rsid w:val="005A3617"/>
    <w:rsid w:val="005B5061"/>
    <w:rsid w:val="005B7CBB"/>
    <w:rsid w:val="005F020C"/>
    <w:rsid w:val="005F161D"/>
    <w:rsid w:val="00616E68"/>
    <w:rsid w:val="00626644"/>
    <w:rsid w:val="00630400"/>
    <w:rsid w:val="006320D2"/>
    <w:rsid w:val="006414F4"/>
    <w:rsid w:val="00667351"/>
    <w:rsid w:val="006739AB"/>
    <w:rsid w:val="00681766"/>
    <w:rsid w:val="00692719"/>
    <w:rsid w:val="00696430"/>
    <w:rsid w:val="006B1CD3"/>
    <w:rsid w:val="006D7F75"/>
    <w:rsid w:val="006E7282"/>
    <w:rsid w:val="00707BD2"/>
    <w:rsid w:val="00714C2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92178"/>
    <w:rsid w:val="007C13C2"/>
    <w:rsid w:val="007C75AC"/>
    <w:rsid w:val="007D2101"/>
    <w:rsid w:val="007F195D"/>
    <w:rsid w:val="007F499F"/>
    <w:rsid w:val="00801875"/>
    <w:rsid w:val="008169C7"/>
    <w:rsid w:val="00850ECF"/>
    <w:rsid w:val="00852C68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0F31"/>
    <w:rsid w:val="00927558"/>
    <w:rsid w:val="00947F82"/>
    <w:rsid w:val="00964596"/>
    <w:rsid w:val="00970B5E"/>
    <w:rsid w:val="009717D7"/>
    <w:rsid w:val="009755A6"/>
    <w:rsid w:val="0098188E"/>
    <w:rsid w:val="009831B6"/>
    <w:rsid w:val="009C4D46"/>
    <w:rsid w:val="009F2511"/>
    <w:rsid w:val="009F70F6"/>
    <w:rsid w:val="00A0490A"/>
    <w:rsid w:val="00A324F9"/>
    <w:rsid w:val="00A72318"/>
    <w:rsid w:val="00A73AC4"/>
    <w:rsid w:val="00A91681"/>
    <w:rsid w:val="00A958D2"/>
    <w:rsid w:val="00AB536E"/>
    <w:rsid w:val="00AD48B0"/>
    <w:rsid w:val="00AD67F8"/>
    <w:rsid w:val="00AF31FC"/>
    <w:rsid w:val="00AF6778"/>
    <w:rsid w:val="00B153E2"/>
    <w:rsid w:val="00B558C3"/>
    <w:rsid w:val="00B6125C"/>
    <w:rsid w:val="00B7461B"/>
    <w:rsid w:val="00B81691"/>
    <w:rsid w:val="00B81BF6"/>
    <w:rsid w:val="00B84BEE"/>
    <w:rsid w:val="00B85A84"/>
    <w:rsid w:val="00BB2ED0"/>
    <w:rsid w:val="00BE5772"/>
    <w:rsid w:val="00C011CD"/>
    <w:rsid w:val="00C05BEE"/>
    <w:rsid w:val="00C13E72"/>
    <w:rsid w:val="00C2142A"/>
    <w:rsid w:val="00C24C2D"/>
    <w:rsid w:val="00C3258D"/>
    <w:rsid w:val="00C41B31"/>
    <w:rsid w:val="00C50BA6"/>
    <w:rsid w:val="00C641E7"/>
    <w:rsid w:val="00C64625"/>
    <w:rsid w:val="00C657DA"/>
    <w:rsid w:val="00C82963"/>
    <w:rsid w:val="00CA7F62"/>
    <w:rsid w:val="00CB16AA"/>
    <w:rsid w:val="00CC1E31"/>
    <w:rsid w:val="00CC52AA"/>
    <w:rsid w:val="00CC6607"/>
    <w:rsid w:val="00CE331D"/>
    <w:rsid w:val="00CE6CA8"/>
    <w:rsid w:val="00D04D90"/>
    <w:rsid w:val="00D25127"/>
    <w:rsid w:val="00D6060B"/>
    <w:rsid w:val="00D61325"/>
    <w:rsid w:val="00D668C9"/>
    <w:rsid w:val="00D71279"/>
    <w:rsid w:val="00D87EF8"/>
    <w:rsid w:val="00D95CE2"/>
    <w:rsid w:val="00DD0787"/>
    <w:rsid w:val="00DF1B9E"/>
    <w:rsid w:val="00DF2CDA"/>
    <w:rsid w:val="00E142FE"/>
    <w:rsid w:val="00E42342"/>
    <w:rsid w:val="00E63431"/>
    <w:rsid w:val="00E63D95"/>
    <w:rsid w:val="00E65B69"/>
    <w:rsid w:val="00E86110"/>
    <w:rsid w:val="00E9580A"/>
    <w:rsid w:val="00E958F4"/>
    <w:rsid w:val="00EC5114"/>
    <w:rsid w:val="00ED1AD0"/>
    <w:rsid w:val="00EF1A85"/>
    <w:rsid w:val="00F254BB"/>
    <w:rsid w:val="00F264FF"/>
    <w:rsid w:val="00F275AC"/>
    <w:rsid w:val="00F57A94"/>
    <w:rsid w:val="00F81651"/>
    <w:rsid w:val="00F85247"/>
    <w:rsid w:val="00F97A7C"/>
    <w:rsid w:val="00F97D7E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504</properties:Words>
  <properties:Characters>2877</properties:Characters>
  <properties:Lines>23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2019-01-21T12:37:00Z</dcterms:created>
  <dc:creator>Snježana Andrijanić</dc:creator>
  <cp:lastModifiedBy>Snježana Andrijanić</cp:lastModifiedBy>
  <cp:lastPrinted>2019-01-21T12:37:00Z</cp:lastPrinted>
  <dcterms:modified xmlns:xsi="http://www.w3.org/2001/XMLSchema-instance" xsi:type="dcterms:W3CDTF">2019-01-21T12:37:00Z</dcterms:modified>
  <cp:revision>2</cp:revision>
</cp:coreProperties>
</file>