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165a" w14:paraId="bee165a" w:rsidRDefault="003D11D5" w:rsidP="003D11D5" w:rsidR="003D11D5" w:rsidRPr="003619FC">
      <w:pPr>
        <w15:collapsed w:val="false"/>
        <w:rPr>
          <w:rFonts w:cs="Times New Roman" w:eastAsia="Times New Roman" w:hAnsi="Arial" w:ascii="Arial"/>
          <w:color w:val="000000"/>
          <w:sz w:val="22"/>
          <w:lang w:eastAsia="hr-HR" w:val="en-GB"/>
        </w:rPr>
      </w:pPr>
      <w:bookmarkStart w:name="_GoBack" w:id="0"/>
      <w:bookmarkEnd w:id="0"/>
      <w:r w:rsidRPr="003619FC">
        <w:rPr>
          <w:rFonts w:cs="Times New Roman" w:eastAsia="Times New Roman" w:hAnsi="Arial" w:ascii="Arial"/>
          <w:color w:val="000000"/>
          <w:sz w:val="22"/>
          <w:lang w:eastAsia="hr-HR" w:val="en-GB"/>
        </w:rPr>
        <w:t xml:space="preserve">          </w:t>
      </w:r>
      <w:r w:rsidRPr="003619FC">
        <w:rPr>
          <w:rFonts w:cs="Times New Roman" w:eastAsia="Times New Roman" w:hAnsi="Arial" w:ascii="Arial"/>
          <w:noProof/>
          <w:color w:val="000000"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11D5" w:rsidP="003D11D5" w:rsidR="003D11D5" w:rsidRPr="003619FC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 xml:space="preserve">REPUBLIKA HRVATSKA </w:t>
      </w:r>
    </w:p>
    <w:p w:rsidRDefault="003D11D5" w:rsidP="003D11D5" w:rsidR="003D11D5" w:rsidRPr="003619FC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>Trgovački sud u Zagrebu</w:t>
      </w:r>
    </w:p>
    <w:p w:rsidRDefault="003D11D5" w:rsidP="003D11D5" w:rsidR="003D11D5" w:rsidRPr="003619FC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>Zagreb, Amruševa 2/II, desno (p.p. 455)</w:t>
      </w:r>
      <w:r w:rsidRPr="003619FC">
        <w:rPr>
          <w:rFonts w:cs="Times New Roman" w:eastAsia="Times New Roman"/>
          <w:color w:val="000000"/>
          <w:sz w:val="22"/>
          <w:lang w:eastAsia="hr-HR"/>
        </w:rPr>
        <w:tab/>
        <w:t xml:space="preserve">                                               6.St-2303/2015</w:t>
      </w:r>
    </w:p>
    <w:p w:rsidRDefault="003D11D5" w:rsidP="003D11D5" w:rsidR="003D11D5" w:rsidRPr="003619FC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>R E P U B L I K A    H R V A T S K A</w:t>
      </w: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>R J E Š E N J E</w:t>
      </w: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3619FC">
        <w:rPr>
          <w:color w:val="000000"/>
          <w:sz w:val="22"/>
        </w:rPr>
        <w:t>SUNIG d.o.o. za otpremništvo, prijevoz i trgovinu OIB: 63449537069, Zagreb, Savska cesta 166,</w:t>
      </w:r>
      <w:r w:rsidRPr="003619FC">
        <w:rPr>
          <w:rFonts w:cs="Times New Roman" w:eastAsia="Times New Roman"/>
          <w:color w:val="000000"/>
          <w:sz w:val="22"/>
          <w:lang w:eastAsia="hr-HR"/>
        </w:rPr>
        <w:t xml:space="preserve"> dana 21.prosinca  2015.god.</w:t>
      </w: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>r i j e š i o    je</w:t>
      </w: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 xml:space="preserve">Pokreće se skraćeni stečajni postupak nad dužnikom  </w:t>
      </w:r>
      <w:r w:rsidRPr="003619FC">
        <w:rPr>
          <w:color w:val="000000"/>
          <w:sz w:val="22"/>
        </w:rPr>
        <w:t>SUNIG d.o.o. za otpremništvo, prijevoz i trgovinu OIB: 63449537069, Zagreb, Savska cesta 166</w:t>
      </w:r>
    </w:p>
    <w:p w:rsidRDefault="003D11D5" w:rsidP="003D11D5" w:rsidR="003D11D5" w:rsidRPr="003619FC">
      <w:pPr>
        <w:ind w:firstLine="360"/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ind w:left="36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>Obrazloženje</w:t>
      </w: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3619FC">
        <w:rPr>
          <w:color w:val="000000"/>
          <w:sz w:val="22"/>
        </w:rPr>
        <w:t xml:space="preserve">1.479.192,41 </w:t>
      </w:r>
      <w:r w:rsidRPr="003619FC">
        <w:rPr>
          <w:rFonts w:cs="Times New Roman" w:eastAsia="Times New Roman"/>
          <w:color w:val="000000"/>
          <w:sz w:val="22"/>
          <w:lang w:eastAsia="hr-HR"/>
        </w:rPr>
        <w:t>kuna na dan 01.09.2015.               .</w:t>
      </w: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ab/>
      </w:r>
    </w:p>
    <w:p w:rsidRDefault="003D11D5" w:rsidP="003D11D5" w:rsidR="003D11D5" w:rsidRPr="003619FC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619FC">
        <w:rPr>
          <w:rFonts w:cs="Times New Roman" w:eastAsia="Times New Roman"/>
          <w:color w:val="000000"/>
          <w:sz w:val="22"/>
          <w:lang w:eastAsia="hr-HR"/>
        </w:rPr>
        <w:t>čl</w:t>
      </w:r>
      <w:proofErr w:type="spellEnd"/>
      <w:r w:rsidRPr="003619FC">
        <w:rPr>
          <w:rFonts w:cs="Times New Roman" w:eastAsia="Times New Roman"/>
          <w:color w:val="000000"/>
          <w:sz w:val="22"/>
          <w:lang w:eastAsia="hr-HR"/>
        </w:rPr>
        <w:t xml:space="preserve"> 428. SZ.</w:t>
      </w: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>U Zagrebu, 21.prosinca 2015. godine</w:t>
      </w: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ind w:firstLine="720" w:left="504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 xml:space="preserve">      SUDAC:</w:t>
      </w: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3619FC" w:rsidRPr="003619FC">
        <w:rPr>
          <w:rFonts w:cs="Times New Roman" w:eastAsia="Times New Roman"/>
          <w:color w:val="000000"/>
          <w:sz w:val="22"/>
          <w:lang w:eastAsia="hr-HR"/>
        </w:rPr>
        <w:t>,v.r.</w:t>
      </w:r>
    </w:p>
    <w:p w:rsidRDefault="003619FC" w:rsidP="003D11D5" w:rsidR="003619FC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619FC" w:rsidP="004E0F81" w:rsidR="003619FC" w:rsidRPr="003619FC">
      <w:pPr>
        <w:rPr>
          <w:color w:val="000000"/>
          <w:szCs w:val="24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ab/>
      </w:r>
      <w:r w:rsidRPr="003619FC">
        <w:rPr>
          <w:rFonts w:cs="Times New Roman" w:eastAsia="Times New Roman"/>
          <w:color w:val="000000"/>
          <w:sz w:val="22"/>
          <w:lang w:eastAsia="hr-HR"/>
        </w:rPr>
        <w:tab/>
      </w:r>
      <w:r w:rsidRPr="003619FC">
        <w:rPr>
          <w:rFonts w:cs="Times New Roman" w:eastAsia="Times New Roman"/>
          <w:color w:val="000000"/>
          <w:sz w:val="22"/>
          <w:lang w:eastAsia="hr-HR"/>
        </w:rPr>
        <w:tab/>
      </w:r>
      <w:r w:rsidRPr="003619FC">
        <w:rPr>
          <w:rFonts w:cs="Times New Roman" w:eastAsia="Times New Roman"/>
          <w:color w:val="000000"/>
          <w:sz w:val="22"/>
          <w:lang w:eastAsia="hr-HR"/>
        </w:rPr>
        <w:tab/>
      </w:r>
      <w:r w:rsidRPr="003619FC">
        <w:rPr>
          <w:rFonts w:cs="Times New Roman" w:eastAsia="Times New Roman"/>
          <w:color w:val="000000"/>
          <w:sz w:val="22"/>
          <w:lang w:eastAsia="hr-HR"/>
        </w:rPr>
        <w:tab/>
      </w:r>
      <w:r w:rsidRPr="003619FC">
        <w:rPr>
          <w:rFonts w:cs="Times New Roman" w:eastAsia="Times New Roman"/>
          <w:color w:val="000000"/>
          <w:sz w:val="22"/>
          <w:lang w:eastAsia="hr-HR"/>
        </w:rPr>
        <w:tab/>
      </w:r>
      <w:r w:rsidRPr="003619FC">
        <w:rPr>
          <w:rFonts w:cs="Times New Roman" w:eastAsia="Times New Roman"/>
          <w:color w:val="000000"/>
          <w:sz w:val="22"/>
          <w:lang w:eastAsia="hr-HR"/>
        </w:rPr>
        <w:tab/>
      </w:r>
      <w:r w:rsidRPr="003619FC">
        <w:rPr>
          <w:rFonts w:cs="Times New Roman" w:eastAsia="Times New Roman"/>
          <w:color w:val="000000"/>
          <w:sz w:val="22"/>
          <w:lang w:eastAsia="hr-HR"/>
        </w:rPr>
        <w:tab/>
      </w:r>
      <w:r w:rsidRPr="003619FC">
        <w:rPr>
          <w:rFonts w:cs="Times New Roman" w:eastAsia="Times New Roman"/>
          <w:color w:val="000000"/>
          <w:sz w:val="22"/>
          <w:lang w:eastAsia="hr-HR"/>
        </w:rPr>
        <w:tab/>
      </w:r>
      <w:r w:rsidRPr="003619FC">
        <w:rPr>
          <w:color w:val="000000"/>
          <w:szCs w:val="24"/>
        </w:rPr>
        <w:t xml:space="preserve">za točnost </w:t>
      </w:r>
      <w:proofErr w:type="spellStart"/>
      <w:r w:rsidRPr="003619FC">
        <w:rPr>
          <w:color w:val="000000"/>
          <w:szCs w:val="24"/>
        </w:rPr>
        <w:t>otpravka</w:t>
      </w:r>
      <w:proofErr w:type="spellEnd"/>
    </w:p>
    <w:p w:rsidRDefault="003619FC" w:rsidP="004E0F81" w:rsidR="003619FC" w:rsidRPr="003619FC">
      <w:pPr>
        <w:rPr>
          <w:color w:val="000000"/>
          <w:szCs w:val="24"/>
        </w:rPr>
      </w:pPr>
      <w:r w:rsidRPr="003619FC">
        <w:rPr>
          <w:color w:val="000000"/>
          <w:szCs w:val="24"/>
        </w:rPr>
        <w:tab/>
      </w:r>
      <w:r w:rsidRPr="003619FC">
        <w:rPr>
          <w:color w:val="000000"/>
          <w:szCs w:val="24"/>
        </w:rPr>
        <w:tab/>
      </w:r>
      <w:r w:rsidRPr="003619FC">
        <w:rPr>
          <w:color w:val="000000"/>
          <w:szCs w:val="24"/>
        </w:rPr>
        <w:tab/>
      </w:r>
      <w:r w:rsidRPr="003619FC">
        <w:rPr>
          <w:color w:val="000000"/>
          <w:szCs w:val="24"/>
        </w:rPr>
        <w:tab/>
      </w:r>
      <w:r w:rsidRPr="003619FC">
        <w:rPr>
          <w:color w:val="000000"/>
          <w:szCs w:val="24"/>
        </w:rPr>
        <w:tab/>
      </w:r>
      <w:r w:rsidRPr="003619FC">
        <w:rPr>
          <w:color w:val="000000"/>
          <w:szCs w:val="24"/>
        </w:rPr>
        <w:tab/>
      </w:r>
      <w:r w:rsidRPr="003619FC">
        <w:rPr>
          <w:color w:val="000000"/>
          <w:szCs w:val="24"/>
        </w:rPr>
        <w:tab/>
      </w:r>
      <w:r w:rsidRPr="003619FC">
        <w:rPr>
          <w:color w:val="000000"/>
          <w:szCs w:val="24"/>
        </w:rPr>
        <w:tab/>
      </w:r>
      <w:r w:rsidRPr="003619FC">
        <w:rPr>
          <w:color w:val="000000"/>
          <w:szCs w:val="24"/>
        </w:rPr>
        <w:tab/>
        <w:t>Rebecca Boričević</w:t>
      </w:r>
    </w:p>
    <w:p w:rsidRDefault="003619FC" w:rsidP="003D11D5" w:rsidR="003619FC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3619FC">
        <w:rPr>
          <w:rFonts w:cs="Times New Roman" w:eastAsia="Times New Roman"/>
          <w:i/>
          <w:color w:val="000000"/>
          <w:sz w:val="22"/>
          <w:lang w:eastAsia="hr-HR"/>
        </w:rPr>
        <w:t>Uputa o pravnom lijeku:</w:t>
      </w:r>
    </w:p>
    <w:p w:rsidRDefault="003D11D5" w:rsidP="003D11D5" w:rsidR="003D11D5" w:rsidRPr="003619FC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3619FC">
        <w:rPr>
          <w:rFonts w:cs="Times New Roman" w:eastAsia="Times New Roman"/>
          <w:i/>
          <w:color w:val="000000"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D11D5" w:rsidP="003D11D5" w:rsidR="003D11D5" w:rsidRPr="003619FC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>DNa:</w:t>
      </w: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>1.) Podnositelju zahtjeva: FINA-i</w:t>
      </w: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>2.) Dužnik uz zaključak</w:t>
      </w: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619FC">
        <w:rPr>
          <w:rFonts w:cs="Times New Roman" w:eastAsia="Times New Roman"/>
          <w:color w:val="000000"/>
          <w:sz w:val="22"/>
          <w:lang w:eastAsia="hr-HR"/>
        </w:rPr>
        <w:t>3.) Mrežna stranica e-Oglasne ploče 30 dana</w:t>
      </w:r>
    </w:p>
    <w:p w:rsidRDefault="003D11D5" w:rsidP="003D11D5" w:rsidR="003D11D5" w:rsidRPr="003619FC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3D11D5" w:rsidP="003D11D5" w:rsidR="003D11D5" w:rsidRPr="003619FC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3D11D5" w:rsidP="003D11D5" w:rsidR="003D11D5" w:rsidRPr="003619FC">
      <w:pPr>
        <w:rPr>
          <w:rFonts w:cs="Times New Roman" w:eastAsia="Times New Roman" w:hAnsi="Arial" w:ascii="Arial"/>
          <w:color w:val="000000"/>
          <w:sz w:val="22"/>
          <w:lang w:eastAsia="hr-HR" w:val="en-GB"/>
        </w:rPr>
      </w:pPr>
    </w:p>
    <w:p w:rsidRDefault="00491F5E" w:rsidR="00491F5E" w:rsidRPr="003619FC">
      <w:pPr>
        <w:rPr>
          <w:color w:val="000000"/>
          <w:sz w:val="22"/>
        </w:rPr>
      </w:pPr>
    </w:p>
    <w:sectPr w:rsidR="00491F5E" w:rsidRPr="003619F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1D5"/>
    <w:rsid w:val="003619FC"/>
    <w:rsid w:val="003D11D5"/>
    <w:rsid w:val="0044709C"/>
    <w:rsid w:val="0049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11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9F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19FC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19FC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19FC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11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9F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19FC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19FC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19FC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2303</izvorni_sadrzaj>
    <derivirana_varijabla naziv="DomainObject.Predmet.Broj_1">2303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St-2303/2015</izvorni_sadrzaj>
    <derivirana_varijabla naziv="DomainObject.Predmet.OznakaBroj_1">St-2303/2015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SUNIG d.o.o.</izvorni_sadrzaj>
    <derivirana_varijabla naziv="DomainObject.Predmet.ProtustrankaFormated_1">  SUNIG d.o.o.</derivirana_varijabla>
  </DomainObject.Predmet.ProtustrankaFormated>
  <DomainObject.Predmet.ProtustrankaFormatedOIB>
    <izvorni_sadrzaj>  SUNIG d.o.o., OIB 63449537069</izvorni_sadrzaj>
    <derivirana_varijabla naziv="DomainObject.Predmet.ProtustrankaFormatedOIB_1">  SUNIG d.o.o., OIB 63449537069</derivirana_varijabla>
  </DomainObject.Predmet.ProtustrankaFormatedOIB>
  <DomainObject.Predmet.ProtustrankaFormatedWithAdress>
    <izvorni_sadrzaj> SUNIG d.o.o., Savska cesta 166, 10000 Zagreb</izvorni_sadrzaj>
    <derivirana_varijabla naziv="DomainObject.Predmet.ProtustrankaFormatedWithAdress_1"> SUNIG d.o.o., Savska cesta 166, 10000 Zagreb</derivirana_varijabla>
  </DomainObject.Predmet.ProtustrankaFormatedWithAdress>
  <DomainObject.Predmet.ProtustrankaFormatedWithAdressOIB>
    <izvorni_sadrzaj> SUNIG d.o.o., OIB 63449537069, Savska cesta 166, 10000 Zagreb</izvorni_sadrzaj>
    <derivirana_varijabla naziv="DomainObject.Predmet.ProtustrankaFormatedWithAdressOIB_1"> SUNIG d.o.o., OIB 63449537069, Savska cesta 166, 10000 Zagreb</derivirana_varijabla>
  </DomainObject.Predmet.ProtustrankaFormatedWithAdressOIB>
  <DomainObject.Predmet.ProtustrankaWithAdress>
    <izvorni_sadrzaj>SUNIG d.o.o. Savska cesta 166, 10000 Zagreb</izvorni_sadrzaj>
    <derivirana_varijabla naziv="DomainObject.Predmet.ProtustrankaWithAdress_1">SUNIG d.o.o. Savska cesta 166, 10000 Zagreb</derivirana_varijabla>
  </DomainObject.Predmet.ProtustrankaWithAdress>
  <DomainObject.Predmet.ProtustrankaWithAdressOIB>
    <izvorni_sadrzaj>SUNIG d.o.o., OIB 63449537069, Savska cesta 166, 10000 Zagreb</izvorni_sadrzaj>
    <derivirana_varijabla naziv="DomainObject.Predmet.ProtustrankaWithAdressOIB_1">SUNIG d.o.o., OIB 63449537069, Savska cesta 166, 10000 Zagreb</derivirana_varijabla>
  </DomainObject.Predmet.ProtustrankaWithAdressOIB>
  <DomainObject.Predmet.ProtustrankaNazivFormated>
    <izvorni_sadrzaj>SUNIG d.o.o.</izvorni_sadrzaj>
    <derivirana_varijabla naziv="DomainObject.Predmet.ProtustrankaNazivFormated_1">SUNIG d.o.o.</derivirana_varijabla>
  </DomainObject.Predmet.ProtustrankaNazivFormated>
  <DomainObject.Predmet.ProtustrankaNazivFormatedOIB>
    <izvorni_sadrzaj>SUNIG d.o.o., OIB 63449537069</izvorni_sadrzaj>
    <derivirana_varijabla naziv="DomainObject.Predmet.ProtustrankaNazivFormatedOIB_1">SUNIG d.o.o., OIB 63449537069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SUNIG d.o.o.</item>
    </izvorni_sadrzaj>
    <derivirana_varijabla naziv="DomainObject.Predmet.ProtuStrankaListFormated_1">
      <item>SUNIG d.o.o.</item>
    </derivirana_varijabla>
  </DomainObject.Predmet.ProtuStrankaListFormated>
  <DomainObject.Predmet.ProtuStrankaListFormatedOIB>
    <izvorni_sadrzaj>
      <item>SUNIG d.o.o., OIB 63449537069</item>
    </izvorni_sadrzaj>
    <derivirana_varijabla naziv="DomainObject.Predmet.ProtuStrankaListFormatedOIB_1">
      <item>SUNIG d.o.o., OIB 63449537069</item>
    </derivirana_varijabla>
  </DomainObject.Predmet.ProtuStrankaListFormatedOIB>
  <DomainObject.Predmet.ProtuStrankaListFormatedWithAdress>
    <izvorni_sadrzaj>
      <item>SUNIG d.o.o., Savska cesta 166, 10000 Zagreb</item>
    </izvorni_sadrzaj>
    <derivirana_varijabla naziv="DomainObject.Predmet.ProtuStrankaListFormatedWithAdress_1">
      <item>SUNIG d.o.o., Savska cesta 166, 10000 Zagreb</item>
    </derivirana_varijabla>
  </DomainObject.Predmet.ProtuStrankaListFormatedWithAdress>
  <DomainObject.Predmet.ProtuStrankaListFormatedWithAdressOIB>
    <izvorni_sadrzaj>
      <item>SUNIG d.o.o., OIB 63449537069, Savska cesta 166, 10000 Zagreb</item>
    </izvorni_sadrzaj>
    <derivirana_varijabla naziv="DomainObject.Predmet.ProtuStrankaListFormatedWithAdressOIB_1">
      <item>SUNIG d.o.o., OIB 63449537069, Savska cesta 166, 10000 Zagreb</item>
    </derivirana_varijabla>
  </DomainObject.Predmet.ProtuStrankaListFormatedWithAdressOIB>
  <DomainObject.Predmet.ProtuStrankaListNazivFormated>
    <izvorni_sadrzaj>
      <item>SUNIG d.o.o.</item>
    </izvorni_sadrzaj>
    <derivirana_varijabla naziv="DomainObject.Predmet.ProtuStrankaListNazivFormated_1">
      <item>SUNIG d.o.o.</item>
    </derivirana_varijabla>
  </DomainObject.Predmet.ProtuStrankaListNazivFormated>
  <DomainObject.Predmet.ProtuStrankaListNazivFormatedOIB>
    <izvorni_sadrzaj>
      <item>SUNIG d.o.o., OIB 63449537069</item>
    </izvorni_sadrzaj>
    <derivirana_varijabla naziv="DomainObject.Predmet.ProtuStrankaListNazivFormatedOIB_1">
      <item>SUNIG d.o.o., OIB 63449537069</item>
    </derivirana_varijabla>
  </DomainObject.Predmet.ProtuStrankaListNazivFormatedOIB>
  <DomainObject.Predmet.OstaliListFormated>
    <izvorni_sadrzaj>
      <item>SAŠA ŠTRAPAJEVIĆ</item>
    </izvorni_sadrzaj>
    <derivirana_varijabla naziv="DomainObject.Predmet.OstaliListFormated_1">
      <item>SAŠA ŠTRAPAJEVIĆ</item>
    </derivirana_varijabla>
  </DomainObject.Predmet.OstaliListFormated>
  <DomainObject.Predmet.OstaliListFormatedOIB>
    <izvorni_sadrzaj>
      <item>SAŠA ŠTRAPAJEVIĆ, OIB 48061588705</item>
    </izvorni_sadrzaj>
    <derivirana_varijabla naziv="DomainObject.Predmet.OstaliListFormatedOIB_1">
      <item>SAŠA ŠTRAPAJEVIĆ, OIB 48061588705</item>
    </derivirana_varijabla>
  </DomainObject.Predmet.OstaliListFormatedOIB>
  <DomainObject.Predmet.OstaliListFormatedWithAdress>
    <izvorni_sadrzaj>
      <item>SAŠA ŠTRAPAJEVIĆ, tržna 13a, 10000 Zagreb</item>
    </izvorni_sadrzaj>
    <derivirana_varijabla naziv="DomainObject.Predmet.OstaliListFormatedWithAdress_1">
      <item>SAŠA ŠTRAPAJEVIĆ, tržna 13a, 10000 Zagreb</item>
    </derivirana_varijabla>
  </DomainObject.Predmet.OstaliListFormatedWithAdress>
  <DomainObject.Predmet.OstaliListFormatedWithAdressOIB>
    <izvorni_sadrzaj>
      <item>SAŠA ŠTRAPAJEVIĆ, OIB 48061588705, tržna 13a, 10000 Zagreb</item>
    </izvorni_sadrzaj>
    <derivirana_varijabla naziv="DomainObject.Predmet.OstaliListFormatedWithAdressOIB_1">
      <item>SAŠA ŠTRAPAJEVIĆ, OIB 48061588705, tržna 13a, 10000 Zagreb</item>
    </derivirana_varijabla>
  </DomainObject.Predmet.OstaliListFormatedWithAdressOIB>
  <DomainObject.Predmet.OstaliListNazivFormated>
    <izvorni_sadrzaj>
      <item>SAŠA ŠTRAPAJEVIĆ</item>
    </izvorni_sadrzaj>
    <derivirana_varijabla naziv="DomainObject.Predmet.OstaliListNazivFormated_1">
      <item>SAŠA ŠTRAPAJEVIĆ</item>
    </derivirana_varijabla>
  </DomainObject.Predmet.OstaliListNazivFormated>
  <DomainObject.Predmet.OstaliListNazivFormatedOIB>
    <izvorni_sadrzaj>
      <item>SAŠA ŠTRAPAJEVIĆ, OIB 48061588705</item>
    </izvorni_sadrzaj>
    <derivirana_varijabla naziv="DomainObject.Predmet.OstaliListNazivFormatedOIB_1">
      <item>SAŠA ŠTRAPAJEVIĆ, OIB 48061588705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SUNIG d.o.o.</izvorni_sadrzaj>
    <derivirana_varijabla naziv="DomainObject.Predmet.ProtustrankaIDrugi_1">SUNIG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SUNIG d.o.o., OIB 63449537069, Savska cesta 166, 10000 Zagreb</izvorni_sadrzaj>
    <derivirana_varijabla naziv="DomainObject.Predmet.ProtustrankaIDrugiAdressOIB_1">SUNIG d.o.o., OIB 63449537069, Savska cesta 166,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SUNIG d.o.o.</item>
      <item>FINA Regionalni centar Zagreb</item>
      <item>SAŠA ŠTRAPAJEVIĆ</item>
    </izvorni_sadrzaj>
    <derivirana_varijabla naziv="DomainObject.Predmet.SudioniciListNaziv_1">
      <item>SUNIG d.o.o.</item>
      <item>FINA Regionalni centar Zagreb</item>
      <item>SAŠA ŠTRAPAJEVIĆ</item>
    </derivirana_varijabla>
  </DomainObject.Predmet.SudioniciListNaziv>
  <DomainObject.Predmet.SudioniciListAdressOIB>
    <izvorni_sadrzaj>
      <item>SUNIG d.o.o., OIB 63449537069, Savska cesta 166,10000 Zagreb</item>
      <item>FINA Regionalni centar Zagreb, OIB 85821130368, Trg Svibanjskih žrtava 1995. br 1,10000 Zagreb</item>
      <item>SAŠA ŠTRAPAJEVIĆ, OIB 48061588705, tržna 13a,10000 Zagreb</item>
    </izvorni_sadrzaj>
    <derivirana_varijabla naziv="DomainObject.Predmet.SudioniciListAdressOIB_1">
      <item>SUNIG d.o.o., OIB 63449537069, Savska cesta 166,10000 Zagreb</item>
      <item>FINA Regionalni centar Zagreb, OIB 85821130368, Trg Svibanjskih žrtava 1995. br 1,10000 Zagreb</item>
      <item>SAŠA ŠTRAPAJEVIĆ, OIB 48061588705, tržna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63449537069</item>
      <item>, OIB 85821130368</item>
      <item>, OIB 48061588705</item>
    </izvorni_sadrzaj>
    <derivirana_varijabla naziv="DomainObject.Predmet.SudioniciListNazivOIB_1">
      <item>, OIB 63449537069</item>
      <item>, OIB 85821130368</item>
      <item>, OIB 48061588705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2005</properties:Characters>
  <properties:Lines>68</properties:Lines>
  <properties:Paragraphs>24</properties:Paragraphs>
  <properties:TotalTime>3</properties:TotalTime>
  <properties:ScaleCrop>false</properties:ScaleCrop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2016-01-08T10:49:00Z</dcterms:created>
  <dc:creator>dvorana100</dc:creator>
  <cp:lastModifiedBy>Rebecca Boričević</cp:lastModifiedBy>
  <cp:lastPrinted>2016-01-25T11:42:00Z</cp:lastPrinted>
  <dcterms:modified xmlns:xsi="http://www.w3.org/2001/XMLSchema-instance" xsi:type="dcterms:W3CDTF">2016-01-25T11:42:00Z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