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8300" w14:paraId="725830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EB1046" w:rsidP="00635A10" w:rsidR="00635A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1046">
        <w:rPr>
          <w:rFonts w:hAnsi="Times New Roman" w:ascii="Times New Roman"/>
          <w:szCs w:val="24"/>
          <w:lang w:val="hr-HR"/>
        </w:rPr>
        <w:t>Trgova</w:t>
      </w:r>
      <w:r w:rsidRPr="00EB1046">
        <w:rPr>
          <w:rFonts w:hAnsi="Times New Roman" w:ascii="Times New Roman" w:hint="eastAsia"/>
          <w:szCs w:val="24"/>
          <w:lang w:val="hr-HR"/>
        </w:rPr>
        <w:t>č</w:t>
      </w:r>
      <w:r w:rsidRPr="00EB1046">
        <w:rPr>
          <w:rFonts w:hAnsi="Times New Roman" w:ascii="Times New Roman"/>
          <w:szCs w:val="24"/>
          <w:lang w:val="hr-HR"/>
        </w:rPr>
        <w:t>ki sud u Varaždinu, po sucu toga suda Kseniji Flack-Makitan, kao sucu pojedincu u ste</w:t>
      </w:r>
      <w:r w:rsidRPr="00EB1046">
        <w:rPr>
          <w:rFonts w:hAnsi="Times New Roman" w:ascii="Times New Roman" w:hint="eastAsia"/>
          <w:szCs w:val="24"/>
          <w:lang w:val="hr-HR"/>
        </w:rPr>
        <w:t>č</w:t>
      </w:r>
      <w:r w:rsidRPr="00EB1046">
        <w:rPr>
          <w:rFonts w:hAnsi="Times New Roman" w:ascii="Times New Roman"/>
          <w:szCs w:val="24"/>
          <w:lang w:val="hr-HR"/>
        </w:rPr>
        <w:t>ajnom postupku nad ste</w:t>
      </w:r>
      <w:r w:rsidRPr="00EB1046">
        <w:rPr>
          <w:rFonts w:hAnsi="Times New Roman" w:ascii="Times New Roman" w:hint="eastAsia"/>
          <w:szCs w:val="24"/>
          <w:lang w:val="hr-HR"/>
        </w:rPr>
        <w:t>č</w:t>
      </w:r>
      <w:r w:rsidRPr="00EB1046">
        <w:rPr>
          <w:rFonts w:hAnsi="Times New Roman" w:ascii="Times New Roman"/>
          <w:szCs w:val="24"/>
          <w:lang w:val="hr-HR"/>
        </w:rPr>
        <w:t>ajnim dužnikom nad ste</w:t>
      </w:r>
      <w:r w:rsidRPr="00EB1046">
        <w:rPr>
          <w:rFonts w:hAnsi="Times New Roman" w:ascii="Times New Roman" w:hint="eastAsia"/>
          <w:szCs w:val="24"/>
          <w:lang w:val="hr-HR"/>
        </w:rPr>
        <w:t>č</w:t>
      </w:r>
      <w:r w:rsidRPr="00EB1046">
        <w:rPr>
          <w:rFonts w:hAnsi="Times New Roman" w:ascii="Times New Roman"/>
          <w:szCs w:val="24"/>
          <w:lang w:val="hr-HR"/>
        </w:rPr>
        <w:t>ajnim dužnikom SA-RA d.o.o. u ste</w:t>
      </w:r>
      <w:r w:rsidRPr="00EB1046">
        <w:rPr>
          <w:rFonts w:hAnsi="Times New Roman" w:ascii="Times New Roman" w:hint="eastAsia"/>
          <w:szCs w:val="24"/>
          <w:lang w:val="hr-HR"/>
        </w:rPr>
        <w:t>č</w:t>
      </w:r>
      <w:r w:rsidRPr="00EB1046">
        <w:rPr>
          <w:rFonts w:hAnsi="Times New Roman" w:ascii="Times New Roman"/>
          <w:szCs w:val="24"/>
          <w:lang w:val="hr-HR"/>
        </w:rPr>
        <w:t>aju Pribislavec, Ivana Meštrovi</w:t>
      </w:r>
      <w:r w:rsidRPr="00EB1046">
        <w:rPr>
          <w:rFonts w:hAnsi="Times New Roman" w:ascii="Times New Roman" w:hint="eastAsia"/>
          <w:szCs w:val="24"/>
          <w:lang w:val="hr-HR"/>
        </w:rPr>
        <w:t>ć</w:t>
      </w:r>
      <w:r w:rsidRPr="00EB1046">
        <w:rPr>
          <w:rFonts w:hAnsi="Times New Roman" w:ascii="Times New Roman"/>
          <w:szCs w:val="24"/>
          <w:lang w:val="hr-HR"/>
        </w:rPr>
        <w:t>a 2, OIB: 37297701341, 7. lipnja 2016.</w:t>
      </w:r>
    </w:p>
    <w:p w:rsidRDefault="00EB1046" w:rsidP="00635A10" w:rsidR="00EB1046" w:rsidRPr="00751EE2">
      <w:pPr>
        <w:ind w:firstLine="720"/>
        <w:jc w:val="both"/>
        <w:rPr>
          <w:rFonts w:hAnsi="Times New Roman" w:ascii="Times New Roman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EB1046" w:rsidP="00EB1046" w:rsidR="00273580" w:rsidRPr="00EB1046">
      <w:pPr>
        <w:pStyle w:val="Odlomakpopisa"/>
        <w:numPr>
          <w:ilvl w:val="0"/>
          <w:numId w:val="7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srpnja</w:t>
      </w:r>
      <w:r w:rsidR="00EE6FAD" w:rsidRPr="00EB1046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EB1046">
        <w:rPr>
          <w:rFonts w:hAnsi="Times New Roman" w:ascii="Times New Roman"/>
          <w:b/>
          <w:szCs w:val="24"/>
          <w:lang w:val="hr-HR"/>
        </w:rPr>
        <w:t xml:space="preserve">. godine u </w:t>
      </w:r>
      <w:r w:rsidR="00751EE2" w:rsidRPr="00EB1046">
        <w:rPr>
          <w:rFonts w:hAnsi="Times New Roman" w:ascii="Times New Roman"/>
          <w:b/>
          <w:szCs w:val="24"/>
          <w:lang w:val="hr-HR"/>
        </w:rPr>
        <w:t>08</w:t>
      </w:r>
      <w:r>
        <w:rPr>
          <w:rFonts w:hAnsi="Times New Roman" w:ascii="Times New Roman"/>
          <w:b/>
          <w:szCs w:val="24"/>
          <w:lang w:val="hr-HR"/>
        </w:rPr>
        <w:t>,45</w:t>
      </w:r>
      <w:r w:rsidR="00EE6FAD" w:rsidRPr="00EB1046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EB1046">
        <w:rPr>
          <w:rFonts w:hAnsi="Times New Roman" w:ascii="Times New Roman"/>
          <w:b/>
          <w:szCs w:val="24"/>
          <w:lang w:val="hr-HR"/>
        </w:rPr>
        <w:t>sati</w:t>
      </w:r>
      <w:r w:rsidR="00954A84" w:rsidRPr="00EB1046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EB1046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Rasprava o unovčenju imovine stečajnog dužnika</w:t>
      </w:r>
      <w:r w:rsidR="00751EE2">
        <w:rPr>
          <w:rFonts w:hAnsi="Times New Roman" w:ascii="Times New Roman"/>
          <w:szCs w:val="24"/>
          <w:lang w:val="hr-HR"/>
        </w:rPr>
        <w:t>,</w:t>
      </w:r>
    </w:p>
    <w:p w:rsidRDefault="00751EE2" w:rsidP="00EB1046" w:rsidR="00751EE2" w:rsidRPr="00EB1046">
      <w:pPr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EB1046">
        <w:rPr>
          <w:rFonts w:hAnsi="Times New Roman" w:ascii="Times New Roman"/>
          <w:szCs w:val="24"/>
          <w:lang w:val="hr-HR"/>
        </w:rPr>
        <w:t xml:space="preserve">7. lipnja </w:t>
      </w:r>
      <w:r w:rsidR="00635A10">
        <w:rPr>
          <w:rFonts w:hAnsi="Times New Roman" w:ascii="Times New Roman"/>
          <w:szCs w:val="24"/>
          <w:lang w:val="hr-HR"/>
        </w:rPr>
        <w:t>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35A10" w:rsidP="00B746D5" w:rsidR="00635A10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EB1046" w:rsidP="00B746D5" w:rsidR="00EB1046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EB1046" w:rsidP="00B746D5" w:rsidR="00B746D5" w:rsidRPr="00751EE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</w:t>
      </w:r>
      <w:r w:rsidR="00295288" w:rsidRPr="00751EE2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Sanja Kraljek iz Čakovca, Kralja Tomislava 14,</w:t>
      </w:r>
    </w:p>
    <w:p w:rsidRDefault="00B746D5" w:rsidP="00635A10" w:rsidR="003969B6" w:rsidRPr="00751EE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sectPr w:rsidSect="000E25E2" w:rsidR="003969B6" w:rsidRPr="00751EE2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765" w:rsidP="00BE64B7" w:rsidR="00905765">
      <w:r>
        <w:separator/>
      </w:r>
    </w:p>
  </w:endnote>
  <w:endnote w:id="0" w:type="continuationSeparator">
    <w:p w:rsidRDefault="00905765" w:rsidP="00BE64B7" w:rsidR="00905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765" w:rsidP="00BE64B7" w:rsidR="00905765">
      <w:r>
        <w:separator/>
      </w:r>
    </w:p>
  </w:footnote>
  <w:footnote w:id="0" w:type="continuationSeparator">
    <w:p w:rsidRDefault="00905765" w:rsidP="00BE64B7" w:rsidR="00905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EB1046">
      <w:rPr>
        <w:rFonts w:hAnsi="Times New Roman" w:ascii="Times New Roman"/>
        <w:szCs w:val="24"/>
        <w:lang w:val="hr-HR"/>
      </w:rPr>
      <w:t>418/11-45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06DD6"/>
    <w:multiLevelType w:val="hybridMultilevel"/>
    <w:tmpl w:val="1DB8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95288"/>
    <w:rsid w:val="002C29EB"/>
    <w:rsid w:val="00340B1C"/>
    <w:rsid w:val="00383227"/>
    <w:rsid w:val="00387919"/>
    <w:rsid w:val="003956F1"/>
    <w:rsid w:val="003969B6"/>
    <w:rsid w:val="003F5651"/>
    <w:rsid w:val="00467849"/>
    <w:rsid w:val="004C3F42"/>
    <w:rsid w:val="005463F4"/>
    <w:rsid w:val="00594D0D"/>
    <w:rsid w:val="00613B39"/>
    <w:rsid w:val="00626933"/>
    <w:rsid w:val="0063124E"/>
    <w:rsid w:val="00635A10"/>
    <w:rsid w:val="006426F4"/>
    <w:rsid w:val="00656FF7"/>
    <w:rsid w:val="0070318D"/>
    <w:rsid w:val="00751EE2"/>
    <w:rsid w:val="007D790B"/>
    <w:rsid w:val="007E300D"/>
    <w:rsid w:val="007F5676"/>
    <w:rsid w:val="008718A5"/>
    <w:rsid w:val="00905765"/>
    <w:rsid w:val="00943C34"/>
    <w:rsid w:val="00954A84"/>
    <w:rsid w:val="009C1D4E"/>
    <w:rsid w:val="00A3468B"/>
    <w:rsid w:val="00B14BB0"/>
    <w:rsid w:val="00B14DF9"/>
    <w:rsid w:val="00B746D5"/>
    <w:rsid w:val="00B81F4D"/>
    <w:rsid w:val="00BE64B7"/>
    <w:rsid w:val="00D465DD"/>
    <w:rsid w:val="00E57799"/>
    <w:rsid w:val="00EB1046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91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791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791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791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91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791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791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791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2013.</izvorni_sadrzaj>
    <derivirana_varijabla naziv="DomainObject.Predmet.DatumRjesavanja_1">4.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St-418/2011</izvorni_sadrzaj>
    <derivirana_varijabla naziv="DomainObject.Predmet.OznakaBroj_1">St-418/2011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SA-RA d.o.o., međunarodni transport, špedicija, trgovina i poslovne usluge</izvorni_sadrzaj>
    <derivirana_varijabla naziv="DomainObject.Predmet.ProtustrankaFormated_1">  SA-RA d.o.o., međunarodni transport, špedicija, trgovina i poslovne usluge</derivirana_varijabla>
  </DomainObject.Predmet.ProtustrankaFormated>
  <DomainObject.Predmet.ProtustrankaFormatedOIB>
    <izvorni_sadrzaj>  SA-RA d.o.o., međunarodni transport, špedicija, trgovina i poslovne usluge, OIB 37297701341</izvorni_sadrzaj>
    <derivirana_varijabla naziv="DomainObject.Predmet.ProtustrankaFormatedOIB_1">  SA-RA d.o.o., međunarodni transport, špedicija, trgovina i poslovne usluge, OIB 37297701341</derivirana_varijabla>
  </DomainObject.Predmet.ProtustrankaFormatedOIB>
  <DomainObject.Predmet.ProtustrankaFormatedWithAdress>
    <izvorni_sadrzaj> SA-RA d.o.o., međunarodni transport, špedicija, trgovina i poslovne usluge, Ivana Meštrovića 2, Pribislavec</izvorni_sadrzaj>
    <derivirana_varijabla naziv="DomainObject.Predmet.ProtustrankaFormatedWithAdress_1"> SA-RA d.o.o., međunarodni transport, špedicija, trgovina i poslovne usluge, Ivana Meštrovića 2, Pribislavec</derivirana_varijabla>
  </DomainObject.Predmet.ProtustrankaFormatedWithAdress>
  <DomainObject.Predmet.ProtustrankaFormatedWithAdressOIB>
    <izvorni_sadrzaj> SA-RA d.o.o., međunarodni transport, špedicija, trgovina i poslovne usluge, OIB 37297701341, Ivana Meštrovića 2, Pribislavec</izvorni_sadrzaj>
    <derivirana_varijabla naziv="DomainObject.Predmet.ProtustrankaFormatedWithAdressOIB_1"> SA-RA d.o.o., međunarodni transport, špedicija, trgovina i poslovne usluge, OIB 37297701341, Ivana Meštrovića 2, Pribislavec</derivirana_varijabla>
  </DomainObject.Predmet.ProtustrankaFormatedWithAdressOIB>
  <DomainObject.Predmet.ProtustrankaWithAdress>
    <izvorni_sadrzaj>SA-RA d.o.o., međunarodni transport, špedicija, trgovina i poslovne usluge Ivana Meštrovića 2, Pribislavec</izvorni_sadrzaj>
    <derivirana_varijabla naziv="DomainObject.Predmet.ProtustrankaWithAdress_1">SA-RA d.o.o., međunarodni transport, špedicija, trgovina i poslovne usluge Ivana Meštrovića 2, Pribislavec</derivirana_varijabla>
  </DomainObject.Predmet.ProtustrankaWithAdress>
  <DomainObject.Predmet.ProtustrankaWithAdressOIB>
    <izvorni_sadrzaj>SA-RA d.o.o., međunarodni transport, špedicija, trgovina i poslovne usluge, OIB 37297701341, Ivana Meštrovića 2, Pribislavec</izvorni_sadrzaj>
    <derivirana_varijabla naziv="DomainObject.Predmet.ProtustrankaWithAdressOIB_1">SA-RA d.o.o., međunarodni transport, špedicija, trgovina i poslovne usluge, OIB 37297701341, Ivana Meštrovića 2, Pribislavec</derivirana_varijabla>
  </DomainObject.Predmet.ProtustrankaWithAdressOIB>
  <DomainObject.Predmet.ProtustrankaNazivFormated>
    <izvorni_sadrzaj>SA-RA d.o.o., međunarodni transport, špedicija, trgovina i poslovne usluge</izvorni_sadrzaj>
    <derivirana_varijabla naziv="DomainObject.Predmet.ProtustrankaNazivFormated_1">SA-RA d.o.o., međunarodni transport, špedicija, trgovina i poslovne usluge</derivirana_varijabla>
  </DomainObject.Predmet.ProtustrankaNazivFormated>
  <DomainObject.Predmet.ProtustrankaNazivFormatedOIB>
    <izvorni_sadrzaj>SA-RA d.o.o., međunarodni transport, špedicija, trgovina i poslovne usluge, OIB 37297701341</izvorni_sadrzaj>
    <derivirana_varijabla naziv="DomainObject.Predmet.ProtustrankaNazivFormatedOIB_1">SA-RA d.o.o., međunarodni transport, špedicija, trgovina i poslovne usluge, OIB 37297701341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OIB_1"> POREZNA UPRAVA ČAKOVEC,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O. Keršovanija 11,4 0000 Čakovec</izvorni_sadrzaj>
    <derivirana_varijabla naziv="DomainObject.Predmet.StrankaWithAdressOIB_1">POREZNA UPRAVA ČAKOVEC,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SA-RA d.o.o., međunarodni transport, špedicija, trgovina i poslovne usluge</item>
    </izvorni_sadrzaj>
    <derivirana_varijabla naziv="DomainObject.Predmet.ProtuStrankaListFormated_1">
      <item>SA-RA d.o.o., međunarodni transport, špedicija, trgovina i poslovne usluge</item>
    </derivirana_varijabla>
  </DomainObject.Predmet.ProtuStrankaListFormated>
  <DomainObject.Predmet.ProtuStrankaListFormatedOIB>
    <izvorni_sadrzaj>
      <item>SA-RA d.o.o., međunarodni transport, špedicija, trgovina i poslovne usluge, OIB 37297701341</item>
    </izvorni_sadrzaj>
    <derivirana_varijabla naziv="DomainObject.Predmet.ProtuStrankaListFormatedOIB_1">
      <item>SA-RA d.o.o., međunarodni transport, špedicija, trgovina i poslovne usluge, OIB 37297701341</item>
    </derivirana_varijabla>
  </DomainObject.Predmet.ProtuStrankaListFormatedOIB>
  <DomainObject.Predmet.ProtuStrankaListFormatedWithAdress>
    <izvorni_sadrzaj>
      <item>SA-RA d.o.o., međunarodni transport, špedicija, trgovina i poslovne usluge, Ivana Meštrovića 2, Pribislavec</item>
    </izvorni_sadrzaj>
    <derivirana_varijabla naziv="DomainObject.Predmet.ProtuStrankaListFormatedWithAdress_1">
      <item>SA-RA d.o.o., međunarodni transport, špedicija, trgovina i poslovne usluge, Ivana Meštrovića 2, Pribislavec</item>
    </derivirana_varijabla>
  </DomainObject.Predmet.ProtuStrankaListFormatedWithAdress>
  <DomainObject.Predmet.ProtuStrankaListFormatedWithAdressOIB>
    <izvorni_sadrzaj>
      <item>SA-RA d.o.o., međunarodni transport, špedicija, trgovina i poslovne usluge, OIB 37297701341, Ivana Meštrovića 2, Pribislavec</item>
    </izvorni_sadrzaj>
    <derivirana_varijabla naziv="DomainObject.Predmet.ProtuStrankaListFormatedWithAdressOIB_1">
      <item>SA-RA d.o.o., međunarodni transport, špedicija, trgovina i poslovne usluge, OIB 37297701341, Ivana Meštrovića 2, Pribislavec</item>
    </derivirana_varijabla>
  </DomainObject.Predmet.ProtuStrankaListFormatedWithAdressOIB>
  <DomainObject.Predmet.ProtuStrankaListNazivFormated>
    <izvorni_sadrzaj>
      <item>SA-RA d.o.o., međunarodni transport, špedicija, trgovina i poslovne usluge</item>
    </izvorni_sadrzaj>
    <derivirana_varijabla naziv="DomainObject.Predmet.ProtuStrankaListNazivFormated_1">
      <item>SA-RA d.o.o., međunarodni transport, špedicija, trgovina i poslovne usluge</item>
    </derivirana_varijabla>
  </DomainObject.Predmet.ProtuStrankaListNazivFormated>
  <DomainObject.Predmet.ProtuStrankaListNazivFormatedOIB>
    <izvorni_sadrzaj>
      <item>SA-RA d.o.o., međunarodni transport, špedicija, trgovina i poslovne usluge, OIB 37297701341</item>
    </izvorni_sadrzaj>
    <derivirana_varijabla naziv="DomainObject.Predmet.ProtuStrankaListNazivFormatedOIB_1">
      <item>SA-RA d.o.o., međunarodni transport, špedicija, trgovina i poslovne usluge, OIB 37297701341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Formated_1"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FormatedOIB_1"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izvorni_sadrzaj>
    <derivirana_varijabla naziv="DomainObject.Predmet.OstaliListFormatedWithAdress_1"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derivirana_varijabla>
  </DomainObject.Predmet.OstaliListFormatedWithAdressOIB>
  <DomainObject.Predmet.OstaliListNazivFormated>
    <izvorni_sadrzaj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NazivFormated_1"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NazivFormated>
  <DomainObject.Predmet.OstaliListNazivFormatedOIB>
    <izvorni_sadrzaj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NazivFormatedOIB_1"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SA-RA d.o.o., međunarodni transport, špedicija, trgovina i poslovne usluge</izvorni_sadrzaj>
    <derivirana_varijabla naziv="DomainObject.Predmet.ProtustrankaIDrugi_1">SA-RA d.o.o., međunarodni transport, špedicija, trgovina i poslovne usluge</derivirana_varijabla>
  </DomainObject.Predmet.ProtustrankaIDrugi>
  <DomainObject.Predmet.StrankaIDrugiAdressOIB>
    <izvorni_sadrzaj>POREZNA UPRAVA ČAKOVEC, O. Keršovanija 11, 4 0000 Čakovec</izvorni_sadrzaj>
    <derivirana_varijabla naziv="DomainObject.Predmet.StrankaIDrugiAdressOIB_1">POREZNA UPRAVA ČAKOVEC, O. Keršovanija 11, 4 0000 Čakovec</derivirana_varijabla>
  </DomainObject.Predmet.StrankaIDrugiAdressOIB>
  <DomainObject.Predmet.ProtustrankaIDrugiAdressOIB>
    <izvorni_sadrzaj>SA-RA d.o.o., međunarodni transport, špedicija, trgovina i poslovne usluge, OIB 37297701341, Ivana Meštrovića 2, Pribislavec</izvorni_sadrzaj>
    <derivirana_varijabla naziv="DomainObject.Predmet.ProtustrankaIDrugiAdressOIB_1">SA-RA d.o.o., međunarodni transport, špedicija, trgovina i poslovne usluge, OIB 37297701341, Ivana Meštrovića 2,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2013.</izvorni_sadrzaj>
    <derivirana_varijabla naziv="DomainObject.Predmet.OdlukaRjesenje.DatumDonosenjaOdluke_1">3.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St-418/2011-14</izvorni_sadrzaj>
    <derivirana_varijabla naziv="DomainObject.Predmet.OdlukaRjesenje.Oznaka_1">St-418/2011-14</derivirana_varijabla>
  </DomainObject.Predmet.OdlukaRjesenje.Oznaka>
  <DomainObject.Predmet.SudioniciListNaziv>
    <izvorni_sadrzaj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SudioniciListNaziv_1"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SudioniciListNaziv>
  <DomainObject.Predmet.SudioniciListAdressOIB>
    <izvorni_sadrzaj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izvorni_sadrzaj>
    <derivirana_varijabla naziv="DomainObject.Predmet.SudioniciListAdressOIB_1"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37297701341</item>
      <item>, OIB null</item>
      <item>, OIB null</item>
      <item>, OIB 02535697732</item>
      <item>, OIB 75277763692</item>
      <item>, OIB null</item>
      <item>, OIB 06259076695</item>
      <item>, OIB null</item>
    </izvorni_sadrzaj>
    <derivirana_varijabla naziv="DomainObject.Predmet.SudioniciListNazivOIB_1">
      <item>, OIB 37297701341</item>
      <item>, OIB null</item>
      <item>, OIB null</item>
      <item>, OIB 02535697732</item>
      <item>, OIB 75277763692</item>
      <item>, OIB null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201</properties:Words>
  <properties:Characters>912</properties:Characters>
  <properties:Lines>46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2016-05-24T14:47:00Z</cp:lastPrinted>
  <dcterms:modified xmlns:xsi="http://www.w3.org/2001/XMLSchema-instance" xsi:type="dcterms:W3CDTF">2016-06-07T06:44:00Z</dcterms:modified>
  <cp:revision>26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