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61a1" w14:paraId="5ce61a1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DF0A4A">
        <w:rPr>
          <w:rFonts w:hAnsi="Times New Roman" w:ascii="Times New Roman"/>
        </w:rPr>
        <w:t>909</w:t>
      </w:r>
      <w:r w:rsidRPr="0001633E">
        <w:rPr>
          <w:rFonts w:hAnsi="Times New Roman" w:ascii="Times New Roman"/>
        </w:rPr>
        <w:t>/1</w:t>
      </w:r>
      <w:r w:rsidR="005E47E2">
        <w:rPr>
          <w:rFonts w:hAnsi="Times New Roman" w:ascii="Times New Roman"/>
        </w:rPr>
        <w:t>7</w:t>
      </w:r>
      <w:r w:rsidR="00776504">
        <w:rPr>
          <w:rFonts w:hAnsi="Times New Roman" w:ascii="Times New Roman"/>
        </w:rPr>
        <w:t>-</w:t>
      </w:r>
      <w:r w:rsidR="004B0FC2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83C6D" w:rsidR="00F6347A" w:rsidRPr="005D622B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627AC4" w:rsidRPr="00627AC4">
        <w:rPr>
          <w:rFonts w:cs="Arial" w:hAnsi="Arial" w:ascii="Arial"/>
          <w:color w:val="003366"/>
          <w:sz w:val="18"/>
          <w:szCs w:val="18"/>
        </w:rPr>
        <w:t xml:space="preserve"> </w:t>
      </w:r>
      <w:r w:rsidR="00CE79D1" w:rsidRPr="005D622B">
        <w:rPr>
          <w:rFonts w:hAnsi="Times New Roman" w:ascii="Times New Roman"/>
        </w:rPr>
        <w:t>Laza Technology d.o.o.</w:t>
      </w:r>
      <w:r w:rsidR="00C71597" w:rsidRPr="005D622B">
        <w:rPr>
          <w:rFonts w:hAnsi="Times New Roman" w:ascii="Times New Roman"/>
        </w:rPr>
        <w:t xml:space="preserve">, </w:t>
      </w:r>
      <w:r w:rsidR="008E214C" w:rsidRPr="005D622B">
        <w:rPr>
          <w:rFonts w:hAnsi="Times New Roman" w:ascii="Times New Roman"/>
        </w:rPr>
        <w:t xml:space="preserve">Zagreb, </w:t>
      </w:r>
      <w:r w:rsidR="00CE79D1" w:rsidRPr="005D622B">
        <w:rPr>
          <w:rFonts w:hAnsi="Times New Roman" w:ascii="Times New Roman"/>
        </w:rPr>
        <w:t>Avenija V. Holjevca 20</w:t>
      </w:r>
      <w:r w:rsidR="00883C6D" w:rsidRPr="005D622B">
        <w:rPr>
          <w:rFonts w:hAnsi="Times New Roman" w:ascii="Times New Roman"/>
        </w:rPr>
        <w:t>,</w:t>
      </w:r>
      <w:r w:rsidR="00725801" w:rsidRPr="005D622B">
        <w:rPr>
          <w:rFonts w:hAnsi="Times New Roman" w:ascii="Times New Roman"/>
        </w:rPr>
        <w:t xml:space="preserve"> OIB</w:t>
      </w:r>
      <w:r w:rsidR="00C71597" w:rsidRPr="005D622B">
        <w:rPr>
          <w:rFonts w:hAnsi="Times New Roman" w:ascii="Times New Roman"/>
        </w:rPr>
        <w:t xml:space="preserve"> </w:t>
      </w:r>
      <w:r w:rsidR="00CE79D1" w:rsidRPr="005D622B">
        <w:rPr>
          <w:rFonts w:hAnsi="Times New Roman" w:ascii="Times New Roman"/>
        </w:rPr>
        <w:t>51148956847</w:t>
      </w:r>
      <w:r w:rsidR="00EC0460" w:rsidRPr="005D622B">
        <w:rPr>
          <w:rFonts w:hAnsi="Times New Roman" w:ascii="Times New Roman"/>
        </w:rPr>
        <w:t xml:space="preserve">, </w:t>
      </w:r>
      <w:r w:rsidR="0001633E" w:rsidRPr="005D622B">
        <w:rPr>
          <w:rFonts w:hAnsi="Times New Roman" w:ascii="Times New Roman"/>
        </w:rPr>
        <w:t xml:space="preserve">dana </w:t>
      </w:r>
      <w:r w:rsidR="00CE79D1" w:rsidRPr="005D622B">
        <w:rPr>
          <w:rFonts w:hAnsi="Times New Roman" w:ascii="Times New Roman"/>
        </w:rPr>
        <w:t>7. travnja</w:t>
      </w:r>
      <w:r w:rsidR="004F4E2F" w:rsidRPr="005D622B">
        <w:rPr>
          <w:rFonts w:hAnsi="Times New Roman" w:ascii="Times New Roman"/>
        </w:rPr>
        <w:t xml:space="preserve"> 2017</w:t>
      </w:r>
      <w:r w:rsidRPr="005D622B">
        <w:rPr>
          <w:rFonts w:hAnsi="Times New Roman" w:ascii="Times New Roman"/>
        </w:rPr>
        <w:t xml:space="preserve">. </w:t>
      </w:r>
      <w:r w:rsidR="00725801" w:rsidRPr="005D622B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>I. Nalaže se</w:t>
      </w:r>
      <w:r w:rsidR="00C71597" w:rsidRPr="005D622B">
        <w:rPr>
          <w:rFonts w:hAnsi="Times New Roman" w:ascii="Times New Roman"/>
        </w:rPr>
        <w:t xml:space="preserve"> </w:t>
      </w:r>
      <w:r w:rsidR="005D622B" w:rsidRPr="005D622B">
        <w:rPr>
          <w:rFonts w:hAnsi="Times New Roman" w:ascii="Times New Roman"/>
        </w:rPr>
        <w:t>Lutz Axel Zabel</w:t>
      </w:r>
      <w:r w:rsidR="008E214C" w:rsidRPr="005D622B">
        <w:rPr>
          <w:rFonts w:hAnsi="Times New Roman" w:ascii="Times New Roman"/>
        </w:rPr>
        <w:t xml:space="preserve">, </w:t>
      </w:r>
      <w:r w:rsidR="005D622B" w:rsidRPr="005D622B">
        <w:rPr>
          <w:rFonts w:hAnsi="Times New Roman" w:ascii="Times New Roman"/>
        </w:rPr>
        <w:t>Zagreb, Ulica Emanuela Vidovića 5</w:t>
      </w:r>
      <w:r w:rsidR="008E214C" w:rsidRPr="005D622B">
        <w:rPr>
          <w:rFonts w:hAnsi="Times New Roman" w:ascii="Times New Roman"/>
        </w:rPr>
        <w:t xml:space="preserve">, OIB </w:t>
      </w:r>
      <w:r w:rsidR="005D622B" w:rsidRPr="005D622B">
        <w:rPr>
          <w:rFonts w:hAnsi="Times New Roman" w:ascii="Times New Roman"/>
        </w:rPr>
        <w:t>40534784971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5D622B">
        <w:rPr>
          <w:rFonts w:hAnsi="Times New Roman" w:ascii="Times New Roman"/>
          <w:color w:val="000000"/>
        </w:rPr>
        <w:t>909</w:t>
      </w:r>
      <w:r w:rsidR="00950BD1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5D622B">
        <w:rPr>
          <w:rFonts w:hAnsi="Times New Roman" w:ascii="Times New Roman"/>
          <w:color w:val="000000"/>
        </w:rPr>
        <w:t>909</w:t>
      </w:r>
      <w:r w:rsidR="00950BD1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5D622B" w:rsidRPr="005D622B">
        <w:rPr>
          <w:rFonts w:hAnsi="Times New Roman" w:ascii="Times New Roman"/>
        </w:rPr>
        <w:t>Laza Technology d.o.o., Zagreb, Avenija V. Holjevca 20, OIB 51148956847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5D622B">
        <w:rPr>
          <w:rFonts w:hAnsi="Times New Roman" w:ascii="Times New Roman"/>
        </w:rPr>
        <w:t>7. travnja</w:t>
      </w:r>
      <w:r w:rsidR="00E87CB3">
        <w:rPr>
          <w:rFonts w:hAnsi="Times New Roman" w:ascii="Times New Roman"/>
        </w:rPr>
        <w:t xml:space="preserve"> 2017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928" w:rsidP="00481288" w:rsidR="003F3928">
      <w:r>
        <w:separator/>
      </w:r>
    </w:p>
  </w:endnote>
  <w:endnote w:id="0" w:type="continuationSeparator">
    <w:p w:rsidRDefault="003F3928" w:rsidP="00481288" w:rsidR="003F3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928" w:rsidP="00481288" w:rsidR="003F3928">
      <w:r>
        <w:separator/>
      </w:r>
    </w:p>
  </w:footnote>
  <w:footnote w:id="0" w:type="continuationSeparator">
    <w:p w:rsidRDefault="003F3928" w:rsidP="00481288" w:rsidR="003F39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DB6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5D622B">
      <w:rPr>
        <w:rFonts w:hAnsi="Times New Roman" w:ascii="Times New Roman"/>
      </w:rPr>
      <w:t>909</w:t>
    </w:r>
    <w:r w:rsidR="00725801" w:rsidRPr="00725801">
      <w:rPr>
        <w:rFonts w:hAnsi="Times New Roman" w:ascii="Times New Roman"/>
      </w:rPr>
      <w:t>/1</w:t>
    </w:r>
    <w:r w:rsidR="00E87CB3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5027F"/>
    <w:rsid w:val="000965A0"/>
    <w:rsid w:val="000A21CB"/>
    <w:rsid w:val="000A62B5"/>
    <w:rsid w:val="00110E4F"/>
    <w:rsid w:val="00111060"/>
    <w:rsid w:val="00113759"/>
    <w:rsid w:val="00142EC5"/>
    <w:rsid w:val="00180468"/>
    <w:rsid w:val="00191A84"/>
    <w:rsid w:val="001B6219"/>
    <w:rsid w:val="001D7DB6"/>
    <w:rsid w:val="00245AF4"/>
    <w:rsid w:val="002734FB"/>
    <w:rsid w:val="002A2A5D"/>
    <w:rsid w:val="002A71E0"/>
    <w:rsid w:val="003150EC"/>
    <w:rsid w:val="00354CC4"/>
    <w:rsid w:val="003F3928"/>
    <w:rsid w:val="00405B06"/>
    <w:rsid w:val="004377CF"/>
    <w:rsid w:val="00481288"/>
    <w:rsid w:val="00492D49"/>
    <w:rsid w:val="004B0FC2"/>
    <w:rsid w:val="004F2939"/>
    <w:rsid w:val="004F4E2F"/>
    <w:rsid w:val="005103C2"/>
    <w:rsid w:val="005317FE"/>
    <w:rsid w:val="00587B72"/>
    <w:rsid w:val="005B408F"/>
    <w:rsid w:val="005D622B"/>
    <w:rsid w:val="005E47E2"/>
    <w:rsid w:val="00627AC4"/>
    <w:rsid w:val="00725801"/>
    <w:rsid w:val="007342BD"/>
    <w:rsid w:val="00764397"/>
    <w:rsid w:val="00776504"/>
    <w:rsid w:val="00797840"/>
    <w:rsid w:val="007D1D12"/>
    <w:rsid w:val="007F0266"/>
    <w:rsid w:val="00811BCB"/>
    <w:rsid w:val="0086652E"/>
    <w:rsid w:val="00883C6D"/>
    <w:rsid w:val="008A4D94"/>
    <w:rsid w:val="008B0C8E"/>
    <w:rsid w:val="008D20C3"/>
    <w:rsid w:val="008E214C"/>
    <w:rsid w:val="00950BD1"/>
    <w:rsid w:val="009968F3"/>
    <w:rsid w:val="009B0AD6"/>
    <w:rsid w:val="009F0A95"/>
    <w:rsid w:val="00A03E42"/>
    <w:rsid w:val="00A26EBD"/>
    <w:rsid w:val="00A4307A"/>
    <w:rsid w:val="00A63C9D"/>
    <w:rsid w:val="00A83AA8"/>
    <w:rsid w:val="00A902DC"/>
    <w:rsid w:val="00A90928"/>
    <w:rsid w:val="00B0699D"/>
    <w:rsid w:val="00B13B4C"/>
    <w:rsid w:val="00B22578"/>
    <w:rsid w:val="00B53D41"/>
    <w:rsid w:val="00BB4404"/>
    <w:rsid w:val="00BE66CF"/>
    <w:rsid w:val="00C242A1"/>
    <w:rsid w:val="00C71597"/>
    <w:rsid w:val="00CA0FFB"/>
    <w:rsid w:val="00CC7784"/>
    <w:rsid w:val="00CE79D1"/>
    <w:rsid w:val="00CF1A6A"/>
    <w:rsid w:val="00D947EA"/>
    <w:rsid w:val="00DB6D1E"/>
    <w:rsid w:val="00DF0A4A"/>
    <w:rsid w:val="00DF3CA9"/>
    <w:rsid w:val="00E16FDC"/>
    <w:rsid w:val="00E54F4D"/>
    <w:rsid w:val="00E7613F"/>
    <w:rsid w:val="00E87CB3"/>
    <w:rsid w:val="00E90075"/>
    <w:rsid w:val="00EC0460"/>
    <w:rsid w:val="00EC24C2"/>
    <w:rsid w:val="00ED1090"/>
    <w:rsid w:val="00ED295E"/>
    <w:rsid w:val="00F06E29"/>
    <w:rsid w:val="00F27C2D"/>
    <w:rsid w:val="00F36F6B"/>
    <w:rsid w:val="00F4154A"/>
    <w:rsid w:val="00F61E60"/>
    <w:rsid w:val="00F6347A"/>
    <w:rsid w:val="00F63E94"/>
    <w:rsid w:val="00FA0387"/>
    <w:rsid w:val="00FC4D34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6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2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21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2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2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6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2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21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2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2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St-909/2017-3</izvorni_sadrzaj>
    <derivirana_varijabla naziv="DomainObject.Oznaka_1">St-909/2017-3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St-909/2017</izvorni_sadrzaj>
    <derivirana_varijabla naziv="DomainObject.Predmet.OznakaBroj_1">St-909/2017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Laza Technology d.o.o. zastupanog po punomoćniku Lutz Axel Zabel</izvorni_sadrzaj>
    <derivirana_varijabla naziv="DomainObject.Predmet.ProtustrankaFormated_1">  Laza Technology d.o.o. zastupanog po punomoćniku Lutz Axel Zabel</derivirana_varijabla>
  </DomainObject.Predmet.ProtustrankaFormated>
  <DomainObject.Predmet.ProtustrankaFormatedOIB>
    <izvorni_sadrzaj>  Laza Technology d.o.o., OIB 51148956847 zastupanog po punomoćniku Lutz Axel Zabel</izvorni_sadrzaj>
    <derivirana_varijabla naziv="DomainObject.Predmet.ProtustrankaFormatedOIB_1">  Laza Technology d.o.o., OIB 51148956847 zastupanog po punomoćniku Lutz Axel Zabel</derivirana_varijabla>
  </DomainObject.Predmet.ProtustrankaFormatedOIB>
  <DomainObject.Predmet.ProtustrankaFormatedWithAdress>
    <izvorni_sadrzaj> Laza Technology d.o.o., Avenija V. Holjevca 20, 10000 Zagreb zastupanog po punomoćniku Lutz Axel Zabel</izvorni_sadrzaj>
    <derivirana_varijabla naziv="DomainObject.Predmet.ProtustrankaFormatedWithAdress_1"> Laza Technology d.o.o., Avenija V. Holjevca 20, 10000 Zagreb zastupanog po punomoćniku Lutz Axel Zabel</derivirana_varijabla>
  </DomainObject.Predmet.ProtustrankaFormatedWithAdress>
  <DomainObject.Predmet.ProtustrankaFormatedWithAdressOIB>
    <izvorni_sadrzaj> Laza Technology d.o.o., OIB 51148956847, Avenija V. Holjevca 20, 10000 Zagreb zastupanog po punomoćniku Lutz Axel Zabel</izvorni_sadrzaj>
    <derivirana_varijabla naziv="DomainObject.Predmet.ProtustrankaFormatedWithAdressOIB_1"> Laza Technology d.o.o., OIB 51148956847, Avenija V. Holjevca 20, 10000 Zagreb zastupanog po punomoćniku Lutz Axel Zabel</derivirana_varijabla>
  </DomainObject.Predmet.ProtustrankaFormatedWithAdressOIB>
  <DomainObject.Predmet.ProtustrankaWithAdress>
    <izvorni_sadrzaj>Laza Technology d.o.o. Avenija V. Holjevca 20, 10000 Zagreb</izvorni_sadrzaj>
    <derivirana_varijabla naziv="DomainObject.Predmet.ProtustrankaWithAdress_1">Laza Technology d.o.o. Avenija V. Holjevca 20, 10000 Zagreb</derivirana_varijabla>
  </DomainObject.Predmet.ProtustrankaWithAdress>
  <DomainObject.Predmet.ProtustrankaWithAdressOIB>
    <izvorni_sadrzaj>Laza Technology d.o.o., OIB 51148956847, Avenija V. Holjevca 20, 10000 Zagreb</izvorni_sadrzaj>
    <derivirana_varijabla naziv="DomainObject.Predmet.ProtustrankaWithAdressOIB_1">Laza Technology d.o.o., OIB 51148956847, Avenija V. Holjevca 20, 10000 Zagreb</derivirana_varijabla>
  </DomainObject.Predmet.ProtustrankaWithAdressOIB>
  <DomainObject.Predmet.ProtustrankaNazivFormated>
    <izvorni_sadrzaj>Laza Technology d.o.o.</izvorni_sadrzaj>
    <derivirana_varijabla naziv="DomainObject.Predmet.ProtustrankaNazivFormated_1">Laza Technology d.o.o.</derivirana_varijabla>
  </DomainObject.Predmet.ProtustrankaNazivFormated>
  <DomainObject.Predmet.ProtustrankaNazivFormatedOIB>
    <izvorni_sadrzaj>Laza Technology d.o.o., OIB 51148956847</izvorni_sadrzaj>
    <derivirana_varijabla naziv="DomainObject.Predmet.ProtustrankaNazivFormatedOIB_1">Laza Technology d.o.o., OIB 51148956847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Laza Technology d.o.o. zastupanog po punomoćniku Lutz Axel Zabel</item>
    </izvorni_sadrzaj>
    <derivirana_varijabla naziv="DomainObject.Predmet.ProtuStrankaListFormated_1">
      <item>Laza Technology d.o.o. zastupanog po punomoćniku Lutz Axel Zabel</item>
    </derivirana_varijabla>
  </DomainObject.Predmet.ProtuStrankaListFormated>
  <DomainObject.Predmet.ProtuStrankaListFormatedOIB>
    <izvorni_sadrzaj>
      <item>Laza Technology d.o.o., OIB 51148956847 zastupanog po punomoćniku Lutz Axel Zabel</item>
    </izvorni_sadrzaj>
    <derivirana_varijabla naziv="DomainObject.Predmet.ProtuStrankaListFormatedOIB_1">
      <item>Laza Technology d.o.o., OIB 51148956847 zastupanog po punomoćniku Lutz Axel Zabel</item>
    </derivirana_varijabla>
  </DomainObject.Predmet.ProtuStrankaListFormatedOIB>
  <DomainObject.Predmet.ProtuStrankaListFormatedWithAdress>
    <izvorni_sadrzaj>
      <item>Laza Technology d.o.o., Avenija V. Holjevca 20, 10000 Zagreb zastupanog po punomoćniku Lutz Axel Zabel</item>
    </izvorni_sadrzaj>
    <derivirana_varijabla naziv="DomainObject.Predmet.ProtuStrankaListFormatedWithAdress_1">
      <item>Laza Technology d.o.o., Avenija V. Holjevca 20, 10000 Zagreb zastupanog po punomoćniku Lutz Axel Zabel</item>
    </derivirana_varijabla>
  </DomainObject.Predmet.ProtuStrankaListFormatedWithAdress>
  <DomainObject.Predmet.ProtuStrankaListFormatedWithAdressOIB>
    <izvorni_sadrzaj>
      <item>Laza Technology d.o.o., OIB 51148956847, Avenija V. Holjevca 20, 10000 Zagreb zastupanog po punomoćniku Lutz Axel Zabel</item>
    </izvorni_sadrzaj>
    <derivirana_varijabla naziv="DomainObject.Predmet.ProtuStrankaListFormatedWithAdressOIB_1">
      <item>Laza Technology d.o.o., OIB 51148956847, Avenija V. Holjevca 20, 10000 Zagreb zastupanog po punomoćniku Lutz Axel Zabel</item>
    </derivirana_varijabla>
  </DomainObject.Predmet.ProtuStrankaListFormatedWithAdressOIB>
  <DomainObject.Predmet.ProtuStrankaListNazivFormated>
    <izvorni_sadrzaj>
      <item>Laza Technology d.o.o.</item>
    </izvorni_sadrzaj>
    <derivirana_varijabla naziv="DomainObject.Predmet.ProtuStrankaListNazivFormated_1">
      <item>Laza Technology d.o.o.</item>
    </derivirana_varijabla>
  </DomainObject.Predmet.ProtuStrankaListNazivFormated>
  <DomainObject.Predmet.ProtuStrankaListNazivFormatedOIB>
    <izvorni_sadrzaj>
      <item>Laza Technology d.o.o., OIB 51148956847</item>
    </izvorni_sadrzaj>
    <derivirana_varijabla naziv="DomainObject.Predmet.ProtuStrankaListNazivFormatedOIB_1">
      <item>Laza Technology d.o.o., OIB 51148956847</item>
    </derivirana_varijabla>
  </DomainObject.Predmet.ProtuStrankaListNazivFormatedOIB>
  <DomainObject.Predmet.OstaliListFormated>
    <izvorni_sadrzaj>
      <item>Lutz Axel Zabel punomoćnik sudionika u postupku Laza Technology d.o.o.</item>
    </izvorni_sadrzaj>
    <derivirana_varijabla naziv="DomainObject.Predmet.OstaliListFormated_1">
      <item>Lutz Axel Zabel punomoćnik sudionika u postupku Laza Technology d.o.o.</item>
    </derivirana_varijabla>
  </DomainObject.Predmet.OstaliListFormated>
  <DomainObject.Predmet.OstaliListFormatedOIB>
    <izvorni_sadrzaj>
      <item>Lutz Axel Zabel, OIB 40534784971 punomoćnik sudionika u postupku Laza Technology d.o.o.</item>
    </izvorni_sadrzaj>
    <derivirana_varijabla naziv="DomainObject.Predmet.OstaliListFormatedOIB_1">
      <item>Lutz Axel Zabel, OIB 40534784971 punomoćnik sudionika u postupku Laza Technology d.o.o.</item>
    </derivirana_varijabla>
  </DomainObject.Predmet.OstaliListFormatedOIB>
  <DomainObject.Predmet.OstaliListFormatedWithAdress>
    <izvorni_sadrzaj>
      <item>Lutz Axel Zabel, Ulica Emanuela Vidovića 5, 10000 Zagreb punomoćnik sudionika u postupku Laza Technology d.o.o.</item>
    </izvorni_sadrzaj>
    <derivirana_varijabla naziv="DomainObject.Predmet.OstaliListFormatedWithAdress_1">
      <item>Lutz Axel Zabel, Ulica Emanuela Vidovića 5, 10000 Zagreb punomoćnik sudionika u postupku Laza Technology d.o.o.</item>
    </derivirana_varijabla>
  </DomainObject.Predmet.OstaliListFormatedWithAdress>
  <DomainObject.Predmet.OstaliListFormatedWithAdressOIB>
    <izvorni_sadrzaj>
      <item>Lutz Axel Zabel, OIB 40534784971, Ulica Emanuela Vidovića 5, 10000 Zagreb punomoćnik sudionika u postupku Laza Technology d.o.o.</item>
    </izvorni_sadrzaj>
    <derivirana_varijabla naziv="DomainObject.Predmet.OstaliListFormatedWithAdressOIB_1">
      <item>Lutz Axel Zabel, OIB 40534784971, Ulica Emanuela Vidovića 5, 10000 Zagreb punomoćnik sudionika u postupku Laza Technology d.o.o.</item>
    </derivirana_varijabla>
  </DomainObject.Predmet.OstaliListFormatedWithAdressOIB>
  <DomainObject.Predmet.OstaliListNazivFormated>
    <izvorni_sadrzaj>
      <item>Lutz Axel Zabel</item>
    </izvorni_sadrzaj>
    <derivirana_varijabla naziv="DomainObject.Predmet.OstaliListNazivFormated_1">
      <item>Lutz Axel Zabel</item>
    </derivirana_varijabla>
  </DomainObject.Predmet.OstaliListNazivFormated>
  <DomainObject.Predmet.OstaliListNazivFormatedOIB>
    <izvorni_sadrzaj>
      <item>Lutz Axel Zabel, OIB 40534784971</item>
    </izvorni_sadrzaj>
    <derivirana_varijabla naziv="DomainObject.Predmet.OstaliListNazivFormatedOIB_1">
      <item>Lutz Axel Zabel, OIB 40534784971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St-909/2017-3</izvorni_sadrzaj>
    <derivirana_varijabla naziv="DomainObject.PoslovniBrojDokumenta_1">St-909/2017-3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Laza Technology d.o.o.</izvorni_sadrzaj>
    <derivirana_varijabla naziv="DomainObject.Predmet.ProtustrankaIDrugi_1">Laza Technology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Laza Technology d.o.o., OIB 51148956847, Avenija V. Holjevca 20, 10000 Zagreb</izvorni_sadrzaj>
    <derivirana_varijabla naziv="DomainObject.Predmet.ProtustrankaIDrugiAdressOIB_1">Laza Technology d.o.o., OIB 51148956847, Avenija V. Holjevca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Laza Technology d.o.o.</item>
      <item>Lutz Axel Zabel</item>
    </izvorni_sadrzaj>
    <derivirana_varijabla naziv="DomainObject.Predmet.SudioniciListNaziv_1">
      <item>FINA Regionalni centar Zagreb</item>
      <item>Laza Technology d.o.o.</item>
      <item>Lutz Axel Zabel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Laza Technology d.o.o., OIB 51148956847, Avenija V. Holjevca 20,10000 Zagreb</item>
      <item>Lutz Axel Zabel, OIB 40534784971, Ulica Emanuela Vidovića 5,10000 Zagreb</item>
    </izvorni_sadrzaj>
    <derivirana_varijabla naziv="DomainObject.Predmet.SudioniciListAdressOIB_1">
      <item>FINA Regionalni centar Zagreb, OIB 85821130368, Trg svibanjskih žrtava 1995. br. 1,10000 Zagreb</item>
      <item>Laza Technology d.o.o., OIB 51148956847, Avenija V. Holjevca 20,10000 Zagreb</item>
      <item>Lutz Axel Zabel, OIB 40534784971, Ulica Emanuela Vidovića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51148956847</item>
      <item>, OIB 40534784971</item>
    </izvorni_sadrzaj>
    <derivirana_varijabla naziv="DomainObject.Predmet.SudioniciListNazivOIB_1">
      <item>, OIB 85821130368</item>
      <item>, OIB 51148956847</item>
      <item>, OIB 40534784971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F32A3-E19A-48FB-8436-0A46D91895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3065</properties:Characters>
  <properties:Lines>81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2017-04-07T05:51:00Z</dcterms:created>
  <dc:creator>Žana Livaja</dc:creator>
  <cp:lastModifiedBy>Marina Markić</cp:lastModifiedBy>
  <cp:lastPrinted>2017-04-07T05:59:00Z</cp:lastPrinted>
  <dcterms:modified xmlns:xsi="http://www.w3.org/2001/XMLSchema-instance" xsi:type="dcterms:W3CDTF">2017-04-07T08:02:00Z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St-909/2017-3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