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8c2f0" w14:paraId="728c2f0" w:rsidRDefault="00543476" w:rsidP="00910611" w:rsidR="0054347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3476" w:rsidP="00910611" w:rsidR="00543476">
      <w:r>
        <w:rPr>
          <w:rFonts w:eastAsia="MS Mincho"/>
        </w:rPr>
        <w:t xml:space="preserve">   REPUBLIKA HRVATSKA</w:t>
      </w:r>
    </w:p>
    <w:p w:rsidRDefault="00543476" w:rsidP="00910611" w:rsidR="00543476">
      <w:r>
        <w:rPr>
          <w:rFonts w:eastAsia="MS Mincho"/>
        </w:rPr>
        <w:t>TRGOVAČKI SUD U RIJECI</w:t>
      </w:r>
    </w:p>
    <w:p w:rsidRDefault="00543476" w:rsidR="00543476" w:rsidRPr="00910611">
      <w:pPr>
        <w:rPr>
          <w:rFonts w:eastAsia="MS Mincho"/>
        </w:rPr>
      </w:pPr>
      <w:r>
        <w:rPr>
          <w:rFonts w:eastAsia="MS Mincho"/>
        </w:rPr>
        <w:t xml:space="preserve">       Rijeka, Zadarska 1 i 3</w:t>
      </w:r>
    </w:p>
    <w:p w:rsidRDefault="00BB294D" w:rsidP="00BB294D" w:rsidR="00BB294D"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ED163D">
        <w:rPr>
          <w:b/>
        </w:rPr>
        <w:t>PETRIĆ jednostavno</w:t>
      </w:r>
      <w:r w:rsidR="00812B09" w:rsidRPr="00812B09">
        <w:rPr>
          <w:b/>
        </w:rPr>
        <w:t xml:space="preserve"> </w:t>
      </w:r>
      <w:r w:rsidR="00812B09">
        <w:rPr>
          <w:b/>
        </w:rPr>
        <w:t xml:space="preserve">društvo s ograničenom odgovornošću za </w:t>
      </w:r>
      <w:r w:rsidR="00ED163D">
        <w:rPr>
          <w:b/>
        </w:rPr>
        <w:t>građevinu i usluge,</w:t>
      </w:r>
      <w:r w:rsidR="00485E74" w:rsidRPr="00485E74">
        <w:rPr>
          <w:b/>
        </w:rPr>
        <w:t xml:space="preserve"> </w:t>
      </w:r>
      <w:r w:rsidR="00812B09">
        <w:rPr>
          <w:b/>
        </w:rPr>
        <w:t>Rijeka</w:t>
      </w:r>
      <w:r w:rsidR="00ED163D">
        <w:rPr>
          <w:b/>
        </w:rPr>
        <w:t>,</w:t>
      </w:r>
      <w:r w:rsidR="00753A63">
        <w:rPr>
          <w:b/>
        </w:rPr>
        <w:t xml:space="preserve"> </w:t>
      </w:r>
      <w:r w:rsidR="00ED163D">
        <w:rPr>
          <w:b/>
        </w:rPr>
        <w:t>Janka Polića Kamova 30</w:t>
      </w:r>
      <w:r w:rsidR="00C0179D">
        <w:rPr>
          <w:b/>
        </w:rPr>
        <w:t xml:space="preserve">, </w:t>
      </w:r>
      <w:r w:rsidR="003C7BB5">
        <w:rPr>
          <w:b/>
        </w:rPr>
        <w:t xml:space="preserve">OIB </w:t>
      </w:r>
      <w:r w:rsidR="00ED163D">
        <w:rPr>
          <w:b/>
        </w:rPr>
        <w:t>10828205125</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ED163D">
        <w:rPr>
          <w:b/>
        </w:rPr>
        <w:t>PETRU JURIŠIĆ</w:t>
      </w:r>
      <w:r w:rsidR="00C0179D">
        <w:rPr>
          <w:b/>
        </w:rPr>
        <w:t xml:space="preserve">, </w:t>
      </w:r>
      <w:r w:rsidR="00812B09">
        <w:rPr>
          <w:b/>
        </w:rPr>
        <w:t>Rijeka</w:t>
      </w:r>
      <w:r w:rsidR="00753A63">
        <w:rPr>
          <w:b/>
        </w:rPr>
        <w:t xml:space="preserve">, </w:t>
      </w:r>
      <w:proofErr w:type="spellStart"/>
      <w:r w:rsidR="00ED163D">
        <w:rPr>
          <w:b/>
        </w:rPr>
        <w:t>J.P</w:t>
      </w:r>
      <w:proofErr w:type="spellEnd"/>
      <w:r w:rsidR="00ED163D">
        <w:rPr>
          <w:b/>
        </w:rPr>
        <w:t>. Kamova 30</w:t>
      </w:r>
      <w:r w:rsidR="00C0179D">
        <w:rPr>
          <w:b/>
        </w:rPr>
        <w:t xml:space="preserve">, OIB </w:t>
      </w:r>
      <w:r w:rsidR="00ED163D">
        <w:rPr>
          <w:b/>
        </w:rPr>
        <w:t>80904561373</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ED163D">
        <w:rPr>
          <w:b/>
        </w:rPr>
        <w:t>PETRIĆ jednostavno</w:t>
      </w:r>
      <w:r w:rsidR="00ED163D" w:rsidRPr="00812B09">
        <w:rPr>
          <w:b/>
        </w:rPr>
        <w:t xml:space="preserve"> </w:t>
      </w:r>
      <w:r w:rsidR="00ED163D">
        <w:rPr>
          <w:b/>
        </w:rPr>
        <w:t>društvo s ograničenom odgovornošću za građevinu i usluge,</w:t>
      </w:r>
      <w:r w:rsidR="00ED163D" w:rsidRPr="00485E74">
        <w:rPr>
          <w:b/>
        </w:rPr>
        <w:t xml:space="preserve"> </w:t>
      </w:r>
      <w:r w:rsidR="00ED163D">
        <w:rPr>
          <w:b/>
        </w:rPr>
        <w:t>Rijeka, Janka Polića Kamova 30, OIB 10828205125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ED163D">
        <w:t>745</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ED163D">
        <w:rPr>
          <w:bCs/>
        </w:rPr>
        <w:t>745</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ED163D">
        <w:rPr>
          <w:b/>
        </w:rPr>
        <w:t>80904561373</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ED163D">
        <w:rPr>
          <w:b/>
          <w:bCs/>
        </w:rPr>
        <w:t>745</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ED163D">
        <w:rPr>
          <w:bCs/>
        </w:rPr>
        <w:t>193</w:t>
      </w:r>
      <w:r w:rsidRPr="00C83F8A">
        <w:rPr>
          <w:bCs/>
        </w:rPr>
        <w:t xml:space="preserve"> dan</w:t>
      </w:r>
      <w:r w:rsidR="00586E6F">
        <w:rPr>
          <w:bCs/>
        </w:rPr>
        <w:t>a</w:t>
      </w:r>
      <w:r>
        <w:rPr>
          <w:bCs/>
        </w:rPr>
        <w:t xml:space="preserve"> u iznosu </w:t>
      </w:r>
      <w:r w:rsidR="00ED163D">
        <w:rPr>
          <w:bCs/>
        </w:rPr>
        <w:t>47.183,34</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0607" w:rsidR="00560607">
      <w:r>
        <w:separator/>
      </w:r>
    </w:p>
  </w:endnote>
  <w:endnote w:id="0" w:type="continuationSeparator">
    <w:p w:rsidRDefault="00560607" w:rsidR="00560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0607" w:rsidR="00560607">
      <w:r>
        <w:separator/>
      </w:r>
    </w:p>
  </w:footnote>
  <w:footnote w:id="0" w:type="continuationSeparator">
    <w:p w:rsidRDefault="00560607" w:rsidR="00560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ED163D">
      <w:t>745</w:t>
    </w:r>
    <w:r w:rsidR="004823C8">
      <w:t>/17-</w:t>
    </w:r>
    <w:r w:rsidR="00485E7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26AC4"/>
    <w:rsid w:val="0014399B"/>
    <w:rsid w:val="00145822"/>
    <w:rsid w:val="001505D3"/>
    <w:rsid w:val="00175CCC"/>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3F7105"/>
    <w:rsid w:val="0040236F"/>
    <w:rsid w:val="00412E43"/>
    <w:rsid w:val="004823C8"/>
    <w:rsid w:val="00485E74"/>
    <w:rsid w:val="004B5C22"/>
    <w:rsid w:val="004C718A"/>
    <w:rsid w:val="004E004C"/>
    <w:rsid w:val="004F1E97"/>
    <w:rsid w:val="00531B84"/>
    <w:rsid w:val="00542F2A"/>
    <w:rsid w:val="00543476"/>
    <w:rsid w:val="00553780"/>
    <w:rsid w:val="0055769C"/>
    <w:rsid w:val="00560607"/>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7519F"/>
    <w:rsid w:val="007D1DA7"/>
    <w:rsid w:val="00812B09"/>
    <w:rsid w:val="00881E1F"/>
    <w:rsid w:val="00884401"/>
    <w:rsid w:val="008B003F"/>
    <w:rsid w:val="008C25C3"/>
    <w:rsid w:val="008C7C65"/>
    <w:rsid w:val="008D1CB9"/>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36AC3"/>
    <w:rsid w:val="00D5639E"/>
    <w:rsid w:val="00D972F3"/>
    <w:rsid w:val="00DA16BD"/>
    <w:rsid w:val="00DC2B65"/>
    <w:rsid w:val="00DE2D30"/>
    <w:rsid w:val="00DF01A9"/>
    <w:rsid w:val="00DF66A4"/>
    <w:rsid w:val="00E02E3E"/>
    <w:rsid w:val="00E52507"/>
    <w:rsid w:val="00E661F3"/>
    <w:rsid w:val="00EB5FE6"/>
    <w:rsid w:val="00ED163D"/>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43476"/>
    <w:rPr>
      <w:color w:val="808080"/>
      <w:bdr w:space="0" w:sz="0" w:color="auto" w:val="none"/>
      <w:shd w:fill="auto" w:color="auto" w:val="clear"/>
    </w:rPr>
  </w:style>
  <w:style w:customStyle="true" w:styleId="eSPISCCParagraphDefaultFont" w:type="character">
    <w:name w:val="eSPIS_CC_Paragraph Default Font"/>
    <w:basedOn w:val="Zadanifontodlomka"/>
    <w:rsid w:val="0054347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543476"/>
    <w:rPr>
      <w:b/>
      <w:bCs/>
      <w:bdr w:space="0" w:sz="0" w:color="auto" w:val="none"/>
      <w:shd w:fill="FFFFCC" w:color="auto" w:val="clear"/>
      <w:lang w:val="hr-HR"/>
    </w:rPr>
  </w:style>
  <w:style w:customStyle="true" w:styleId="PozadinaSvijetloCrvena" w:type="character">
    <w:name w:val="Pozadina_SvijetloCrvena"/>
    <w:basedOn w:val="eSPISCCParagraphDefaultFont"/>
    <w:rsid w:val="0054347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347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543476"/>
    <w:rPr>
      <w:color w:val="808080"/>
      <w:bdr w:color="auto" w:space="0" w:sz="0" w:val="none"/>
      <w:shd w:color="auto" w:fill="auto" w:val="clear"/>
    </w:rPr>
  </w:style>
  <w:style w:customStyle="1" w:styleId="eSPISCCParagraphDefaultFont" w:type="character">
    <w:name w:val="eSPIS_CC_Paragraph Default Font"/>
    <w:basedOn w:val="Zadanifontodlomka"/>
    <w:rsid w:val="0054347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543476"/>
    <w:rPr>
      <w:b/>
      <w:bCs/>
      <w:bdr w:color="auto" w:space="0" w:sz="0" w:val="none"/>
      <w:shd w:color="auto" w:fill="FFFFCC" w:val="clear"/>
      <w:lang w:val="hr-HR"/>
    </w:rPr>
  </w:style>
  <w:style w:customStyle="1" w:styleId="PozadinaSvijetloCrvena" w:type="character">
    <w:name w:val="Pozadina_SvijetloCrvena"/>
    <w:basedOn w:val="eSPISCCParagraphDefaultFont"/>
    <w:rsid w:val="0054347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4347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PETRIĆ j.d.o.o.</izvorni_sadrzaj>
    <derivirana_varijabla naziv="DomainObject.Predmet.ProtustrankaFormated_1">  PETRIĆ j.d.o.o.</derivirana_varijabla>
  </DomainObject.Predmet.ProtustrankaFormated>
  <DomainObject.Predmet.ProtustrankaFormatedOIB>
    <izvorni_sadrzaj>  PETRIĆ j.d.o.o., OIB 10828205125</izvorni_sadrzaj>
    <derivirana_varijabla naziv="DomainObject.Predmet.ProtustrankaFormatedOIB_1">  PETRIĆ j.d.o.o., OIB 10828205125</derivirana_varijabla>
  </DomainObject.Predmet.ProtustrankaFormatedOIB>
  <DomainObject.Predmet.ProtustrankaFormatedWithAdress>
    <izvorni_sadrzaj> PETRIĆ j.d.o.o., Janka Polić Kamova 30, 51000 Rijeka</izvorni_sadrzaj>
    <derivirana_varijabla naziv="DomainObject.Predmet.ProtustrankaFormatedWithAdress_1"> PETRIĆ j.d.o.o., Janka Polić Kamova 30, 51000 Rijeka</derivirana_varijabla>
  </DomainObject.Predmet.ProtustrankaFormatedWithAdress>
  <DomainObject.Predmet.ProtustrankaFormatedWithAdressOIB>
    <izvorni_sadrzaj> PETRIĆ j.d.o.o., OIB 10828205125, Janka Polić Kamova 30, 51000 Rijeka</izvorni_sadrzaj>
    <derivirana_varijabla naziv="DomainObject.Predmet.ProtustrankaFormatedWithAdressOIB_1"> PETRIĆ j.d.o.o., OIB 10828205125, Janka Polić Kamova 30, 51000 Rijeka</derivirana_varijabla>
  </DomainObject.Predmet.ProtustrankaFormatedWithAdressOIB>
  <DomainObject.Predmet.ProtustrankaWithAdress>
    <izvorni_sadrzaj>PETRIĆ j.d.o.o. Janka Polić Kamova 30, 51000 Rijeka</izvorni_sadrzaj>
    <derivirana_varijabla naziv="DomainObject.Predmet.ProtustrankaWithAdress_1">PETRIĆ j.d.o.o. Janka Polić Kamova 30, 51000 Rijeka</derivirana_varijabla>
  </DomainObject.Predmet.ProtustrankaWithAdress>
  <DomainObject.Predmet.ProtustrankaWithAdressOIB>
    <izvorni_sadrzaj>PETRIĆ j.d.o.o., OIB 10828205125, Janka Polić Kamova 30, 51000 Rijeka</izvorni_sadrzaj>
    <derivirana_varijabla naziv="DomainObject.Predmet.ProtustrankaWithAdressOIB_1">PETRIĆ j.d.o.o., OIB 10828205125, Janka Polić Kamova 30, 51000 Rijeka</derivirana_varijabla>
  </DomainObject.Predmet.ProtustrankaWithAdressOIB>
  <DomainObject.Predmet.ProtustrankaNazivFormated>
    <izvorni_sadrzaj>PETRIĆ j.d.o.o.</izvorni_sadrzaj>
    <derivirana_varijabla naziv="DomainObject.Predmet.ProtustrankaNazivFormated_1">PETRIĆ j.d.o.o.</derivirana_varijabla>
  </DomainObject.Predmet.ProtustrankaNazivFormated>
  <DomainObject.Predmet.ProtustrankaNazivFormatedOIB>
    <izvorni_sadrzaj>PETRIĆ j.d.o.o., OIB 10828205125</izvorni_sadrzaj>
    <derivirana_varijabla naziv="DomainObject.Predmet.ProtustrankaNazivFormatedOIB_1">PETRIĆ j.d.o.o., OIB 10828205125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PETRIĆ j.d.o.o.</item>
    </izvorni_sadrzaj>
    <derivirana_varijabla naziv="DomainObject.Predmet.ProtuStrankaListFormated_1">
      <item>PETRIĆ j.d.o.o.</item>
    </derivirana_varijabla>
  </DomainObject.Predmet.ProtuStrankaListFormated>
  <DomainObject.Predmet.ProtuStrankaListFormatedOIB>
    <izvorni_sadrzaj>
      <item>PETRIĆ j.d.o.o., OIB 10828205125</item>
    </izvorni_sadrzaj>
    <derivirana_varijabla naziv="DomainObject.Predmet.ProtuStrankaListFormatedOIB_1">
      <item>PETRIĆ j.d.o.o., OIB 10828205125</item>
    </derivirana_varijabla>
  </DomainObject.Predmet.ProtuStrankaListFormatedOIB>
  <DomainObject.Predmet.ProtuStrankaListFormatedWithAdress>
    <izvorni_sadrzaj>
      <item>PETRIĆ j.d.o.o., Janka Polić Kamova 30, 51000 Rijeka</item>
    </izvorni_sadrzaj>
    <derivirana_varijabla naziv="DomainObject.Predmet.ProtuStrankaListFormatedWithAdress_1">
      <item>PETRIĆ j.d.o.o., Janka Polić Kamova 30, 51000 Rijeka</item>
    </derivirana_varijabla>
  </DomainObject.Predmet.ProtuStrankaListFormatedWithAdress>
  <DomainObject.Predmet.ProtuStrankaListFormatedWithAdressOIB>
    <izvorni_sadrzaj>
      <item>PETRIĆ j.d.o.o., OIB 10828205125, Janka Polić Kamova 30, 51000 Rijeka</item>
    </izvorni_sadrzaj>
    <derivirana_varijabla naziv="DomainObject.Predmet.ProtuStrankaListFormatedWithAdressOIB_1">
      <item>PETRIĆ j.d.o.o., OIB 10828205125, Janka Polić Kamova 30, 51000 Rijeka</item>
    </derivirana_varijabla>
  </DomainObject.Predmet.ProtuStrankaListFormatedWithAdressOIB>
  <DomainObject.Predmet.ProtuStrankaListNazivFormated>
    <izvorni_sadrzaj>
      <item>PETRIĆ j.d.o.o.</item>
    </izvorni_sadrzaj>
    <derivirana_varijabla naziv="DomainObject.Predmet.ProtuStrankaListNazivFormated_1">
      <item>PETRIĆ j.d.o.o.</item>
    </derivirana_varijabla>
  </DomainObject.Predmet.ProtuStrankaListNazivFormated>
  <DomainObject.Predmet.ProtuStrankaListNazivFormatedOIB>
    <izvorni_sadrzaj>
      <item>PETRIĆ j.d.o.o., OIB 10828205125</item>
    </izvorni_sadrzaj>
    <derivirana_varijabla naziv="DomainObject.Predmet.ProtuStrankaListNazivFormatedOIB_1">
      <item>PETRIĆ j.d.o.o., OIB 10828205125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PETRIĆ j.d.o.o.</izvorni_sadrzaj>
    <derivirana_varijabla naziv="DomainObject.Predmet.ProtustrankaIDrugi_1">PETRIĆ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PETRIĆ j.d.o.o., OIB 10828205125, Janka Polić Kamova 30, 51000 Rijeka</izvorni_sadrzaj>
    <derivirana_varijabla naziv="DomainObject.Predmet.ProtustrankaIDrugiAdressOIB_1">PETRIĆ j.d.o.o., OIB 10828205125, Janka Polić Kamova 30,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PETRIĆ j.d.o.o.</item>
    </izvorni_sadrzaj>
    <derivirana_varijabla naziv="DomainObject.Predmet.SudioniciListNaziv_1">
      <item>FINA  Rijeka</item>
      <item>PETRIĆ j.d.o.o.</item>
    </derivirana_varijabla>
  </DomainObject.Predmet.SudioniciListNaziv>
  <DomainObject.Predmet.SudioniciListAdressOIB>
    <izvorni_sadrzaj>
      <item>FINA  Rijeka, OIB 85821130368, Frana Kurelca 8,51000 Rijeka</item>
      <item>PETRIĆ j.d.o.o., OIB 10828205125, Janka Polić Kamova 30,51000 Rijeka</item>
    </izvorni_sadrzaj>
    <derivirana_varijabla naziv="DomainObject.Predmet.SudioniciListAdressOIB_1">
      <item>FINA  Rijeka, OIB 85821130368, Frana Kurelca 8,51000 Rijeka</item>
      <item>PETRIĆ j.d.o.o., OIB 10828205125, Janka Polić Kamova 30,51000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10828205125</item>
    </izvorni_sadrzaj>
    <derivirana_varijabla naziv="DomainObject.Predmet.SudioniciListNazivOIB_1">
      <item>, OIB 85821130368</item>
      <item>, OIB 10828205125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C628B0-19F2-4499-AA6F-4513214BB6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5264</properties:Characters>
  <properties:Lines>107</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2018-02-12T10:00:00Z</dcterms:created>
  <dc:creator>ksarlija</dc:creator>
  <cp:lastModifiedBy>Jasna Radulović</cp:lastModifiedBy>
  <cp:lastPrinted>2018-02-12T09:33:00Z</cp:lastPrinted>
  <dcterms:modified xmlns:xsi="http://www.w3.org/2001/XMLSchema-instance" xsi:type="dcterms:W3CDTF">2018-02-13T13:29:00Z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