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7927" w14:paraId="bfe7927" w:rsidRDefault="00FC22F5" w:rsidP="00FC22F5" w:rsidR="00FC22F5" w:rsidRPr="005E0337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300B6A">
        <w:rPr>
          <w:rFonts w:hAnsi="Times New Roman" w:ascii="Times New Roman"/>
          <w:sz w:val="24"/>
          <w:szCs w:val="24"/>
          <w:lang w:val="hr-HR"/>
        </w:rPr>
        <w:tab/>
      </w:r>
      <w:r w:rsidRPr="005E0337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00B6A">
        <w:rPr>
          <w:rFonts w:hAnsi="Times New Roman" w:ascii="Times New Roman"/>
          <w:b/>
          <w:sz w:val="24"/>
          <w:szCs w:val="24"/>
          <w:lang w:val="hr-HR"/>
        </w:rPr>
        <w:t>2301</w:t>
      </w:r>
      <w:r w:rsidR="005E0337" w:rsidRPr="005E0337">
        <w:rPr>
          <w:rFonts w:hAnsi="Times New Roman" w:ascii="Times New Roman"/>
          <w:b/>
          <w:sz w:val="24"/>
          <w:szCs w:val="24"/>
          <w:lang w:val="hr-HR"/>
        </w:rPr>
        <w:t>/2015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FC22F5" w:rsidP="00FC22F5" w:rsidR="00FC22F5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FC22F5" w:rsidP="00FC22F5" w:rsidR="00FC22F5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</w:t>
      </w:r>
      <w:r w:rsidR="00152C91">
        <w:rPr>
          <w:rFonts w:hAnsi="Times New Roman" w:ascii="Times New Roman"/>
          <w:sz w:val="24"/>
          <w:szCs w:val="24"/>
          <w:lang w:val="hr-HR"/>
        </w:rPr>
        <w:t>cu Velimiru Vukoviću</w:t>
      </w:r>
      <w:r>
        <w:rPr>
          <w:rFonts w:hAnsi="Times New Roman" w:ascii="Times New Roman"/>
          <w:sz w:val="24"/>
          <w:szCs w:val="24"/>
          <w:lang w:val="hr-HR"/>
        </w:rPr>
        <w:t>, u postupku povodom zahtjeva FINANCIJSKE AGENCIJE, Regionalnog centra Split, Podružnica Split, Mažuranićevo šetalište 24 b, OIB: 85821130368 za provedbu skraćenog stečajnog postupka nad</w:t>
      </w:r>
      <w:r w:rsidR="00300B6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00B6A" w:rsidRPr="00300B6A">
        <w:rPr>
          <w:rFonts w:hAnsi="Times New Roman" w:ascii="Times New Roman"/>
          <w:sz w:val="24"/>
          <w:szCs w:val="24"/>
          <w:lang w:val="hr-HR"/>
        </w:rPr>
        <w:t>MORSKI UŽITAK društvo s ograničenom odgovornošću za građenje i usluge</w:t>
      </w:r>
      <w:r w:rsidR="00F66229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00B6A">
        <w:rPr>
          <w:rFonts w:hAnsi="Times New Roman" w:ascii="Times New Roman"/>
          <w:sz w:val="24"/>
          <w:szCs w:val="24"/>
          <w:lang w:val="hr-HR"/>
        </w:rPr>
        <w:t xml:space="preserve">Split, Ulica Slobode 46., OIB: </w:t>
      </w:r>
      <w:r w:rsidR="00300B6A" w:rsidRPr="00300B6A">
        <w:rPr>
          <w:rFonts w:hAnsi="Times New Roman" w:ascii="Times New Roman"/>
          <w:sz w:val="24"/>
          <w:szCs w:val="24"/>
          <w:lang w:val="hr-HR"/>
        </w:rPr>
        <w:t>35624238591</w:t>
      </w:r>
      <w:r w:rsidR="00300B6A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152C91">
        <w:rPr>
          <w:rFonts w:hAnsi="Times New Roman" w:ascii="Times New Roman"/>
          <w:sz w:val="24"/>
          <w:szCs w:val="24"/>
          <w:lang w:val="hr-HR"/>
        </w:rPr>
        <w:t>20. rujna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300B6A" w:rsidRPr="00300B6A">
        <w:rPr>
          <w:rFonts w:hAnsi="Times New Roman" w:ascii="Times New Roman"/>
          <w:sz w:val="24"/>
          <w:szCs w:val="24"/>
          <w:lang w:val="hr-HR"/>
        </w:rPr>
        <w:t>MORSKI UŽITAK društvo s ograničenom odgovornošću za građenje i usluge</w:t>
      </w:r>
      <w:r w:rsidR="00300B6A">
        <w:rPr>
          <w:rFonts w:hAnsi="Times New Roman" w:ascii="Times New Roman"/>
          <w:sz w:val="24"/>
          <w:szCs w:val="24"/>
          <w:lang w:val="hr-HR"/>
        </w:rPr>
        <w:t xml:space="preserve">, Split, Ulica Slobode 46., OIB: </w:t>
      </w:r>
      <w:r w:rsidR="00300B6A" w:rsidRPr="00300B6A">
        <w:rPr>
          <w:rFonts w:hAnsi="Times New Roman" w:ascii="Times New Roman"/>
          <w:sz w:val="24"/>
          <w:szCs w:val="24"/>
          <w:lang w:val="hr-HR"/>
        </w:rPr>
        <w:t>35624238591</w:t>
      </w:r>
      <w:r w:rsidR="00300B6A">
        <w:rPr>
          <w:rFonts w:hAnsi="Times New Roman" w:ascii="Times New Roman"/>
          <w:sz w:val="24"/>
          <w:szCs w:val="24"/>
          <w:lang w:val="hr-HR"/>
        </w:rPr>
        <w:t>.</w:t>
      </w:r>
    </w:p>
    <w:p w:rsidRDefault="00FC22F5" w:rsidP="00FC22F5" w:rsidR="00FC22F5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</w:t>
      </w:r>
      <w:r w:rsidR="005E0337">
        <w:rPr>
          <w:rFonts w:hAnsi="Times New Roman" w:ascii="Times New Roman"/>
          <w:sz w:val="24"/>
          <w:szCs w:val="24"/>
          <w:lang w:val="hr-HR"/>
        </w:rPr>
        <w:t>:</w:t>
      </w:r>
    </w:p>
    <w:p w:rsidRDefault="00F66229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00B6A">
        <w:rPr>
          <w:rFonts w:hAnsi="Times New Roman" w:ascii="Times New Roman"/>
          <w:sz w:val="24"/>
          <w:szCs w:val="24"/>
          <w:lang w:val="hr-HR"/>
        </w:rPr>
        <w:t>25</w:t>
      </w:r>
      <w:r w:rsidR="00FC22F5">
        <w:rPr>
          <w:rFonts w:hAnsi="Times New Roman" w:ascii="Times New Roman"/>
          <w:sz w:val="24"/>
          <w:szCs w:val="24"/>
          <w:lang w:val="hr-HR"/>
        </w:rPr>
        <w:t>. studenog 2015. godine kod ovoga suda zaprimljen je zahtjev FINANCIJSKE AGENCIJE, Regionalnog centra Split za provedbu skraćenog stečajnog postupka nad dužnikom</w:t>
      </w:r>
      <w:r w:rsidR="00300B6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00B6A" w:rsidRPr="00300B6A">
        <w:rPr>
          <w:rFonts w:hAnsi="Times New Roman" w:ascii="Times New Roman"/>
          <w:sz w:val="24"/>
          <w:szCs w:val="24"/>
          <w:lang w:val="hr-HR"/>
        </w:rPr>
        <w:t>MORSKI UŽITAK društvo s ograničenom odgovornošću za građenje i usluge</w:t>
      </w:r>
      <w:r w:rsidR="00300B6A">
        <w:rPr>
          <w:rFonts w:hAnsi="Times New Roman" w:ascii="Times New Roman"/>
          <w:sz w:val="24"/>
          <w:szCs w:val="24"/>
          <w:lang w:val="hr-HR"/>
        </w:rPr>
        <w:t xml:space="preserve">, Split, Ulica Slobode 46., OIB: </w:t>
      </w:r>
      <w:r w:rsidR="00300B6A" w:rsidRPr="00300B6A">
        <w:rPr>
          <w:rFonts w:hAnsi="Times New Roman" w:ascii="Times New Roman"/>
          <w:sz w:val="24"/>
          <w:szCs w:val="24"/>
          <w:lang w:val="hr-HR"/>
        </w:rPr>
        <w:t>35624238591</w:t>
      </w:r>
      <w:r w:rsidR="00FC22F5">
        <w:rPr>
          <w:rFonts w:hAnsi="Times New Roman" w:ascii="Times New Roman"/>
          <w:sz w:val="24"/>
          <w:szCs w:val="24"/>
          <w:lang w:val="hr-HR"/>
        </w:rPr>
        <w:t>, a temeljem odredbe čl. 4</w:t>
      </w:r>
      <w:r w:rsidR="00300B6A">
        <w:rPr>
          <w:rFonts w:hAnsi="Times New Roman" w:ascii="Times New Roman"/>
          <w:sz w:val="24"/>
          <w:szCs w:val="24"/>
          <w:lang w:val="hr-HR"/>
        </w:rPr>
        <w:t>44</w:t>
      </w:r>
      <w:r w:rsidR="00FC22F5"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300B6A">
        <w:rPr>
          <w:rFonts w:hAnsi="Times New Roman" w:ascii="Times New Roman"/>
          <w:sz w:val="24"/>
          <w:szCs w:val="24"/>
          <w:lang w:val="hr-HR"/>
        </w:rPr>
        <w:t>2</w:t>
      </w:r>
      <w:r w:rsidR="00F66229">
        <w:rPr>
          <w:rFonts w:hAnsi="Times New Roman" w:ascii="Times New Roman"/>
          <w:sz w:val="24"/>
          <w:szCs w:val="24"/>
          <w:lang w:val="hr-HR"/>
        </w:rPr>
        <w:t>1.lipnja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FC22F5" w:rsidP="00FC22F5" w:rsidR="00FC22F5">
      <w:pPr>
        <w:jc w:val="both"/>
        <w:rPr>
          <w:sz w:val="24"/>
          <w:szCs w:val="24"/>
          <w:lang w:val="hr-HR"/>
        </w:rPr>
      </w:pP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00B6A">
        <w:rPr>
          <w:rFonts w:hAnsi="Times New Roman" w:ascii="Times New Roman"/>
          <w:sz w:val="24"/>
          <w:szCs w:val="24"/>
          <w:lang w:val="hr-HR"/>
        </w:rPr>
        <w:t>10</w:t>
      </w:r>
      <w:r w:rsidR="00F66229">
        <w:rPr>
          <w:rFonts w:hAnsi="Times New Roman" w:ascii="Times New Roman"/>
          <w:sz w:val="24"/>
          <w:szCs w:val="24"/>
          <w:lang w:val="hr-HR"/>
        </w:rPr>
        <w:t>.</w:t>
      </w:r>
      <w:r w:rsidR="00300B6A">
        <w:rPr>
          <w:rFonts w:hAnsi="Times New Roman" w:ascii="Times New Roman"/>
          <w:sz w:val="24"/>
          <w:szCs w:val="24"/>
          <w:lang w:val="hr-HR"/>
        </w:rPr>
        <w:t>kolovoza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 Republike Hrvatske, Ministarstva financija za otvaranje stečajnog postupka nad dužnikom u kojem u bitnom navodi da: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300B6A">
        <w:rPr>
          <w:rFonts w:hAnsi="Times New Roman" w:ascii="Times New Roman"/>
          <w:sz w:val="24"/>
          <w:szCs w:val="24"/>
          <w:lang w:val="hr-HR"/>
        </w:rPr>
        <w:t>106.453,95</w:t>
      </w:r>
      <w:r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5E0337" w:rsidP="00FC22F5" w:rsidR="005E033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5E0337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00B6A">
        <w:rPr>
          <w:rFonts w:hAnsi="Times New Roman" w:ascii="Times New Roman"/>
          <w:b/>
          <w:sz w:val="24"/>
          <w:szCs w:val="24"/>
          <w:lang w:val="hr-HR"/>
        </w:rPr>
        <w:t>2301</w:t>
      </w:r>
      <w:r w:rsidRPr="005E0337">
        <w:rPr>
          <w:rFonts w:hAnsi="Times New Roman" w:ascii="Times New Roman"/>
          <w:b/>
          <w:sz w:val="24"/>
          <w:szCs w:val="24"/>
          <w:lang w:val="hr-HR"/>
        </w:rPr>
        <w:t>/2015</w:t>
      </w:r>
    </w:p>
    <w:p w:rsidRDefault="005E0337" w:rsidP="00FC22F5" w:rsidR="005E033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300B6A">
        <w:rPr>
          <w:rFonts w:hAnsi="Times New Roman" w:ascii="Times New Roman"/>
          <w:sz w:val="24"/>
          <w:szCs w:val="24"/>
          <w:lang w:val="hr-HR"/>
        </w:rPr>
        <w:t>9</w:t>
      </w:r>
      <w:r w:rsidR="00F66229">
        <w:rPr>
          <w:rFonts w:hAnsi="Times New Roman" w:ascii="Times New Roman"/>
          <w:sz w:val="24"/>
          <w:szCs w:val="24"/>
          <w:lang w:val="hr-HR"/>
        </w:rPr>
        <w:t>-1</w:t>
      </w:r>
      <w:r w:rsidR="00300B6A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="00F66229">
        <w:rPr>
          <w:rFonts w:hAnsi="Times New Roman" w:ascii="Times New Roman"/>
          <w:sz w:val="24"/>
          <w:szCs w:val="24"/>
          <w:lang w:val="hr-HR"/>
        </w:rPr>
        <w:t>stanje računa poreznog obveznika na</w:t>
      </w:r>
      <w:r>
        <w:rPr>
          <w:rFonts w:hAnsi="Times New Roman" w:ascii="Times New Roman"/>
          <w:sz w:val="24"/>
          <w:szCs w:val="24"/>
          <w:lang w:val="hr-HR"/>
        </w:rPr>
        <w:t xml:space="preserve"> dan </w:t>
      </w:r>
      <w:r w:rsidR="00300B6A">
        <w:rPr>
          <w:rFonts w:hAnsi="Times New Roman" w:ascii="Times New Roman"/>
          <w:sz w:val="24"/>
          <w:szCs w:val="24"/>
          <w:lang w:val="hr-HR"/>
        </w:rPr>
        <w:t>25.srpnja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1</w:t>
      </w:r>
      <w:r w:rsidR="00300B6A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5E0337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6622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300B6A">
        <w:rPr>
          <w:rFonts w:hAnsi="Times New Roman" w:ascii="Times New Roman"/>
          <w:sz w:val="24"/>
          <w:szCs w:val="24"/>
          <w:lang w:val="hr-HR"/>
        </w:rPr>
        <w:t>5</w:t>
      </w:r>
      <w:r w:rsidR="00F66229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godin</w:t>
      </w:r>
      <w:r w:rsidR="00F66229">
        <w:rPr>
          <w:rFonts w:hAnsi="Times New Roman" w:ascii="Times New Roman"/>
          <w:sz w:val="24"/>
          <w:szCs w:val="24"/>
          <w:lang w:val="hr-HR"/>
        </w:rPr>
        <w:t>u</w:t>
      </w:r>
      <w:r>
        <w:rPr>
          <w:rFonts w:hAnsi="Times New Roman" w:ascii="Times New Roman"/>
          <w:sz w:val="24"/>
          <w:szCs w:val="24"/>
          <w:lang w:val="hr-HR"/>
        </w:rPr>
        <w:t xml:space="preserve"> (list 1</w:t>
      </w:r>
      <w:r w:rsidR="00300B6A">
        <w:rPr>
          <w:rFonts w:hAnsi="Times New Roman" w:ascii="Times New Roman"/>
          <w:sz w:val="24"/>
          <w:szCs w:val="24"/>
          <w:lang w:val="hr-HR"/>
        </w:rPr>
        <w:t>2</w:t>
      </w:r>
      <w:r>
        <w:rPr>
          <w:rFonts w:hAnsi="Times New Roman" w:ascii="Times New Roman"/>
          <w:sz w:val="24"/>
          <w:szCs w:val="24"/>
          <w:lang w:val="hr-HR"/>
        </w:rPr>
        <w:t>-1</w:t>
      </w:r>
      <w:r w:rsidR="00300B6A">
        <w:rPr>
          <w:rFonts w:hAnsi="Times New Roman" w:ascii="Times New Roman"/>
          <w:sz w:val="24"/>
          <w:szCs w:val="24"/>
          <w:lang w:val="hr-HR"/>
        </w:rPr>
        <w:t>3</w:t>
      </w:r>
      <w:r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5E0337">
        <w:rPr>
          <w:rFonts w:hAnsi="Times New Roman" w:ascii="Times New Roman"/>
          <w:sz w:val="24"/>
          <w:szCs w:val="24"/>
          <w:lang w:val="hr-HR"/>
        </w:rPr>
        <w:t xml:space="preserve"> i </w:t>
      </w:r>
      <w:r w:rsidR="00300B6A">
        <w:rPr>
          <w:rFonts w:hAnsi="Times New Roman" w:ascii="Times New Roman"/>
          <w:sz w:val="24"/>
          <w:szCs w:val="24"/>
          <w:lang w:val="hr-HR"/>
        </w:rPr>
        <w:t>pregled podataka –promet nekretna u 2013. godini</w:t>
      </w:r>
      <w:r w:rsidR="005E0337">
        <w:rPr>
          <w:rFonts w:hAnsi="Times New Roman" w:ascii="Times New Roman"/>
          <w:sz w:val="24"/>
          <w:szCs w:val="24"/>
          <w:lang w:val="hr-HR"/>
        </w:rPr>
        <w:t xml:space="preserve"> Porezne uprave, Područnog ureda Dalmacija </w:t>
      </w:r>
      <w:r w:rsidR="00300B6A">
        <w:rPr>
          <w:rFonts w:hAnsi="Times New Roman" w:ascii="Times New Roman"/>
          <w:sz w:val="24"/>
          <w:szCs w:val="24"/>
          <w:lang w:val="hr-HR"/>
        </w:rPr>
        <w:t xml:space="preserve">(bez datuma- </w:t>
      </w:r>
      <w:r w:rsidR="005E0337">
        <w:rPr>
          <w:rFonts w:hAnsi="Times New Roman" w:ascii="Times New Roman"/>
          <w:sz w:val="24"/>
          <w:szCs w:val="24"/>
          <w:lang w:val="hr-HR"/>
        </w:rPr>
        <w:t>list1</w:t>
      </w:r>
      <w:r w:rsidR="00300B6A">
        <w:rPr>
          <w:rFonts w:hAnsi="Times New Roman" w:ascii="Times New Roman"/>
          <w:sz w:val="24"/>
          <w:szCs w:val="24"/>
          <w:lang w:val="hr-HR"/>
        </w:rPr>
        <w:t>4</w:t>
      </w:r>
      <w:r w:rsidR="005E0337">
        <w:rPr>
          <w:rFonts w:hAnsi="Times New Roman" w:ascii="Times New Roman"/>
          <w:sz w:val="24"/>
          <w:szCs w:val="24"/>
          <w:lang w:val="hr-HR"/>
        </w:rPr>
        <w:t xml:space="preserve"> spisa)</w:t>
      </w:r>
      <w:r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postupka, odnosno donošenje rješenja o otvaranju stečajnog postupka.</w:t>
      </w: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FC22F5" w:rsidP="00FC22F5" w:rsidR="00FC22F5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2</w:t>
      </w:r>
      <w:r w:rsidR="00152C91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52C91">
        <w:rPr>
          <w:rFonts w:hAnsi="Times New Roman" w:ascii="Times New Roman"/>
          <w:sz w:val="24"/>
          <w:szCs w:val="24"/>
          <w:lang w:val="hr-HR"/>
        </w:rPr>
        <w:t>rujna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152C91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152C91" w:rsidP="00FC22F5" w:rsidR="00152C9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52C91" w:rsidP="00FC22F5" w:rsidR="00152C9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5E0337" w:rsidP="00FC22F5" w:rsidR="005E033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FC22F5" w:rsidP="00FC22F5" w:rsidR="00FC22F5">
      <w:pPr>
        <w:spacing w:before="160"/>
        <w:jc w:val="both"/>
        <w:rPr>
          <w:lang w:val="hr-HR"/>
        </w:rPr>
      </w:pPr>
    </w:p>
    <w:p w:rsidRDefault="00B75571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2F5"/>
    <w:rsid w:val="000256D3"/>
    <w:rsid w:val="0010074F"/>
    <w:rsid w:val="00110BE4"/>
    <w:rsid w:val="00152C91"/>
    <w:rsid w:val="001B56D0"/>
    <w:rsid w:val="00204170"/>
    <w:rsid w:val="002854BB"/>
    <w:rsid w:val="00300B6A"/>
    <w:rsid w:val="003A4819"/>
    <w:rsid w:val="00454D6B"/>
    <w:rsid w:val="005061A6"/>
    <w:rsid w:val="00543C6E"/>
    <w:rsid w:val="0055047E"/>
    <w:rsid w:val="005C2192"/>
    <w:rsid w:val="005E0337"/>
    <w:rsid w:val="005F20F8"/>
    <w:rsid w:val="007766AB"/>
    <w:rsid w:val="00AB6E49"/>
    <w:rsid w:val="00AC09D9"/>
    <w:rsid w:val="00B01348"/>
    <w:rsid w:val="00B40090"/>
    <w:rsid w:val="00B72C27"/>
    <w:rsid w:val="00B75571"/>
    <w:rsid w:val="00B874FD"/>
    <w:rsid w:val="00C655DC"/>
    <w:rsid w:val="00E72187"/>
    <w:rsid w:val="00EF5686"/>
    <w:rsid w:val="00F66229"/>
    <w:rsid w:val="00F82D1F"/>
    <w:rsid w:val="00FC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2F5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22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22F5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75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5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5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5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5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2F5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22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22F5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75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5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5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5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5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7642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St-2301/2015-7</izvorni_sadrzaj>
    <derivirana_varijabla naziv="DomainObject.Oznaka_1">St-2301/2015-7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2301</izvorni_sadrzaj>
    <derivirana_varijabla naziv="DomainObject.Predmet.Broj_1">2301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St-2301/2015</izvorni_sadrzaj>
    <derivirana_varijabla naziv="DomainObject.Predmet.OznakaBroj_1">St-2301/2015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UŽITAK društvo s ograničenom odgovornošću za građenje i usluge</izvorni_sadrzaj>
    <derivirana_varijabla naziv="DomainObject.Predmet.ProtustrankaFormated_1">  MORSKI UŽITAK društvo s ograničenom odgovornošću za građenje i usluge</derivirana_varijabla>
  </DomainObject.Predmet.ProtustrankaFormated>
  <DomainObject.Predmet.ProtustrankaFormatedOIB>
    <izvorni_sadrzaj>  MORSKI UŽITAK društvo s ograničenom odgovornošću za građenje i usluge, OIB 35624238591</izvorni_sadrzaj>
    <derivirana_varijabla naziv="DomainObject.Predmet.ProtustrankaFormatedOIB_1">  MORSKI UŽITAK društvo s ograničenom odgovornošću za građenje i usluge, OIB 35624238591</derivirana_varijabla>
  </DomainObject.Predmet.ProtustrankaFormatedOIB>
  <DomainObject.Predmet.ProtustrankaFormatedWithAdress>
    <izvorni_sadrzaj> MORSKI UŽITAK društvo s ograničenom odgovornošću za građenje i usluge, Ulica Slobode 46, 21000 Split</izvorni_sadrzaj>
    <derivirana_varijabla naziv="DomainObject.Predmet.ProtustrankaFormatedWithAdress_1"> MORSKI UŽITAK društvo s ograničenom odgovornošću za građenje i usluge, Ulica Slobode 46, 21000 Split</derivirana_varijabla>
  </DomainObject.Predmet.ProtustrankaFormatedWithAdress>
  <DomainObject.Predmet.ProtustrankaFormatedWithAdressOIB>
    <izvorni_sadrzaj> MORSKI UŽITAK društvo s ograničenom odgovornošću za građenje i usluge, OIB 35624238591, Ulica Slobode 46, 21000 Split</izvorni_sadrzaj>
    <derivirana_varijabla naziv="DomainObject.Predmet.ProtustrankaFormatedWithAdressOIB_1"> MORSKI UŽITAK društvo s ograničenom odgovornošću za građenje i usluge, OIB 35624238591, Ulica Slobode 46, 21000 Split</derivirana_varijabla>
  </DomainObject.Predmet.ProtustrankaFormatedWithAdressOIB>
  <DomainObject.Predmet.ProtustrankaWithAdress>
    <izvorni_sadrzaj>MORSKI UŽITAK društvo s ograničenom odgovornošću za građenje i usluge Ulica Slobode 46, 21000 Split</izvorni_sadrzaj>
    <derivirana_varijabla naziv="DomainObject.Predmet.ProtustrankaWithAdress_1">MORSKI UŽITAK društvo s ograničenom odgovornošću za građenje i usluge Ulica Slobode 46, 21000 Split</derivirana_varijabla>
  </DomainObject.Predmet.ProtustrankaWithAdress>
  <DomainObject.Predmet.ProtustrankaWithAdressOIB>
    <izvorni_sadrzaj>MORSKI UŽITAK društvo s ograničenom odgovornošću za građenje i usluge, OIB 35624238591, Ulica Slobode 46, 21000 Split</izvorni_sadrzaj>
    <derivirana_varijabla naziv="DomainObject.Predmet.ProtustrankaWithAdressOIB_1">MORSKI UŽITAK društvo s ograničenom odgovornošću za građenje i usluge, OIB 35624238591, Ulica Slobode 46, 21000 Split</derivirana_varijabla>
  </DomainObject.Predmet.ProtustrankaWithAdressOIB>
  <DomainObject.Predmet.ProtustrankaNazivFormated>
    <izvorni_sadrzaj>MORSKI UŽITAK društvo s ograničenom odgovornošću za građenje i usluge</izvorni_sadrzaj>
    <derivirana_varijabla naziv="DomainObject.Predmet.ProtustrankaNazivFormated_1">MORSKI UŽITAK društvo s ograničenom odgovornošću za građenje i usluge</derivirana_varijabla>
  </DomainObject.Predmet.ProtustrankaNazivFormated>
  <DomainObject.Predmet.ProtustrankaNazivFormatedOIB>
    <izvorni_sadrzaj>MORSKI UŽITAK društvo s ograničenom odgovornošću za građenje i usluge, OIB 35624238591</izvorni_sadrzaj>
    <derivirana_varijabla naziv="DomainObject.Predmet.ProtustrankaNazivFormatedOIB_1">MORSKI UŽITAK društvo s ograničenom odgovornošću za građenje i usluge, OIB 35624238591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99223.00</izvorni_sadrzaj>
    <derivirana_varijabla naziv="DomainObject.Predmet.TrenutnaVrijednost_1">99223.00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MORSKI UŽITAK društvo s ograničenom odgovornošću za građenje i usluge</item>
    </izvorni_sadrzaj>
    <derivirana_varijabla naziv="DomainObject.Predmet.ProtuStrankaListFormated_1">
      <item>MORSKI UŽITAK društvo s ograničenom odgovornošću za građenje i usluge</item>
    </derivirana_varijabla>
  </DomainObject.Predmet.ProtuStrankaListFormated>
  <DomainObject.Predmet.ProtuStrankaListFormatedOIB>
    <izvorni_sadrzaj>
      <item>MORSKI UŽITAK društvo s ograničenom odgovornošću za građenje i usluge, OIB 35624238591</item>
    </izvorni_sadrzaj>
    <derivirana_varijabla naziv="DomainObject.Predmet.ProtuStrankaListFormatedOIB_1">
      <item>MORSKI UŽITAK društvo s ograničenom odgovornošću za građenje i usluge, OIB 35624238591</item>
    </derivirana_varijabla>
  </DomainObject.Predmet.ProtuStrankaListFormatedOIB>
  <DomainObject.Predmet.ProtuStrankaListFormatedWithAdress>
    <izvorni_sadrzaj>
      <item>MORSKI UŽITAK društvo s ograničenom odgovornošću za građenje i usluge, Ulica Slobode 46, 21000 Split</item>
    </izvorni_sadrzaj>
    <derivirana_varijabla naziv="DomainObject.Predmet.ProtuStrankaListFormatedWithAdress_1">
      <item>MORSKI UŽITAK društvo s ograničenom odgovornošću za građenje i usluge, Ulica Slobode 46, 21000 Split</item>
    </derivirana_varijabla>
  </DomainObject.Predmet.ProtuStrankaListFormatedWithAdress>
  <DomainObject.Predmet.ProtuStrankaListFormatedWithAdressOIB>
    <izvorni_sadrzaj>
      <item>MORSKI UŽITAK društvo s ograničenom odgovornošću za građenje i usluge, OIB 35624238591, Ulica Slobode 46, 21000 Split</item>
    </izvorni_sadrzaj>
    <derivirana_varijabla naziv="DomainObject.Predmet.ProtuStrankaListFormatedWithAdressOIB_1">
      <item>MORSKI UŽITAK društvo s ograničenom odgovornošću za građenje i usluge, OIB 35624238591, Ulica Slobode 46, 21000 Split</item>
    </derivirana_varijabla>
  </DomainObject.Predmet.ProtuStrankaListFormatedWithAdressOIB>
  <DomainObject.Predmet.ProtuStrankaListNazivFormated>
    <izvorni_sadrzaj>
      <item>MORSKI UŽITAK društvo s ograničenom odgovornošću za građenje i usluge</item>
    </izvorni_sadrzaj>
    <derivirana_varijabla naziv="DomainObject.Predmet.ProtuStrankaListNazivFormated_1">
      <item>MORSKI UŽITAK društvo s ograničenom odgovornošću za građenje i usluge</item>
    </derivirana_varijabla>
  </DomainObject.Predmet.ProtuStrankaListNazivFormated>
  <DomainObject.Predmet.ProtuStrankaListNazivFormatedOIB>
    <izvorni_sadrzaj>
      <item>MORSKI UŽITAK društvo s ograničenom odgovornošću za građenje i usluge, OIB 35624238591</item>
    </izvorni_sadrzaj>
    <derivirana_varijabla naziv="DomainObject.Predmet.ProtuStrankaListNazivFormatedOIB_1">
      <item>MORSKI UŽITAK društvo s ograničenom odgovornošću za građenje i usluge, OIB 35624238591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St-2301/2015-7</izvorni_sadrzaj>
    <derivirana_varijabla naziv="DomainObject.PoslovniBrojDokumenta_1">St-2301/2015-7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MORSKI UŽITAK društvo s ograničenom odgovornošću za građenje i usluge</izvorni_sadrzaj>
    <derivirana_varijabla naziv="DomainObject.Predmet.ProtustrankaIDrugi_1">MORSKI UŽITAK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MORSKI UŽITAK društvo s ograničenom odgovornošću za građenje i usluge, OIB 35624238591, Ulica Slobode 46, 21000 Split</izvorni_sadrzaj>
    <derivirana_varijabla naziv="DomainObject.Predmet.ProtustrankaIDrugiAdressOIB_1">MORSKI UŽITAK društvo s ograničenom odgovornošću za građenje i usluge, OIB 35624238591, Ulica Slobode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MORSKI UŽITAK društvo s ograničenom odgovornošću za građenje i usluge</item>
      <item>FINANCIJSKA AGENCIJA, RC SPLIT</item>
    </izvorni_sadrzaj>
    <derivirana_varijabla naziv="DomainObject.Predmet.SudioniciListNaziv_1">
      <item>MORSKI UŽITAK društvo s ograničenom odgovornošću za građenje i usluge</item>
      <item>FINANCIJSKA AGENCIJA, RC SPLIT</item>
    </derivirana_varijabla>
  </DomainObject.Predmet.SudioniciListNaziv>
  <DomainObject.Predmet.SudioniciListAdressOIB>
    <izvorni_sadrzaj>
      <item>MORSKI UŽITAK društvo s ograničenom odgovornošću za građenje i usluge, OIB 35624238591, Ulica Slobode 46,21000 Split</item>
      <item>FINANCIJSKA AGENCIJA, RC SPLIT, OIB 85821130368, Mažuranićevo šetalište 24 b,21000 Split</item>
    </izvorni_sadrzaj>
    <derivirana_varijabla naziv="DomainObject.Predmet.SudioniciListAdressOIB_1">
      <item>MORSKI UŽITAK društvo s ograničenom odgovornošću za građenje i usluge, OIB 35624238591, Ulica Slobode 46,21000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35624238591</item>
      <item>, OIB 85821130368</item>
    </izvorni_sadrzaj>
    <derivirana_varijabla naziv="DomainObject.Predmet.SudioniciListNazivOIB_1">
      <item>, OIB 35624238591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601</properties:Words>
  <properties:Characters>3342</properties:Characters>
  <properties:Lines>86</properties:Lines>
  <properties:Paragraphs>28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2016-09-20T10:27:00Z</dcterms:created>
  <dc:creator>Marija Elez</dc:creator>
  <cp:lastModifiedBy>Marija Elez</cp:lastModifiedBy>
  <cp:lastPrinted>2016-09-20T11:59:00Z</cp:lastPrinted>
  <dcterms:modified xmlns:xsi="http://www.w3.org/2001/XMLSchema-instance" xsi:type="dcterms:W3CDTF">2016-09-20T12:00:00Z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St-2301/2015-7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