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f5e8" w14:paraId="6dcf5e8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256FA9">
        <w:rPr>
          <w:rFonts w:hAnsi="Times New Roman" w:ascii="Times New Roman"/>
          <w:sz w:val="24"/>
        </w:rPr>
        <w:t>433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85DA2" w:rsidRPr="00FB5BC8">
        <w:rPr>
          <w:rFonts w:hAnsi="Times New Roman" w:ascii="Times New Roman"/>
          <w:sz w:val="24"/>
          <w:szCs w:val="24"/>
        </w:rPr>
        <w:t xml:space="preserve">stečajna masa </w:t>
      </w:r>
      <w:r w:rsidR="00256FA9">
        <w:rPr>
          <w:rFonts w:hAnsi="Times New Roman" w:ascii="Times New Roman"/>
          <w:sz w:val="24"/>
          <w:szCs w:val="24"/>
        </w:rPr>
        <w:t>ČIGRA GRADNJA</w:t>
      </w:r>
      <w:r w:rsidR="00F827AB">
        <w:rPr>
          <w:rFonts w:hAnsi="Times New Roman" w:ascii="Times New Roman"/>
          <w:sz w:val="24"/>
          <w:szCs w:val="24"/>
        </w:rPr>
        <w:t xml:space="preserve"> d.o.o.</w:t>
      </w:r>
      <w:r w:rsidR="00FB5BC8" w:rsidRPr="00FB5BC8">
        <w:rPr>
          <w:rFonts w:hAnsi="Times New Roman" w:ascii="Times New Roman"/>
          <w:sz w:val="24"/>
          <w:szCs w:val="24"/>
        </w:rPr>
        <w:t xml:space="preserve">, </w:t>
      </w:r>
      <w:r w:rsidR="00256FA9">
        <w:rPr>
          <w:rFonts w:hAnsi="Times New Roman" w:ascii="Times New Roman"/>
          <w:sz w:val="24"/>
          <w:szCs w:val="24"/>
        </w:rPr>
        <w:t>Šibenik</w:t>
      </w:r>
      <w:r w:rsidR="00FB5BC8" w:rsidRPr="00FB5BC8">
        <w:rPr>
          <w:rFonts w:hAnsi="Times New Roman" w:ascii="Times New Roman"/>
          <w:sz w:val="24"/>
          <w:szCs w:val="24"/>
        </w:rPr>
        <w:t>,</w:t>
      </w:r>
      <w:r w:rsidR="00256FA9">
        <w:rPr>
          <w:rFonts w:hAnsi="Times New Roman" w:ascii="Times New Roman"/>
          <w:sz w:val="24"/>
          <w:szCs w:val="24"/>
        </w:rPr>
        <w:t xml:space="preserve"> </w:t>
      </w:r>
      <w:r w:rsidR="00256FA9" w:rsidRPr="00256FA9">
        <w:rPr>
          <w:rFonts w:hAnsi="Times New Roman" w:ascii="Times New Roman"/>
          <w:sz w:val="24"/>
          <w:szCs w:val="24"/>
        </w:rPr>
        <w:t>113. Šibenske brigade HV-a 241/C</w:t>
      </w:r>
      <w:r w:rsidR="00256FA9">
        <w:rPr>
          <w:rFonts w:hAnsi="Times New Roman" w:ascii="Times New Roman"/>
          <w:sz w:val="24"/>
          <w:szCs w:val="24"/>
        </w:rPr>
        <w:t>, Šibenik,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256FA9" w:rsidRPr="00256FA9">
        <w:rPr>
          <w:rFonts w:hAnsi="Times New Roman" w:ascii="Times New Roman"/>
          <w:sz w:val="24"/>
          <w:szCs w:val="24"/>
        </w:rPr>
        <w:t>21302346762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256FA9">
        <w:rPr>
          <w:rFonts w:hAnsi="Times New Roman" w:ascii="Times New Roman"/>
          <w:sz w:val="24"/>
        </w:rPr>
        <w:t>35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>spriječenosti stečajnog suca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B5BC8">
        <w:rPr>
          <w:rFonts w:hAnsi="Times New Roman" w:ascii="Times New Roman"/>
          <w:sz w:val="24"/>
        </w:rPr>
        <w:t xml:space="preserve">zakazuje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</w:t>
      </w:r>
      <w:r w:rsidR="00256FA9">
        <w:rPr>
          <w:rFonts w:hAnsi="Times New Roman" w:ascii="Times New Roman"/>
          <w:sz w:val="24"/>
          <w:szCs w:val="24"/>
        </w:rPr>
        <w:t>45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256FA9">
        <w:rPr>
          <w:rFonts w:hAnsi="Times New Roman" w:ascii="Times New Roman"/>
          <w:sz w:val="24"/>
        </w:rPr>
        <w:t>37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stečajnog suca i novo se zakazuje za dan </w:t>
      </w:r>
      <w:r w:rsidR="00F827AB">
        <w:rPr>
          <w:rFonts w:hAnsi="Times New Roman" w:ascii="Times New Roman"/>
          <w:sz w:val="24"/>
          <w:szCs w:val="24"/>
        </w:rPr>
        <w:t>18. travnja 2016. u 10,</w:t>
      </w:r>
      <w:r w:rsidR="00256FA9">
        <w:rPr>
          <w:rFonts w:hAnsi="Times New Roman" w:ascii="Times New Roman"/>
          <w:sz w:val="24"/>
          <w:szCs w:val="24"/>
        </w:rPr>
        <w:t>47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>Stečajna sutkinja: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256FA9" w:rsidP="00256FA9" w:rsidR="00256FA9" w:rsidRPr="00256FA9">
      <w:pPr>
        <w:ind w:firstLine="360"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Dostaviti: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dužniku</w:t>
      </w:r>
      <w:r>
        <w:rPr>
          <w:rFonts w:hAnsi="Times New Roman" w:ascii="Times New Roman"/>
          <w:sz w:val="24"/>
          <w:szCs w:val="24"/>
        </w:rPr>
        <w:t xml:space="preserve"> ČIGRA GRADNJA d.o.o. Šibenik </w:t>
      </w:r>
    </w:p>
    <w:p w:rsidRDefault="00256FA9" w:rsidP="00256FA9" w:rsidR="00256FA9" w:rsidRPr="00256FA9">
      <w:pPr>
        <w:pStyle w:val="Tijeloteksta"/>
        <w:numPr>
          <w:ilvl w:val="0"/>
          <w:numId w:val="3"/>
        </w:numPr>
        <w:rPr>
          <w:szCs w:val="24"/>
        </w:rPr>
      </w:pPr>
      <w:r w:rsidRPr="00256FA9">
        <w:rPr>
          <w:szCs w:val="24"/>
        </w:rPr>
        <w:t>MIRKO AUŽINA, Šibenik, 113. Šibenske brigade HV-a 129/A, i na e-oglasnu ploču suda</w:t>
      </w:r>
    </w:p>
    <w:p w:rsidRDefault="00256FA9" w:rsidP="00256FA9" w:rsidR="00256FA9" w:rsidRPr="00256FA9">
      <w:pPr>
        <w:pStyle w:val="Tijeloteksta"/>
        <w:numPr>
          <w:ilvl w:val="0"/>
          <w:numId w:val="3"/>
        </w:numPr>
        <w:rPr>
          <w:szCs w:val="24"/>
        </w:rPr>
      </w:pPr>
      <w:r w:rsidRPr="00256FA9">
        <w:rPr>
          <w:szCs w:val="24"/>
        </w:rPr>
        <w:t xml:space="preserve">ANITA PAVLOVIĆ, Šibenik, 113. Šibenske brigade HV-a 129/A, </w:t>
      </w:r>
      <w:r>
        <w:rPr>
          <w:szCs w:val="24"/>
        </w:rPr>
        <w:t>i</w:t>
      </w:r>
      <w:r w:rsidRPr="00256FA9">
        <w:rPr>
          <w:szCs w:val="24"/>
        </w:rPr>
        <w:t xml:space="preserve"> na e-oglasnu ploču suda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256FA9" w:rsidP="00256FA9" w:rsidR="00256FA9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e-oglasna ploča</w:t>
      </w:r>
    </w:p>
    <w:p w:rsidRDefault="00256FA9" w:rsidP="00256FA9" w:rsidR="00501334" w:rsidRPr="00256FA9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256FA9">
        <w:rPr>
          <w:rFonts w:hAnsi="Times New Roman" w:ascii="Times New Roman"/>
          <w:sz w:val="24"/>
          <w:szCs w:val="24"/>
        </w:rPr>
        <w:t>u spis</w:t>
      </w: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4E541A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52D32"/>
    <w:rsid w:val="00BE6C59"/>
    <w:rsid w:val="00C31BB5"/>
    <w:rsid w:val="00C86C50"/>
    <w:rsid w:val="00CB5F93"/>
    <w:rsid w:val="00D00AF0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41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5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41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>
      <item>Mirko Aužina</item>
      <item>Anita Pavlović</item>
    </izvorni_sadrzaj>
    <derivirana_varijabla naziv="DomainObject.Predmet.OstaliListFormated_1">
      <item>Mirko Aužina</item>
      <item>Anita Pavlović</item>
    </derivirana_varijabla>
  </DomainObject.Predmet.OstaliListFormated>
  <DomainObject.Predmet.OstaliListFormatedOIB>
    <izvorni_sadrzaj>
      <item>Mirko Aužina, OIB 01746169352</item>
      <item>Anita Pavlović, OIB 54924978171</item>
    </izvorni_sadrzaj>
    <derivirana_varijabla naziv="DomainObject.Predmet.OstaliListFormatedOIB_1">
      <item>Mirko Aužina, OIB 01746169352</item>
      <item>Anita Pavlović, OIB 54924978171</item>
    </derivirana_varijabla>
  </DomainObject.Predmet.OstaliListFormatedOIB>
  <DomainObject.Predmet.OstaliListFormatedWithAdress>
    <izvorni_sadrzaj>
      <item>Mirko Aužina, 113.ŠIBENSKE BRIGADE HV-A 129 A (ranije: BILICE, 113.ŠIBENSKE BRIGADE HV-A, 131), 22000 Šibenik</item>
      <item>Anita Pavlović, 113.ŠIBENSKE BRIGADE HV-A 129 A (ranije: BILICE, UL. 113. ŠIB. BRIGADE HV, 131), 22000 Šibenik</item>
    </izvorni_sadrzaj>
    <derivirana_varijabla naziv="DomainObject.Predmet.OstaliListFormatedWithAdress_1">
      <item>Mirko Aužina, 113.ŠIBENSKE BRIGADE HV-A 129 A (ranije: BILICE, 113.ŠIBENSKE BRIGADE HV-A, 131), 22000 Šibenik</item>
      <item>Anita Pavlović, 113.ŠIBENSKE BRIGADE HV-A 129 A (ranije: BILICE, UL. 113. ŠIB. BRIGADE HV, 131), 22000 Šibenik</item>
    </derivirana_varijabla>
  </DomainObject.Predmet.OstaliListFormatedWithAdress>
  <DomainObject.Predmet.OstaliListFormatedWithAdressOIB>
    <izvorni_sadrzaj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izvorni_sadrzaj>
    <derivirana_varijabla naziv="DomainObject.Predmet.OstaliListFormatedWithAdressOIB_1"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derivirana_varijabla>
  </DomainObject.Predmet.OstaliListFormatedWithAdressOIB>
  <DomainObject.Predmet.OstaliListNazivFormated>
    <izvorni_sadrzaj>
      <item>Mirko Aužina</item>
      <item>Anita Pavlović</item>
    </izvorni_sadrzaj>
    <derivirana_varijabla naziv="DomainObject.Predmet.OstaliListNazivFormated_1">
      <item>Mirko Aužina</item>
      <item>Anita Pavlović</item>
    </derivirana_varijabla>
  </DomainObject.Predmet.OstaliListNazivFormated>
  <DomainObject.Predmet.OstaliListNazivFormatedOIB>
    <izvorni_sadrzaj>
      <item>Mirko Aužina, OIB 01746169352</item>
      <item>Anita Pavlović, OIB 54924978171</item>
    </izvorni_sadrzaj>
    <derivirana_varijabla naziv="DomainObject.Predmet.OstaliListNazivFormatedOIB_1">
      <item>Mirko Aužina, OIB 01746169352</item>
      <item>Anita Pavlović, OIB 54924978171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  <item>Mirko Aužina</item>
      <item>Anita Pavlović</item>
    </izvorni_sadrzaj>
    <derivirana_varijabla naziv="DomainObject.Predmet.SudioniciListNaziv_1">
      <item>FINA - Podružnica Šibenik</item>
      <item>ČIGRA GRADNJA d.o.o. za graditeljstvo</item>
      <item>Mirko Aužina</item>
      <item>Anita Pavlović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  <item>, OIB 01746169352</item>
      <item>, OIB 54924978171</item>
    </izvorni_sadrzaj>
    <derivirana_varijabla naziv="DomainObject.Predmet.SudioniciListNazivOIB_1">
      <item>, OIB 85821130368</item>
      <item>, OIB 21302346762</item>
      <item>, OIB 01746169352</item>
      <item>, OIB 54924978171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233</properties:Words>
  <properties:Characters>1149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2016-04-04T11:01:00Z</dcterms:created>
  <dc:creator>Ardena Bajlo</dc:creator>
  <cp:lastModifiedBy>wsadmin</cp:lastModifiedBy>
  <cp:lastPrinted>2016-04-04T10:55:00Z</cp:lastPrinted>
  <dcterms:modified xmlns:xsi="http://www.w3.org/2001/XMLSchema-instance" xsi:type="dcterms:W3CDTF">2016-04-04T12:46:00Z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