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3a9ff6" w14:paraId="03a9ff6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FA225C">
        <w:rPr>
          <w:rFonts w:hAnsi="Times New Roman" w:ascii="Times New Roman"/>
          <w:sz w:val="24"/>
        </w:rPr>
        <w:t>484/14</w:t>
      </w:r>
      <w:r w:rsidR="00EE4071">
        <w:rPr>
          <w:rFonts w:hAnsi="Times New Roman" w:ascii="Times New Roman"/>
          <w:sz w:val="24"/>
        </w:rPr>
        <w:t>-86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173D6E" w:rsidP="00173D6E" w:rsidR="00A358F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</w:p>
    <w:p w:rsidRDefault="00173D6E" w:rsidP="00173D6E" w:rsidR="00173D6E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173D6E" w:rsidP="005A4811" w:rsidR="00173D6E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FA225C" w:rsidRPr="00FA225C">
        <w:rPr>
          <w:rFonts w:hAnsi="Times New Roman" w:ascii="Times New Roman"/>
          <w:sz w:val="24"/>
        </w:rPr>
        <w:t>MURA – trgovina i usluge d.o.o. – u stečaju</w:t>
      </w:r>
      <w:r w:rsidR="00FA225C" w:rsidRPr="00FA225C">
        <w:rPr>
          <w:rFonts w:hAnsi="Times New Roman" w:ascii="Times New Roman"/>
          <w:b/>
          <w:sz w:val="24"/>
        </w:rPr>
        <w:t xml:space="preserve">, </w:t>
      </w:r>
      <w:r w:rsidR="00FA225C" w:rsidRPr="00FA225C">
        <w:rPr>
          <w:rFonts w:hAnsi="Times New Roman" w:ascii="Times New Roman"/>
          <w:sz w:val="24"/>
        </w:rPr>
        <w:t>Zagreb, Zagrebačka 205, OIB: 23841507400</w:t>
      </w:r>
      <w:r w:rsidR="00FA225C">
        <w:rPr>
          <w:rFonts w:hAnsi="Times New Roman" w:ascii="Times New Roman"/>
          <w:sz w:val="24"/>
        </w:rPr>
        <w:t>, 19. listopada</w:t>
      </w:r>
      <w:r w:rsidR="00F365A7" w:rsidRPr="00F365A7">
        <w:rPr>
          <w:rFonts w:hAnsi="Times New Roman" w:ascii="Times New Roman"/>
          <w:sz w:val="24"/>
        </w:rPr>
        <w:t xml:space="preserve"> 2015.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173D6E" w:rsidR="00243203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173D6E">
        <w:rPr>
          <w:rFonts w:hAnsi="Times New Roman" w:ascii="Times New Roman"/>
          <w:sz w:val="24"/>
        </w:rPr>
        <w:t>Daje se suglasnost stečajnoj upraviteljici za završnu diobu.</w:t>
      </w:r>
    </w:p>
    <w:p w:rsidRDefault="00173D6E" w:rsidP="00173D6E" w:rsidR="00173D6E">
      <w:pPr>
        <w:rPr>
          <w:rFonts w:hAnsi="Times New Roman" w:ascii="Times New Roman"/>
          <w:sz w:val="24"/>
        </w:rPr>
      </w:pPr>
    </w:p>
    <w:p w:rsidRDefault="00173D6E" w:rsidP="00173D6E" w:rsidR="00173D6E">
      <w:pPr>
        <w:jc w:val="center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243203" w:rsidP="00F57937" w:rsidR="00243203">
      <w:pPr>
        <w:rPr>
          <w:rFonts w:cs="Tahoma" w:hAnsi="Times New Roman" w:ascii="Times New Roman"/>
          <w:sz w:val="24"/>
        </w:rPr>
      </w:pPr>
    </w:p>
    <w:p w:rsidRDefault="00173D6E" w:rsidP="00173D6E" w:rsidR="00173D6E" w:rsidRPr="00173D6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173D6E">
        <w:rPr>
          <w:rFonts w:cs="Tahoma" w:hAnsi="Times New Roman" w:ascii="Times New Roman"/>
          <w:sz w:val="24"/>
        </w:rPr>
        <w:t xml:space="preserve">Određuje se završno ročište vjerovnika za dan: </w:t>
      </w:r>
      <w:r>
        <w:rPr>
          <w:rFonts w:cs="Tahoma" w:hAnsi="Times New Roman" w:ascii="Times New Roman"/>
          <w:sz w:val="24"/>
        </w:rPr>
        <w:t>24</w:t>
      </w:r>
      <w:r w:rsidRPr="00173D6E">
        <w:rPr>
          <w:rFonts w:cs="Tahoma" w:hAnsi="Times New Roman" w:ascii="Times New Roman"/>
          <w:sz w:val="24"/>
        </w:rPr>
        <w:t xml:space="preserve">. </w:t>
      </w:r>
      <w:r>
        <w:rPr>
          <w:rFonts w:cs="Tahoma" w:hAnsi="Times New Roman" w:ascii="Times New Roman"/>
          <w:sz w:val="24"/>
        </w:rPr>
        <w:t>studenoga</w:t>
      </w:r>
      <w:r w:rsidRPr="00173D6E">
        <w:rPr>
          <w:rFonts w:cs="Tahoma" w:hAnsi="Times New Roman" w:ascii="Times New Roman"/>
          <w:sz w:val="24"/>
        </w:rPr>
        <w:t xml:space="preserve"> 2015. u 10.</w:t>
      </w:r>
      <w:r>
        <w:rPr>
          <w:rFonts w:cs="Tahoma" w:hAnsi="Times New Roman" w:ascii="Times New Roman"/>
          <w:sz w:val="24"/>
        </w:rPr>
        <w:t>00</w:t>
      </w:r>
      <w:r w:rsidRPr="00173D6E">
        <w:rPr>
          <w:rFonts w:cs="Tahoma" w:hAnsi="Times New Roman" w:ascii="Times New Roman"/>
          <w:sz w:val="24"/>
        </w:rPr>
        <w:t xml:space="preserve"> sati, koje će se održati na Trgovačkom sudu u Zagrebu, Petrinjska 8, sudnica 96/II – Mala dvorana.</w:t>
      </w:r>
    </w:p>
    <w:p w:rsidRDefault="00173D6E" w:rsidP="00173D6E" w:rsidR="00173D6E" w:rsidRPr="00173D6E">
      <w:pPr>
        <w:rPr>
          <w:rFonts w:cs="Tahoma" w:hAnsi="Times New Roman" w:ascii="Times New Roman"/>
          <w:sz w:val="24"/>
        </w:rPr>
      </w:pPr>
    </w:p>
    <w:p w:rsidRDefault="00173D6E" w:rsidP="00173D6E" w:rsidR="00173D6E" w:rsidRPr="00173D6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173D6E">
        <w:rPr>
          <w:rFonts w:cs="Tahoma" w:hAnsi="Times New Roman" w:ascii="Times New Roman"/>
          <w:sz w:val="24"/>
        </w:rPr>
        <w:t>Pozivaju se svi vjerovnici pristupiti k navedenom ročištu.</w:t>
      </w:r>
    </w:p>
    <w:p w:rsidRDefault="00173D6E" w:rsidP="00F57937" w:rsidR="00173D6E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173D6E" w:rsidP="00173D6E" w:rsidR="00173D6E">
      <w:pPr>
        <w:rPr>
          <w:rFonts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Nakon što je u ovom stečajnom postupku unovčena cjelokupna imovina stečajnog dužnika, pristupilo se završnoj diobi, slijedom čega je temeljem članka 192. i 193. </w:t>
      </w:r>
      <w:r w:rsidRPr="00173D6E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>
        <w:rPr>
          <w:rFonts w:cs="Tahoma" w:hAnsi="Times New Roman" w:ascii="Times New Roman"/>
          <w:sz w:val="24"/>
        </w:rPr>
        <w:t>) odlučeno kao u izreci ovog rješenja i zaključka.</w:t>
      </w:r>
    </w:p>
    <w:p w:rsidRDefault="00243203" w:rsidP="006A27D1" w:rsidR="00243203">
      <w:pPr>
        <w:rPr>
          <w:rFonts w:hAnsi="Times New Roman" w:ascii="Times New Roman"/>
          <w:sz w:val="24"/>
        </w:rPr>
      </w:pP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243203">
        <w:rPr>
          <w:rFonts w:cs="Tahoma" w:hAnsi="Times New Roman" w:ascii="Times New Roman"/>
          <w:sz w:val="24"/>
        </w:rPr>
        <w:t xml:space="preserve">19. listopada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EB638B">
        <w:rPr>
          <w:rFonts w:cs="Tahoma" w:hAnsi="Times New Roman" w:ascii="Times New Roman"/>
          <w:sz w:val="24"/>
        </w:rPr>
        <w:t>5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EE407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173D6E" w:rsidP="00310AAD" w:rsidR="00AA3290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ovog </w:t>
      </w:r>
      <w:r w:rsidR="00AA3290" w:rsidRPr="00F365A7">
        <w:rPr>
          <w:rFonts w:cs="Tahoma" w:hAnsi="Times New Roman" w:ascii="Times New Roman"/>
          <w:sz w:val="24"/>
        </w:rPr>
        <w:t>rješenj</w:t>
      </w:r>
      <w:r>
        <w:rPr>
          <w:rFonts w:cs="Tahoma" w:hAnsi="Times New Roman" w:ascii="Times New Roman"/>
          <w:sz w:val="24"/>
        </w:rPr>
        <w:t>e</w:t>
      </w:r>
      <w:r w:rsidR="00AA3290" w:rsidRPr="00F365A7">
        <w:rPr>
          <w:rFonts w:cs="Tahoma" w:hAnsi="Times New Roman" w:ascii="Times New Roman"/>
          <w:sz w:val="24"/>
        </w:rPr>
        <w:t xml:space="preserve">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  <w:r>
        <w:rPr>
          <w:rFonts w:cs="Tahoma" w:hAnsi="Times New Roman" w:ascii="Times New Roman"/>
          <w:sz w:val="24"/>
        </w:rPr>
        <w:t>Protiv zaključka nije dopušten pravni lijek.</w:t>
      </w:r>
    </w:p>
    <w:p w:rsidRDefault="00AA3290" w:rsidP="00310AAD" w:rsidR="00AA3290">
      <w:pPr>
        <w:rPr>
          <w:rFonts w:cs="Tahoma" w:hAnsi="Times New Roman" w:ascii="Times New Roman"/>
          <w:sz w:val="24"/>
        </w:rPr>
      </w:pPr>
    </w:p>
    <w:p w:rsidRDefault="00EE4071" w:rsidP="00310AAD" w:rsidR="00EE407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E4071" w:rsidP="00310AAD" w:rsidR="00EE407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4071" w:rsidP="00310AAD" w:rsidR="00EE4071" w:rsidRPr="00F365A7">
      <w:pPr>
        <w:rPr>
          <w:rFonts w:cs="Tahoma" w:hAnsi="Times New Roman" w:ascii="Times New Roman"/>
          <w:sz w:val="24"/>
        </w:rPr>
      </w:pPr>
    </w:p>
    <w:sectPr w:rsidSect="00EA52A1" w:rsidR="00EE4071" w:rsidRPr="00F365A7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068" w:rsidR="008E5068">
      <w:r>
        <w:separator/>
      </w:r>
    </w:p>
  </w:endnote>
  <w:endnote w:id="0" w:type="continuationSeparator">
    <w:p w:rsidRDefault="008E5068" w:rsidR="008E5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068" w:rsidR="008E5068">
      <w:r>
        <w:separator/>
      </w:r>
    </w:p>
  </w:footnote>
  <w:footnote w:id="0" w:type="continuationSeparator">
    <w:p w:rsidRDefault="008E5068" w:rsidR="008E50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EE4071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ED3BD7">
      <w:rPr>
        <w:rFonts w:hAnsi="Times New Roman" w:ascii="Times New Roman"/>
        <w:szCs w:val="22"/>
      </w:rPr>
      <w:t>484/14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25C"/>
    <w:rsid w:val="00001B5A"/>
    <w:rsid w:val="000127F5"/>
    <w:rsid w:val="0001639B"/>
    <w:rsid w:val="00037791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73D6E"/>
    <w:rsid w:val="00177A30"/>
    <w:rsid w:val="001D52CD"/>
    <w:rsid w:val="001E575C"/>
    <w:rsid w:val="00210043"/>
    <w:rsid w:val="00210D63"/>
    <w:rsid w:val="0024257C"/>
    <w:rsid w:val="00242BFC"/>
    <w:rsid w:val="00243203"/>
    <w:rsid w:val="002479F4"/>
    <w:rsid w:val="00253BE6"/>
    <w:rsid w:val="00275271"/>
    <w:rsid w:val="00296403"/>
    <w:rsid w:val="002B2A2A"/>
    <w:rsid w:val="002C1105"/>
    <w:rsid w:val="002D0808"/>
    <w:rsid w:val="002D0C85"/>
    <w:rsid w:val="00310AAD"/>
    <w:rsid w:val="00317346"/>
    <w:rsid w:val="00317DF9"/>
    <w:rsid w:val="00334965"/>
    <w:rsid w:val="00334CD8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E707E"/>
    <w:rsid w:val="004F4D02"/>
    <w:rsid w:val="005054F0"/>
    <w:rsid w:val="00506539"/>
    <w:rsid w:val="0054174B"/>
    <w:rsid w:val="005419C8"/>
    <w:rsid w:val="0057341F"/>
    <w:rsid w:val="00593FFA"/>
    <w:rsid w:val="005A4811"/>
    <w:rsid w:val="005B00EE"/>
    <w:rsid w:val="005F64F4"/>
    <w:rsid w:val="006008F9"/>
    <w:rsid w:val="006071CE"/>
    <w:rsid w:val="00642359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A5C04"/>
    <w:rsid w:val="007B75AF"/>
    <w:rsid w:val="007D09CD"/>
    <w:rsid w:val="007E0A65"/>
    <w:rsid w:val="007E3B92"/>
    <w:rsid w:val="007F048E"/>
    <w:rsid w:val="008217D5"/>
    <w:rsid w:val="008A516D"/>
    <w:rsid w:val="008B5D0E"/>
    <w:rsid w:val="008B6BCE"/>
    <w:rsid w:val="008C4232"/>
    <w:rsid w:val="008E5068"/>
    <w:rsid w:val="008F7361"/>
    <w:rsid w:val="00940327"/>
    <w:rsid w:val="00957E52"/>
    <w:rsid w:val="00971D49"/>
    <w:rsid w:val="00973546"/>
    <w:rsid w:val="00982ABB"/>
    <w:rsid w:val="009918A7"/>
    <w:rsid w:val="009D1A62"/>
    <w:rsid w:val="009F6435"/>
    <w:rsid w:val="00A2168C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B0F80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4D39"/>
    <w:rsid w:val="00CF419D"/>
    <w:rsid w:val="00CF57A2"/>
    <w:rsid w:val="00D008BE"/>
    <w:rsid w:val="00D046E3"/>
    <w:rsid w:val="00D049F9"/>
    <w:rsid w:val="00D07094"/>
    <w:rsid w:val="00D138CB"/>
    <w:rsid w:val="00D3412F"/>
    <w:rsid w:val="00D54DB0"/>
    <w:rsid w:val="00DB5644"/>
    <w:rsid w:val="00DC1312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B638B"/>
    <w:rsid w:val="00ED3BD7"/>
    <w:rsid w:val="00EE4071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97C90"/>
    <w:rsid w:val="00FA225C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A22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225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7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C9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C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C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A22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225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7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C9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2014.</izvorni_sadrzaj>
    <derivirana_varijabla naziv="DomainObject.Predmet.DatumOsnivanja_1">23.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St-484/2014</izvorni_sadrzaj>
    <derivirana_varijabla naziv="DomainObject.Predmet.OznakaBroj_1">St-484/2014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MURA - trgovina i usluge d.o.o.</izvorni_sadrzaj>
    <derivirana_varijabla naziv="DomainObject.Predmet.ProtustrankaFormated_1">  MURA - trgovina i usluge d.o.o.</derivirana_varijabla>
  </DomainObject.Predmet.ProtustrankaFormated>
  <DomainObject.Predmet.ProtustrankaFormatedOIB>
    <izvorni_sadrzaj>  MURA - trgovina i usluge d.o.o., OIB 23841507400</izvorni_sadrzaj>
    <derivirana_varijabla naziv="DomainObject.Predmet.ProtustrankaFormatedOIB_1">  MURA - trgovina i usluge d.o.o., OIB 23841507400</derivirana_varijabla>
  </DomainObject.Predmet.ProtustrankaFormatedOIB>
  <DomainObject.Predmet.ProtustrankaFormatedWithAdress>
    <izvorni_sadrzaj> MURA - trgovina i usluge d.o.o., Zagrebačka 205, Zagreb</izvorni_sadrzaj>
    <derivirana_varijabla naziv="DomainObject.Predmet.ProtustrankaFormatedWithAdress_1"> MURA - trgovina i usluge d.o.o., Zagrebačka 205, Zagreb</derivirana_varijabla>
  </DomainObject.Predmet.ProtustrankaFormatedWithAdress>
  <DomainObject.Predmet.ProtustrankaFormatedWithAdressOIB>
    <izvorni_sadrzaj> MURA - trgovina i usluge d.o.o., OIB 23841507400, Zagrebačka 205, Zagreb</izvorni_sadrzaj>
    <derivirana_varijabla naziv="DomainObject.Predmet.ProtustrankaFormatedWithAdressOIB_1"> MURA - trgovina i usluge d.o.o., OIB 23841507400, Zagrebačka 205, Zagreb</derivirana_varijabla>
  </DomainObject.Predmet.ProtustrankaFormatedWithAdressOIB>
  <DomainObject.Predmet.ProtustrankaWithAdress>
    <izvorni_sadrzaj>MURA - trgovina i usluge d.o.o. Zagrebačka 205, Zagreb</izvorni_sadrzaj>
    <derivirana_varijabla naziv="DomainObject.Predmet.ProtustrankaWithAdress_1">MURA - trgovina i usluge d.o.o. Zagrebačka 205, Zagreb</derivirana_varijabla>
  </DomainObject.Predmet.ProtustrankaWithAdress>
  <DomainObject.Predmet.ProtustrankaWithAdressOIB>
    <izvorni_sadrzaj>MURA - trgovina i usluge d.o.o., OIB 23841507400, Zagrebačka 205, Zagreb</izvorni_sadrzaj>
    <derivirana_varijabla naziv="DomainObject.Predmet.ProtustrankaWithAdressOIB_1">MURA - trgovina i usluge d.o.o., OIB 23841507400, Zagrebačka 205, Zagreb</derivirana_varijabla>
  </DomainObject.Predmet.ProtustrankaWithAdressOIB>
  <DomainObject.Predmet.ProtustrankaNazivFormated>
    <izvorni_sadrzaj>MURA - trgovina i usluge d.o.o.</izvorni_sadrzaj>
    <derivirana_varijabla naziv="DomainObject.Predmet.ProtustrankaNazivFormated_1">MURA - trgovina i usluge d.o.o.</derivirana_varijabla>
  </DomainObject.Predmet.ProtustrankaNazivFormated>
  <DomainObject.Predmet.ProtustrankaNazivFormatedOIB>
    <izvorni_sadrzaj>MURA - trgovina i usluge d.o.o., OIB 23841507400</izvorni_sadrzaj>
    <derivirana_varijabla naziv="DomainObject.Predmet.ProtustrankaNazivFormatedOIB_1">MURA - trgovina i usluge d.o.o., OIB 23841507400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MURA - trgovina i usluge d.o.o.; AURO KREŠO NEKRETNINE; VD TUREK; DAVOR JUKIĆ</izvorni_sadrzaj>
    <derivirana_varijabla naziv="DomainObject.Predmet.StrankaFormated_1">  MURA - trgovina i usluge d.o.o.; AURO KREŠO NEKRETNINE; VD TUREK; DAVOR JUKIĆ</derivirana_varijabla>
  </DomainObject.Predmet.StrankaFormated>
  <DomainObject.Predmet.StrankaFormatedOIB>
    <izvorni_sadrzaj>  MURA - trgovina i usluge d.o.o., OIB 23841507400; AURO KREŠO NEKRETNINE; VD TUREK; DAVOR JUKIĆ</izvorni_sadrzaj>
    <derivirana_varijabla naziv="DomainObject.Predmet.StrankaFormatedOIB_1">  MURA - trgovina i usluge d.o.o., OIB 23841507400; AURO KREŠO NEKRETNINE; VD TUREK; DAVOR JUKIĆ</derivirana_varijabla>
  </DomainObject.Predmet.StrankaFormatedOIB>
  <DomainObject.Predmet.StrankaFormatedWithAdress>
    <izvorni_sadrzaj> MURA - trgovina i usluge d.o.o., Zagrebačka 205, 10000 Zagreb; AURO KREŠO NEKRETNINE; VD TUREK; DAVOR JUKIĆ</izvorni_sadrzaj>
    <derivirana_varijabla naziv="DomainObject.Predmet.StrankaFormatedWithAdress_1"> MURA - trgovina i usluge d.o.o., Zagrebačka 205, 10000 Zagreb; AURO KREŠO NEKRETNINE; VD TUREK; DAVOR JUKIĆ</derivirana_varijabla>
  </DomainObject.Predmet.StrankaFormatedWithAdress>
  <DomainObject.Predmet.StrankaFormatedWithAdressOIB>
    <izvorni_sadrzaj> MURA - trgovina i usluge d.o.o., OIB 23841507400, Zagrebačka 205, 10000 Zagreb; AURO KREŠO NEKRETNINE; VD TUREK; DAVOR JUKIĆ</izvorni_sadrzaj>
    <derivirana_varijabla naziv="DomainObject.Predmet.StrankaFormatedWithAdressOIB_1"> MURA - trgovina i usluge d.o.o., OIB 23841507400, Zagrebačka 205, 10000 Zagreb; AURO KREŠO NEKRETNINE; VD TUREK; DAVOR JUKIĆ</derivirana_varijabla>
  </DomainObject.Predmet.StrankaFormatedWithAdressOIB>
  <DomainObject.Predmet.StrankaWithAdress>
    <izvorni_sadrzaj>MURA - trgovina i usluge d.o.o. Zagrebačka 205,10000 Zagreb,AURO KREŠO NEKRETNINE ,VD TUREK ,DAVOR JUKIĆ </izvorni_sadrzaj>
    <derivirana_varijabla naziv="DomainObject.Predmet.StrankaWithAdress_1">MURA - trgovina i usluge d.o.o. Zagrebačka 205,10000 Zagreb,AURO KREŠO NEKRETNINE ,VD TUREK ,DAVOR JUKIĆ </derivirana_varijabla>
  </DomainObject.Predmet.StrankaWithAdress>
  <DomainObject.Predmet.StrankaWithAdressOIB>
    <izvorni_sadrzaj>MURA - trgovina i usluge d.o.o., OIB 23841507400, Zagrebačka 205,10000 Zagreb,AURO KREŠO NEKRETNINE,VD TUREK,DAVOR JUKIĆ</izvorni_sadrzaj>
    <derivirana_varijabla naziv="DomainObject.Predmet.StrankaWithAdressOIB_1">MURA - trgovina i usluge d.o.o., OIB 23841507400, Zagrebačka 205,10000 Zagreb,AURO KREŠO NEKRETNINE,VD TUREK,DAVOR JUKIĆ</derivirana_varijabla>
  </DomainObject.Predmet.StrankaWithAdressOIB>
  <DomainObject.Predmet.StrankaNazivFormated>
    <izvorni_sadrzaj>MURA - trgovina i usluge d.o.o.,AURO KREŠO NEKRETNINE,VD TUREK,DAVOR JUKIĆ</izvorni_sadrzaj>
    <derivirana_varijabla naziv="DomainObject.Predmet.StrankaNazivFormated_1">MURA - trgovina i usluge d.o.o.,AURO KREŠO NEKRETNINE,VD TUREK,DAVOR JUKIĆ</derivirana_varijabla>
  </DomainObject.Predmet.StrankaNazivFormated>
  <DomainObject.Predmet.StrankaNazivFormatedOIB>
    <izvorni_sadrzaj>MURA - trgovina i usluge d.o.o., OIB 23841507400,AURO KREŠO NEKRETNINE,VD TUREK,DAVOR JUKIĆ</izvorni_sadrzaj>
    <derivirana_varijabla naziv="DomainObject.Predmet.StrankaNazivFormatedOIB_1">MURA - trgovina i usluge d.o.o., OIB 23841507400,AURO KREŠO NEKRETNINE,VD TUREK,DAVOR JUKIĆ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MURA - trgovina i usluge d.o.o.</item>
      <item>AURO KREŠO NEKRETNINE</item>
      <item>VD TUREK</item>
      <item>DAVOR JUKIĆ</item>
    </izvorni_sadrzaj>
    <derivirana_varijabla naziv="DomainObject.Predmet.StrankaListFormated_1">
      <item>MURA - trgovina i usluge d.o.o.</item>
      <item>AURO KREŠO NEKRETNINE</item>
      <item>VD TUREK</item>
      <item>DAVOR JUKIĆ</item>
    </derivirana_varijabla>
  </DomainObject.Predmet.StrankaListFormated>
  <DomainObject.Predmet.StrankaListFormatedOIB>
    <izvorni_sadrzaj>
      <item>MURA - trgovina i usluge d.o.o., OIB 23841507400</item>
      <item>AURO KREŠO NEKRETNINE</item>
      <item>VD TUREK</item>
      <item>DAVOR JUKIĆ</item>
    </izvorni_sadrzaj>
    <derivirana_varijabla naziv="DomainObject.Predmet.StrankaListFormatedOIB_1">
      <item>MURA - trgovina i usluge d.o.o., OIB 23841507400</item>
      <item>AURO KREŠO NEKRETNINE</item>
      <item>VD TUREK</item>
      <item>DAVOR JUKIĆ</item>
    </derivirana_varijabla>
  </DomainObject.Predmet.StrankaListFormatedOIB>
  <DomainObject.Predmet.StrankaListFormatedWithAdress>
    <izvorni_sadrzaj>
      <item>MURA - trgovina i usluge d.o.o., Zagrebačka 205, 10000 Zagreb</item>
      <item>AURO KREŠO NEKRETNINE</item>
      <item>VD TUREK</item>
      <item>DAVOR JUKIĆ</item>
    </izvorni_sadrzaj>
    <derivirana_varijabla naziv="DomainObject.Predmet.StrankaListFormatedWithAdress_1">
      <item>MURA - trgovina i usluge d.o.o., Zagrebačka 205, 10000 Zagreb</item>
      <item>AURO KREŠO NEKRETNINE</item>
      <item>VD TUREK</item>
      <item>DAVOR JUKIĆ</item>
    </derivirana_varijabla>
  </DomainObject.Predmet.StrankaListFormatedWithAdress>
  <DomainObject.Predmet.StrankaListFormatedWithAdressOIB>
    <izvorni_sadrzaj>
      <item>MURA - trgovina i usluge d.o.o., OIB 23841507400, Zagrebačka 205, 10000 Zagreb</item>
      <item>AURO KREŠO NEKRETNINE</item>
      <item>VD TUREK</item>
      <item>DAVOR JUKIĆ</item>
    </izvorni_sadrzaj>
    <derivirana_varijabla naziv="DomainObject.Predmet.StrankaListFormatedWithAdressOIB_1">
      <item>MURA - trgovina i usluge d.o.o., OIB 23841507400, Zagrebačka 205, 10000 Zagreb</item>
      <item>AURO KREŠO NEKRETNINE</item>
      <item>VD TUREK</item>
      <item>DAVOR JUKIĆ</item>
    </derivirana_varijabla>
  </DomainObject.Predmet.StrankaListFormatedWithAdressOIB>
  <DomainObject.Predmet.StrankaListNazivFormated>
    <izvorni_sadrzaj>
      <item>MURA - trgovina i usluge d.o.o.</item>
      <item>AURO KREŠO NEKRETNINE</item>
      <item>VD TUREK</item>
      <item>DAVOR JUKIĆ</item>
    </izvorni_sadrzaj>
    <derivirana_varijabla naziv="DomainObject.Predmet.StrankaListNazivFormated_1">
      <item>MURA - trgovina i usluge d.o.o.</item>
      <item>AURO KREŠO NEKRETNINE</item>
      <item>VD TUREK</item>
      <item>DAVOR JUKIĆ</item>
    </derivirana_varijabla>
  </DomainObject.Predmet.StrankaListNazivFormated>
  <DomainObject.Predmet.StrankaListNazivFormatedOIB>
    <izvorni_sadrzaj>
      <item>MURA - trgovina i usluge d.o.o., OIB 23841507400</item>
      <item>AURO KREŠO NEKRETNINE</item>
      <item>VD TUREK</item>
      <item>DAVOR JUKIĆ</item>
    </izvorni_sadrzaj>
    <derivirana_varijabla naziv="DomainObject.Predmet.StrankaListNazivFormatedOIB_1">
      <item>MURA - trgovina i usluge d.o.o., OIB 23841507400</item>
      <item>AURO KREŠO NEKRETNINE</item>
      <item>VD TUREK</item>
      <item>DAVOR JUKIĆ</item>
    </derivirana_varijabla>
  </DomainObject.Predmet.StrankaListNazivFormatedOIB>
  <DomainObject.Predmet.ProtuStrankaListFormated>
    <izvorni_sadrzaj>
      <item>MURA - trgovina i usluge d.o.o.</item>
    </izvorni_sadrzaj>
    <derivirana_varijabla naziv="DomainObject.Predmet.ProtuStrankaListFormated_1">
      <item>MURA - trgovina i usluge d.o.o.</item>
    </derivirana_varijabla>
  </DomainObject.Predmet.ProtuStrankaListFormated>
  <DomainObject.Predmet.ProtuStrankaListFormatedOIB>
    <izvorni_sadrzaj>
      <item>MURA - trgovina i usluge d.o.o., OIB 23841507400</item>
    </izvorni_sadrzaj>
    <derivirana_varijabla naziv="DomainObject.Predmet.ProtuStrankaListFormatedOIB_1">
      <item>MURA - trgovina i usluge d.o.o., OIB 23841507400</item>
    </derivirana_varijabla>
  </DomainObject.Predmet.ProtuStrankaListFormatedOIB>
  <DomainObject.Predmet.ProtuStrankaListFormatedWithAdress>
    <izvorni_sadrzaj>
      <item>MURA - trgovina i usluge d.o.o., Zagrebačka 205, Zagreb</item>
    </izvorni_sadrzaj>
    <derivirana_varijabla naziv="DomainObject.Predmet.ProtuStrankaListFormatedWithAdress_1">
      <item>MURA - trgovina i usluge d.o.o., Zagrebačka 205, Zagreb</item>
    </derivirana_varijabla>
  </DomainObject.Predmet.ProtuStrankaListFormatedWithAdress>
  <DomainObject.Predmet.ProtuStrankaListFormatedWithAdressOIB>
    <izvorni_sadrzaj>
      <item>MURA - trgovina i usluge d.o.o., OIB 23841507400, Zagrebačka 205, Zagreb</item>
    </izvorni_sadrzaj>
    <derivirana_varijabla naziv="DomainObject.Predmet.ProtuStrankaListFormatedWithAdressOIB_1">
      <item>MURA - trgovina i usluge d.o.o., OIB 23841507400, Zagrebačka 205, Zagreb</item>
    </derivirana_varijabla>
  </DomainObject.Predmet.ProtuStrankaListFormatedWithAdressOIB>
  <DomainObject.Predmet.ProtuStrankaListNazivFormated>
    <izvorni_sadrzaj>
      <item>MURA - trgovina i usluge d.o.o.</item>
    </izvorni_sadrzaj>
    <derivirana_varijabla naziv="DomainObject.Predmet.ProtuStrankaListNazivFormated_1">
      <item>MURA - trgovina i usluge d.o.o.</item>
    </derivirana_varijabla>
  </DomainObject.Predmet.ProtuStrankaListNazivFormated>
  <DomainObject.Predmet.ProtuStrankaListNazivFormatedOIB>
    <izvorni_sadrzaj>
      <item>MURA - trgovina i usluge d.o.o., OIB 23841507400</item>
    </izvorni_sadrzaj>
    <derivirana_varijabla naziv="DomainObject.Predmet.ProtuStrankaListNazivFormatedOIB_1">
      <item>MURA - trgovina i usluge d.o.o., OIB 23841507400</item>
    </derivirana_varijabla>
  </DomainObject.Predmet.ProtuStrankaListNazivFormatedOIB>
  <DomainObject.Predmet.OstaliListFormated>
    <izvorni_sadrzaj>
      <item>Branka Malbašić</item>
      <item>ZORAN MARKOVIĆ</item>
    </izvorni_sadrzaj>
    <derivirana_varijabla naziv="DomainObject.Predmet.OstaliListFormated_1">
      <item>Branka Malbašić</item>
      <item>ZORAN MARKOVIĆ</item>
    </derivirana_varijabla>
  </DomainObject.Predmet.OstaliListFormated>
  <DomainObject.Predmet.OstaliListFormatedOIB>
    <izvorni_sadrzaj>
      <item>Branka Malbašić, OIB 93517569919</item>
      <item>ZORAN MARKOVIĆ</item>
    </izvorni_sadrzaj>
    <derivirana_varijabla naziv="DomainObject.Predmet.OstaliListFormatedOIB_1">
      <item>Branka Malbašić, OIB 93517569919</item>
      <item>ZORAN MARKOVIĆ</item>
    </derivirana_varijabla>
  </DomainObject.Predmet.OstaliListFormatedOIB>
  <DomainObject.Predmet.OstaliListFormatedWithAdress>
    <izvorni_sadrzaj>
      <item>Branka Malbašić, Tina Ujevića 13, 10000 Zagreb</item>
      <item>ZORAN MARKOVIĆ, ILICA 1A, 10000 Zagreb</item>
    </izvorni_sadrzaj>
    <derivirana_varijabla naziv="DomainObject.Predmet.OstaliListFormatedWithAdress_1">
      <item>Branka Malbašić, Tina Ujevića 13, 10000 Zagreb</item>
      <item>ZORAN MARKOVIĆ, ILICA 1A, 10000 Zagreb</item>
    </derivirana_varijabla>
  </DomainObject.Predmet.OstaliListFormatedWithAdress>
  <DomainObject.Predmet.OstaliListFormatedWithAdressOIB>
    <izvorni_sadrzaj>
      <item>Branka Malbašić, OIB 93517569919, Tina Ujevića 13, 10000 Zagreb</item>
      <item>ZORAN MARKOVIĆ, ILICA 1A, 10000 Zagreb</item>
    </izvorni_sadrzaj>
    <derivirana_varijabla naziv="DomainObject.Predmet.OstaliListFormatedWithAdressOIB_1">
      <item>Branka Malbašić, OIB 93517569919, Tina Ujevića 13, 10000 Zagreb</item>
      <item>ZORAN MARKOVIĆ, ILICA 1A, 10000 Zagreb</item>
    </derivirana_varijabla>
  </DomainObject.Predmet.OstaliListFormatedWithAdressOIB>
  <DomainObject.Predmet.OstaliListNazivFormated>
    <izvorni_sadrzaj>
      <item>Branka Malbašić</item>
      <item>ZORAN MARKOVIĆ</item>
    </izvorni_sadrzaj>
    <derivirana_varijabla naziv="DomainObject.Predmet.OstaliListNazivFormated_1">
      <item>Branka Malbašić</item>
      <item>ZORAN MARKOVIĆ</item>
    </derivirana_varijabla>
  </DomainObject.Predmet.OstaliListNazivFormated>
  <DomainObject.Predmet.OstaliListNazivFormatedOIB>
    <izvorni_sadrzaj>
      <item>Branka Malbašić, OIB 93517569919</item>
      <item>ZORAN MARKOVIĆ</item>
    </izvorni_sadrzaj>
    <derivirana_varijabla naziv="DomainObject.Predmet.OstaliListNazivFormatedOIB_1">
      <item>Branka Malbašić, OIB 93517569919</item>
      <item>ZORAN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MURA - trgovina i usluge d.o.o. i dr.</izvorni_sadrzaj>
    <derivirana_varijabla naziv="DomainObject.Predmet.StrankaIDrugi_1">MURA - trgovina i usluge d.o.o. i dr.</derivirana_varijabla>
  </DomainObject.Predmet.StrankaIDrugi>
  <DomainObject.Predmet.ProtustrankaIDrugi>
    <izvorni_sadrzaj>MURA - trgovina i usluge d.o.o.</izvorni_sadrzaj>
    <derivirana_varijabla naziv="DomainObject.Predmet.ProtustrankaIDrugi_1">MURA - trgovina i usluge d.o.o.</derivirana_varijabla>
  </DomainObject.Predmet.ProtustrankaIDrugi>
  <DomainObject.Predmet.StrankaIDrugiAdressOIB>
    <izvorni_sadrzaj>MURA - trgovina i usluge d.o.o., OIB 23841507400, Zagrebačka 205, 10000 Zagreb i dr.</izvorni_sadrzaj>
    <derivirana_varijabla naziv="DomainObject.Predmet.StrankaIDrugiAdressOIB_1">MURA - trgovina i usluge d.o.o., OIB 23841507400, Zagrebačka 205, 10000 Zagreb i dr.</derivirana_varijabla>
  </DomainObject.Predmet.StrankaIDrugiAdressOIB>
  <DomainObject.Predmet.ProtustrankaIDrugiAdressOIB>
    <izvorni_sadrzaj>MURA - trgovina i usluge d.o.o., OIB 23841507400, Zagrebačka 205, Zagreb</izvorni_sadrzaj>
    <derivirana_varijabla naziv="DomainObject.Predmet.ProtustrankaIDrugiAdressOIB_1">MURA - trgovina i usluge d.o.o., OIB 23841507400, Zagrebačka 205,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MURA - trgovina i usluge d.o.o.</item>
      <item>MURA - trgovina i usluge d.o.o.</item>
      <item>Branka Malbašić</item>
      <item>AURO KREŠO NEKRETNINE</item>
      <item>VD TUREK</item>
      <item>DAVOR JUKIĆ</item>
      <item>ZORAN MARKOVIĆ</item>
    </izvorni_sadrzaj>
    <derivirana_varijabla naziv="DomainObject.Predmet.SudioniciListNaziv_1">
      <item>MURA - trgovina i usluge d.o.o.</item>
      <item>MURA - trgovina i usluge d.o.o.</item>
      <item>Branka Malbašić</item>
      <item>AURO KREŠO NEKRETNINE</item>
      <item>VD TUREK</item>
      <item>DAVOR JUKIĆ</item>
      <item>ZORAN MARKOVIĆ</item>
    </derivirana_varijabla>
  </DomainObject.Predmet.SudioniciListNaziv>
  <DomainObject.Predmet.SudioniciListAdressOIB>
    <izvorni_sadrzaj>
      <item>MURA - trgovina i usluge d.o.o., OIB 23841507400, Zagrebačka 205,10000 Zagreb</item>
      <item>MURA - trgovina i usluge d.o.o., OIB 23841507400, Zagrebačka 205,Zagreb</item>
      <item>Branka Malbašić, OIB 93517569919, Tina Ujevića 13,10000 Zagreb</item>
      <item>AURO KREŠO NEKRETNINE</item>
      <item>VD TUREK</item>
      <item>DAVOR JUKIĆ</item>
      <item>ZORAN MARKOVIĆ, ILICA 1A,10000 Zagreb</item>
    </izvorni_sadrzaj>
    <derivirana_varijabla naziv="DomainObject.Predmet.SudioniciListAdressOIB_1">
      <item>MURA - trgovina i usluge d.o.o., OIB 23841507400, Zagrebačka 205,10000 Zagreb</item>
      <item>MURA - trgovina i usluge d.o.o., OIB 23841507400, Zagrebačka 205,Zagreb</item>
      <item>Branka Malbašić, OIB 93517569919, Tina Ujevića 13,10000 Zagreb</item>
      <item>AURO KREŠO NEKRETNINE</item>
      <item>VD TUREK</item>
      <item>DAVOR JUKIĆ</item>
      <item>ZORAN MARKOVIĆ,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23841507400</item>
      <item>, OIB 23841507400</item>
      <item>, OIB 93517569919</item>
      <item>, OIB null</item>
      <item>, OIB null</item>
      <item>, OIB null</item>
      <item>, OIB null</item>
    </izvorni_sadrzaj>
    <derivirana_varijabla naziv="DomainObject.Predmet.SudioniciListNazivOIB_1">
      <item>, OIB 23841507400</item>
      <item>, OIB 23841507400</item>
      <item>, OIB 93517569919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1046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2015-10-19T07:53:00Z</dcterms:created>
  <dc:creator>Mihael Kovačić</dc:creator>
  <cp:lastModifiedBy>Sonja Pilić</cp:lastModifiedBy>
  <cp:lastPrinted>2015-10-19T08:06:00Z</cp:lastPrinted>
  <dcterms:modified xmlns:xsi="http://www.w3.org/2001/XMLSchema-instance" xsi:type="dcterms:W3CDTF">2015-10-19T08:09:00Z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