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c48d" w14:paraId="384c48d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35312C">
        <w:t xml:space="preserve">OBZOR </w:t>
      </w:r>
      <w:r w:rsidR="004A5EDF">
        <w:t>d.o.o</w:t>
      </w:r>
      <w:r w:rsidR="004A5EDF" w:rsidRPr="005747CA">
        <w:t>.</w:t>
      </w:r>
      <w:r w:rsidR="004A5EDF">
        <w:t xml:space="preserve"> </w:t>
      </w:r>
      <w:r w:rsidR="0035312C">
        <w:t>Poreč</w:t>
      </w:r>
      <w:r w:rsidRPr="006945A2">
        <w:t xml:space="preserve">, </w:t>
      </w:r>
      <w:r w:rsidR="0035312C">
        <w:t>Garbina 2A</w:t>
      </w:r>
      <w:r w:rsidRPr="006945A2">
        <w:t xml:space="preserve">, OIB: </w:t>
      </w:r>
      <w:r w:rsidR="0035312C">
        <w:t>85999221439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35312C">
        <w:t>OBZOR d.o.o</w:t>
      </w:r>
      <w:r w:rsidR="0035312C" w:rsidRPr="005747CA">
        <w:t>.</w:t>
      </w:r>
      <w:r w:rsidR="0035312C">
        <w:t xml:space="preserve"> Poreč</w:t>
      </w:r>
      <w:r w:rsidR="0035312C" w:rsidRPr="006945A2">
        <w:t xml:space="preserve">, </w:t>
      </w:r>
      <w:r w:rsidR="0035312C">
        <w:t>Garbina 2A</w:t>
      </w:r>
      <w:r w:rsidR="0035312C" w:rsidRPr="006945A2">
        <w:t xml:space="preserve">, OIB: </w:t>
      </w:r>
      <w:r w:rsidR="0035312C">
        <w:t>85999221439.</w:t>
      </w:r>
    </w:p>
    <w:p w:rsidRDefault="0035312C" w:rsidP="00F66FE4" w:rsidR="0035312C" w:rsidRPr="006945A2">
      <w:pPr>
        <w:ind w:firstLine="720"/>
        <w:jc w:val="both"/>
      </w:pPr>
    </w:p>
    <w:p w:rsidRDefault="005D6592" w:rsidP="004A5EDF" w:rsidR="004A5EDF">
      <w:pPr>
        <w:ind w:firstLine="720"/>
        <w:jc w:val="both"/>
      </w:pPr>
      <w:r w:rsidRPr="006945A2">
        <w:t xml:space="preserve">II. Za stečajnog upravitelja imenuje se </w:t>
      </w:r>
      <w:r w:rsidR="00392D0C">
        <w:t>Damir</w:t>
      </w:r>
      <w:r w:rsidR="0035312C">
        <w:t xml:space="preserve"> Debeljuh</w:t>
      </w:r>
      <w:r w:rsidR="004A5EDF">
        <w:t xml:space="preserve">, Pula, </w:t>
      </w:r>
      <w:r w:rsidR="0035312C">
        <w:t xml:space="preserve">Laginjina </w:t>
      </w:r>
      <w:r w:rsidR="004A5EDF">
        <w:t xml:space="preserve">6, OIB: </w:t>
      </w:r>
      <w:r w:rsidR="0035312C">
        <w:t>29203139768</w:t>
      </w:r>
      <w:r w:rsidR="004A5EDF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35312C">
        <w:t>101-15</w:t>
      </w:r>
      <w:r w:rsidRPr="00F92A06">
        <w:t xml:space="preserve">, te da nastavi sa daljnjom pljenidbom do iznosa od </w:t>
      </w:r>
      <w:r w:rsidR="0035312C">
        <w:t>5</w:t>
      </w:r>
      <w:r w:rsidRPr="00F92A06">
        <w:t>.000,00 kn prema rješenju ovog suda posl. broj: 1 St-</w:t>
      </w:r>
      <w:r w:rsidR="0035312C">
        <w:t>101/15-5</w:t>
      </w:r>
      <w:r w:rsidRPr="00F92A06">
        <w:t xml:space="preserve"> od</w:t>
      </w:r>
      <w:r w:rsidR="00F92A06" w:rsidRPr="00F92A06">
        <w:t xml:space="preserve"> </w:t>
      </w:r>
      <w:r w:rsidR="0035312C">
        <w:t>02</w:t>
      </w:r>
      <w:r w:rsidR="00F92A06" w:rsidRPr="00F92A06">
        <w:t xml:space="preserve">. </w:t>
      </w:r>
      <w:r w:rsidR="0035312C">
        <w:t>veljače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35312C">
        <w:t>OBZOR d.o.o</w:t>
      </w:r>
      <w:r w:rsidR="0035312C" w:rsidRPr="005747CA">
        <w:t>.</w:t>
      </w:r>
      <w:r w:rsidR="0035312C">
        <w:t xml:space="preserve"> Poreč</w:t>
      </w:r>
      <w:r w:rsidR="0035312C" w:rsidRPr="006945A2">
        <w:t xml:space="preserve">, </w:t>
      </w:r>
      <w:r w:rsidR="0035312C">
        <w:t>Garbina 2A</w:t>
      </w:r>
      <w:r w:rsidR="0035312C" w:rsidRPr="006945A2">
        <w:t xml:space="preserve">, OIB: </w:t>
      </w:r>
      <w:r w:rsidR="0035312C">
        <w:t>85999221439.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35312C">
        <w:t>101/15</w:t>
      </w:r>
      <w:r>
        <w:t>-</w:t>
      </w:r>
      <w:r w:rsidR="0035312C">
        <w:t>6</w:t>
      </w:r>
      <w:r w:rsidRPr="001B1D09">
        <w:t xml:space="preserve"> od </w:t>
      </w:r>
      <w:r w:rsidR="0035312C">
        <w:t>02</w:t>
      </w:r>
      <w:r w:rsidR="006945A2">
        <w:t xml:space="preserve">. </w:t>
      </w:r>
      <w:r w:rsidR="0035312C">
        <w:t>veljače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35312C">
        <w:t>02</w:t>
      </w:r>
      <w:r w:rsidRPr="00F92A06">
        <w:t xml:space="preserve">. </w:t>
      </w:r>
      <w:r w:rsidR="0035312C">
        <w:t>veljače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35312C">
        <w:t>101/15-10</w:t>
      </w:r>
      <w:r w:rsidRPr="00F92A06">
        <w:t xml:space="preserve"> od </w:t>
      </w:r>
      <w:r w:rsidR="0035312C">
        <w:t>22</w:t>
      </w:r>
      <w:r w:rsidR="00F92A06" w:rsidRPr="00F92A06">
        <w:t xml:space="preserve">. </w:t>
      </w:r>
      <w:r w:rsidR="0035312C">
        <w:t>ožujka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35312C">
        <w:t>22</w:t>
      </w:r>
      <w:r w:rsidRPr="00CB7466">
        <w:t xml:space="preserve">. </w:t>
      </w:r>
      <w:r w:rsidR="0035312C">
        <w:t>ožujka</w:t>
      </w:r>
      <w:r w:rsidRPr="00CB7466">
        <w:t xml:space="preserve"> 2016. godine, a skinuto je sa oglasne </w:t>
      </w:r>
      <w:r w:rsidR="0035312C">
        <w:t>29</w:t>
      </w:r>
      <w:r w:rsidRPr="00CB7466">
        <w:t xml:space="preserve">. </w:t>
      </w:r>
      <w:r w:rsidR="0035312C">
        <w:t>ožujka</w:t>
      </w:r>
      <w:r w:rsidRPr="00CB7466">
        <w:t xml:space="preserve"> 2016. godine. U roku od 15 dana, koji rok je istekao </w:t>
      </w:r>
      <w:r w:rsidR="0035312C">
        <w:t xml:space="preserve">           15</w:t>
      </w:r>
      <w:r w:rsidRPr="00CB7466">
        <w:t xml:space="preserve">. </w:t>
      </w:r>
      <w:r w:rsidR="0035312C">
        <w:t>travnja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35312C">
        <w:t>27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35312C">
        <w:t>OBZOR d.o.o</w:t>
      </w:r>
      <w:r w:rsidR="0035312C" w:rsidRPr="005747CA">
        <w:t>.</w:t>
      </w:r>
      <w:r w:rsidR="0035312C">
        <w:t xml:space="preserve"> Poreč</w:t>
      </w:r>
      <w:r w:rsidR="0035312C" w:rsidRPr="006945A2">
        <w:t xml:space="preserve">, </w:t>
      </w:r>
      <w:r w:rsidR="0035312C">
        <w:t>Garbina 2A</w:t>
      </w:r>
    </w:p>
    <w:p w:rsidRDefault="004A5EDF" w:rsidP="004A5EDF" w:rsidR="005D6592" w:rsidRPr="001158E5">
      <w:pPr>
        <w:jc w:val="both"/>
      </w:pPr>
      <w:r>
        <w:t xml:space="preserve">            </w:t>
      </w:r>
      <w:r w:rsidR="005D6592">
        <w:t>- predlagatelju</w:t>
      </w:r>
      <w:r w:rsidR="00CB7466">
        <w:t xml:space="preserve"> FINANCIJSKA</w:t>
      </w:r>
      <w:r w:rsidR="00A916A7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8F1F9E">
        <w:t>Damir</w:t>
      </w:r>
      <w:r w:rsidR="0035312C">
        <w:t xml:space="preserve"> Debeljuh, Pula</w:t>
      </w:r>
      <w:r w:rsidR="004A5EDF">
        <w:t xml:space="preserve">, Pula, </w:t>
      </w:r>
      <w:r w:rsidR="00331D94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12C" w:rsidR="0035312C">
      <w:r>
        <w:separator/>
      </w:r>
    </w:p>
  </w:endnote>
  <w:endnote w:id="0" w:type="continuationSeparator">
    <w:p w:rsidRDefault="0035312C" w:rsidR="00353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12C" w:rsidR="0035312C">
      <w:r>
        <w:separator/>
      </w:r>
    </w:p>
  </w:footnote>
  <w:footnote w:id="0" w:type="continuationSeparator">
    <w:p w:rsidRDefault="0035312C" w:rsidR="00353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BF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St-101/15-12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St-101/15-12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237525"/>
    <w:rsid w:val="00331D94"/>
    <w:rsid w:val="00352582"/>
    <w:rsid w:val="0035312C"/>
    <w:rsid w:val="00392D0C"/>
    <w:rsid w:val="00397CB5"/>
    <w:rsid w:val="003B5C56"/>
    <w:rsid w:val="003F7798"/>
    <w:rsid w:val="00460740"/>
    <w:rsid w:val="004A5EDF"/>
    <w:rsid w:val="004D7B47"/>
    <w:rsid w:val="005747CA"/>
    <w:rsid w:val="00585A21"/>
    <w:rsid w:val="0059525B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D2FD3"/>
    <w:rsid w:val="008F1F9E"/>
    <w:rsid w:val="00941BF2"/>
    <w:rsid w:val="009A0019"/>
    <w:rsid w:val="009B2C8A"/>
    <w:rsid w:val="009C424D"/>
    <w:rsid w:val="00A56A06"/>
    <w:rsid w:val="00A75990"/>
    <w:rsid w:val="00A916A7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DF63FE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1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BF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BF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BF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BF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1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BF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BF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BF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BF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OBZOR d.o.o. POREČ</izvorni_sadrzaj>
    <derivirana_varijabla naziv="DomainObject.Predmet.ProtustrankaFormated_1">  OBZOR d.o.o. POREČ</derivirana_varijabla>
  </DomainObject.Predmet.ProtustrankaFormated>
  <DomainObject.Predmet.ProtustrankaFormatedOIB>
    <izvorni_sadrzaj>  OBZOR d.o.o. POREČ, OIB 85999221439</izvorni_sadrzaj>
    <derivirana_varijabla naziv="DomainObject.Predmet.ProtustrankaFormatedOIB_1">  OBZOR d.o.o. POREČ, OIB 85999221439</derivirana_varijabla>
  </DomainObject.Predmet.ProtustrankaFormatedOIB>
  <DomainObject.Predmet.ProtustrankaFormatedWithAdress>
    <izvorni_sadrzaj> OBZOR d.o.o. POREČ, Garbina, Garbina 2A, 52440 Poreč</izvorni_sadrzaj>
    <derivirana_varijabla naziv="DomainObject.Predmet.ProtustrankaFormatedWithAdress_1"> OBZOR d.o.o. POREČ, Garbina, Garbina 2A, 52440 Poreč</derivirana_varijabla>
  </DomainObject.Predmet.ProtustrankaFormatedWithAdress>
  <DomainObject.Predmet.ProtustrankaFormatedWithAdressOIB>
    <izvorni_sadrzaj> OBZOR d.o.o. POREČ, OIB 85999221439, Garbina, Garbina 2A, 52440 Poreč</izvorni_sadrzaj>
    <derivirana_varijabla naziv="DomainObject.Predmet.ProtustrankaFormatedWithAdressOIB_1"> OBZOR d.o.o. POREČ, OIB 85999221439, Garbina, Garbina 2A, 52440 Poreč</derivirana_varijabla>
  </DomainObject.Predmet.ProtustrankaFormatedWithAdressOIB>
  <DomainObject.Predmet.ProtustrankaWithAdress>
    <izvorni_sadrzaj>OBZOR d.o.o. POREČ Garbina, Garbina 2A, 52440 Poreč</izvorni_sadrzaj>
    <derivirana_varijabla naziv="DomainObject.Predmet.ProtustrankaWithAdress_1">OBZOR d.o.o. POREČ Garbina, Garbina 2A, 52440 Poreč</derivirana_varijabla>
  </DomainObject.Predmet.ProtustrankaWithAdress>
  <DomainObject.Predmet.ProtustrankaWithAdressOIB>
    <izvorni_sadrzaj>OBZOR d.o.o. POREČ, OIB 85999221439, Garbina, Garbina 2A, 52440 Poreč</izvorni_sadrzaj>
    <derivirana_varijabla naziv="DomainObject.Predmet.ProtustrankaWithAdressOIB_1">OBZOR d.o.o. POREČ, OIB 85999221439, Garbina, Garbina 2A, 52440 Poreč</derivirana_varijabla>
  </DomainObject.Predmet.ProtustrankaWithAdressOIB>
  <DomainObject.Predmet.ProtustrankaNazivFormated>
    <izvorni_sadrzaj>OBZOR d.o.o. POREČ</izvorni_sadrzaj>
    <derivirana_varijabla naziv="DomainObject.Predmet.ProtustrankaNazivFormated_1">OBZOR d.o.o. POREČ</derivirana_varijabla>
  </DomainObject.Predmet.ProtustrankaNazivFormated>
  <DomainObject.Predmet.ProtustrankaNazivFormatedOIB>
    <izvorni_sadrzaj>OBZOR d.o.o. POREČ, OIB 85999221439</izvorni_sadrzaj>
    <derivirana_varijabla naziv="DomainObject.Predmet.ProtustrankaNazivFormatedOIB_1">OBZOR d.o.o. POREČ, OIB 85999221439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 PODRUŽNICA PULA, POSLOVNICA PAZIN</izvorni_sadrzaj>
    <derivirana_varijabla naziv="DomainObject.Predmet.StrankaFormated_1">  FINA, RC RIJEKA,  PODRUŽNICA PULA, POSLOVNICA PAZIN</derivirana_varijabla>
  </DomainObject.Predmet.StrankaFormated>
  <DomainObject.Predmet.StrankaFormatedOIB>
    <izvorni_sadrzaj>  FINA, RC RIJEKA,  PODRUŽNICA PULA, POSLOVNICA PAZIN, OIB 85821130368</izvorni_sadrzaj>
    <derivirana_varijabla naziv="DomainObject.Predmet.StrankaFormatedOIB_1">  FINA, RC RIJEKA,  PODRUŽNICA PULA, POSLOVNICA PAZIN, OIB 85821130368</derivirana_varijabla>
  </DomainObject.Predmet.StrankaFormatedOIB>
  <DomainObject.Predmet.StrankaFormatedWithAdress>
    <izvorni_sadrzaj> FINA, RC RIJEKA,  PODRUŽNICA PULA, POSLOVNICA PAZIN, Giardini 5, 52100 Pula</izvorni_sadrzaj>
    <derivirana_varijabla naziv="DomainObject.Predmet.StrankaFormatedWithAdress_1"> FINA, RC RIJEKA,  PODRUŽNICA PULA, POSLOVNICA PAZIN, Giardini 5, 52100 Pula</derivirana_varijabla>
  </DomainObject.Predmet.StrankaFormatedWithAdress>
  <DomainObject.Predmet.StrankaFormatedWithAdressOIB>
    <izvorni_sadrzaj> FINA, RC RIJEKA,  PODRUŽNICA PULA, POSLOVNICA PAZIN, OIB 85821130368, Giardini 5, 52100 Pula</izvorni_sadrzaj>
    <derivirana_varijabla naziv="DomainObject.Predmet.StrankaFormatedWithAdressOIB_1"> FINA, RC RIJEKA,  PODRUŽNICA PULA, POSLOVNICA PAZIN, OIB 85821130368, Giardini 5, 52100 Pula</derivirana_varijabla>
  </DomainObject.Predmet.StrankaFormatedWithAdressOIB>
  <DomainObject.Predmet.StrankaWithAdress>
    <izvorni_sadrzaj>FINA, RC RIJEKA,  PODRUŽNICA PULA, POSLOVNICA PAZIN Giardini 5,52100 Pula</izvorni_sadrzaj>
    <derivirana_varijabla naziv="DomainObject.Predmet.StrankaWithAdress_1">FINA, RC RIJEKA,  PODRUŽNICA PULA, POSLOVNICA PAZIN Giardini 5,52100 Pula</derivirana_varijabla>
  </DomainObject.Predmet.StrankaWithAdress>
  <DomainObject.Predmet.StrankaWithAdressOIB>
    <izvorni_sadrzaj>FINA, RC RIJEKA,  PODRUŽNICA PULA, POSLOVNICA PAZIN, OIB 85821130368, Giardini 5,52100 Pula</izvorni_sadrzaj>
    <derivirana_varijabla naziv="DomainObject.Predmet.StrankaWithAdressOIB_1">FINA, RC RIJEKA,  PODRUŽNICA PULA, POSLOVNICA PAZIN, OIB 85821130368, Giardini 5,52100 Pula</derivirana_varijabla>
  </DomainObject.Predmet.StrankaWithAdressOIB>
  <DomainObject.Predmet.StrankaNazivFormated>
    <izvorni_sadrzaj>FINA, RC RIJEKA,  PODRUŽNICA PULA, POSLOVNICA PAZIN</izvorni_sadrzaj>
    <derivirana_varijabla naziv="DomainObject.Predmet.StrankaNazivFormated_1">FINA, RC RIJEKA,  PODRUŽNICA PULA, POSLOVNICA PAZIN</derivirana_varijabla>
  </DomainObject.Predmet.StrankaNazivFormated>
  <DomainObject.Predmet.StrankaNazivFormatedOIB>
    <izvorni_sadrzaj>FINA, RC RIJEKA,  PODRUŽNICA PULA, POSLOVNICA PAZIN, OIB 85821130368</izvorni_sadrzaj>
    <derivirana_varijabla naziv="DomainObject.Predmet.StrankaNazivFormatedOIB_1">FINA, RC RIJEKA,  PODRUŽNICA PULA, POSLOVNICA PAZIN,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6182.15</izvorni_sadrzaj>
    <derivirana_varijabla naziv="DomainObject.Predmet.TrenutnaVrijednost_1">6182.15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RC RIJEKA,  PODRUŽNICA PULA, POSLOVNICA PAZIN</item>
    </izvorni_sadrzaj>
    <derivirana_varijabla naziv="DomainObject.Predmet.StrankaListFormated_1">
      <item>FINA, RC RIJEKA,  PODRUŽNICA PULA, POSLOVNICA PAZIN</item>
    </derivirana_varijabla>
  </DomainObject.Predmet.StrankaListFormated>
  <DomainObject.Predmet.StrankaListFormatedOIB>
    <izvorni_sadrzaj>
      <item>FINA, RC RIJEKA,  PODRUŽNICA PULA, POSLOVNICA PAZIN, OIB 85821130368</item>
    </izvorni_sadrzaj>
    <derivirana_varijabla naziv="DomainObject.Predmet.StrankaListFormatedOIB_1">
      <item>FINA, RC RIJEKA,  PODRUŽNICA PULA, POSLOVNICA PAZIN, OIB 85821130368</item>
    </derivirana_varijabla>
  </DomainObject.Predmet.StrankaListFormatedOIB>
  <DomainObject.Predmet.StrankaListFormatedWithAdress>
    <izvorni_sadrzaj>
      <item>FINA, RC RIJEKA,  PODRUŽNICA PULA, POSLOVNICA PAZIN, Giardini 5, 52100 Pula</item>
    </izvorni_sadrzaj>
    <derivirana_varijabla naziv="DomainObject.Predmet.StrankaListFormatedWithAdress_1">
      <item>FINA, RC RIJEKA,  PODRUŽNICA PULA, POSLOVNICA PAZIN, Giardini 5, 52100 Pula</item>
    </derivirana_varijabla>
  </DomainObject.Predmet.StrankaListFormatedWithAdress>
  <DomainObject.Predmet.StrankaListFormatedWithAdressOIB>
    <izvorni_sadrzaj>
      <item>FINA, RC RIJEKA,  PODRUŽNICA PULA, POSLOVNICA PAZIN, OIB 85821130368, Giardini 5, 52100 Pula</item>
    </izvorni_sadrzaj>
    <derivirana_varijabla naziv="DomainObject.Predmet.StrankaListFormatedWithAdressOIB_1">
      <item>FINA, RC RIJEKA,  PODRUŽNICA PULA, POSLOVNICA PAZIN, OIB 85821130368, Giardini 5, 52100 Pula</item>
    </derivirana_varijabla>
  </DomainObject.Predmet.StrankaListFormatedWithAdressOIB>
  <DomainObject.Predmet.StrankaListNazivFormated>
    <izvorni_sadrzaj>
      <item>FINA, RC RIJEKA,  PODRUŽNICA PULA, POSLOVNICA PAZIN</item>
    </izvorni_sadrzaj>
    <derivirana_varijabla naziv="DomainObject.Predmet.StrankaListNazivFormated_1">
      <item>FINA, RC RIJEKA,  PODRUŽNICA PULA, POSLOVNICA PAZIN</item>
    </derivirana_varijabla>
  </DomainObject.Predmet.StrankaListNazivFormated>
  <DomainObject.Predmet.StrankaListNazivFormatedOIB>
    <izvorni_sadrzaj>
      <item>FINA, RC RIJEKA,  PODRUŽNICA PULA, POSLOVNICA PAZIN, OIB 85821130368</item>
    </izvorni_sadrzaj>
    <derivirana_varijabla naziv="DomainObject.Predmet.StrankaListNazivFormatedOIB_1">
      <item>FINA, RC RIJEKA,  PODRUŽNICA PULA, POSLOVNICA PAZIN, OIB 85821130368</item>
    </derivirana_varijabla>
  </DomainObject.Predmet.StrankaListNazivFormatedOIB>
  <DomainObject.Predmet.ProtuStrankaListFormated>
    <izvorni_sadrzaj>
      <item>OBZOR d.o.o. POREČ</item>
    </izvorni_sadrzaj>
    <derivirana_varijabla naziv="DomainObject.Predmet.ProtuStrankaListFormated_1">
      <item>OBZOR d.o.o. POREČ</item>
    </derivirana_varijabla>
  </DomainObject.Predmet.ProtuStrankaListFormated>
  <DomainObject.Predmet.ProtuStrankaListFormatedOIB>
    <izvorni_sadrzaj>
      <item>OBZOR d.o.o. POREČ, OIB 85999221439</item>
    </izvorni_sadrzaj>
    <derivirana_varijabla naziv="DomainObject.Predmet.ProtuStrankaListFormatedOIB_1">
      <item>OBZOR d.o.o. POREČ, OIB 85999221439</item>
    </derivirana_varijabla>
  </DomainObject.Predmet.ProtuStrankaListFormatedOIB>
  <DomainObject.Predmet.ProtuStrankaListFormatedWithAdress>
    <izvorni_sadrzaj>
      <item>OBZOR d.o.o. POREČ, Garbina, Garbina 2A, 52440 Poreč</item>
    </izvorni_sadrzaj>
    <derivirana_varijabla naziv="DomainObject.Predmet.ProtuStrankaListFormatedWithAdress_1">
      <item>OBZOR d.o.o. POREČ, Garbina, Garbina 2A, 52440 Poreč</item>
    </derivirana_varijabla>
  </DomainObject.Predmet.ProtuStrankaListFormatedWithAdress>
  <DomainObject.Predmet.ProtuStrankaListFormatedWithAdressOIB>
    <izvorni_sadrzaj>
      <item>OBZOR d.o.o. POREČ, OIB 85999221439, Garbina, Garbina 2A, 52440 Poreč</item>
    </izvorni_sadrzaj>
    <derivirana_varijabla naziv="DomainObject.Predmet.ProtuStrankaListFormatedWithAdressOIB_1">
      <item>OBZOR d.o.o. POREČ, OIB 85999221439, Garbina, Garbina 2A, 52440 Poreč</item>
    </derivirana_varijabla>
  </DomainObject.Predmet.ProtuStrankaListFormatedWithAdressOIB>
  <DomainObject.Predmet.ProtuStrankaListNazivFormated>
    <izvorni_sadrzaj>
      <item>OBZOR d.o.o. POREČ</item>
    </izvorni_sadrzaj>
    <derivirana_varijabla naziv="DomainObject.Predmet.ProtuStrankaListNazivFormated_1">
      <item>OBZOR d.o.o. POREČ</item>
    </derivirana_varijabla>
  </DomainObject.Predmet.ProtuStrankaListNazivFormated>
  <DomainObject.Predmet.ProtuStrankaListNazivFormatedOIB>
    <izvorni_sadrzaj>
      <item>OBZOR d.o.o. POREČ, OIB 85999221439</item>
    </izvorni_sadrzaj>
    <derivirana_varijabla naziv="DomainObject.Predmet.ProtuStrankaListNazivFormatedOIB_1">
      <item>OBZOR d.o.o. POREČ, OIB 85999221439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 PODRUŽNICA PULA, POSLOVNICA PAZIN</izvorni_sadrzaj>
    <derivirana_varijabla naziv="DomainObject.Predmet.StrankaIDrugi_1">FINA, RC RIJEKA,  PODRUŽNICA PULA, POSLOVNICA PAZIN</derivirana_varijabla>
  </DomainObject.Predmet.StrankaIDrugi>
  <DomainObject.Predmet.ProtustrankaIDrugi>
    <izvorni_sadrzaj>OBZOR d.o.o. POREČ</izvorni_sadrzaj>
    <derivirana_varijabla naziv="DomainObject.Predmet.ProtustrankaIDrugi_1">OBZOR d.o.o. POREČ</derivirana_varijabla>
  </DomainObject.Predmet.ProtustrankaIDrugi>
  <DomainObject.Predmet.StrankaIDrugiAdressOIB>
    <izvorni_sadrzaj>FINA, RC RIJEKA,  PODRUŽNICA PULA, POSLOVNICA PAZIN, OIB 85821130368, Giardini 5, 52100 Pula</izvorni_sadrzaj>
    <derivirana_varijabla naziv="DomainObject.Predmet.StrankaIDrugiAdressOIB_1">FINA, RC RIJEKA,  PODRUŽNICA PULA, POSLOVNICA PAZIN, OIB 85821130368, Giardini 5, 52100 Pula</derivirana_varijabla>
  </DomainObject.Predmet.StrankaIDrugiAdressOIB>
  <DomainObject.Predmet.ProtustrankaIDrugiAdressOIB>
    <izvorni_sadrzaj>OBZOR d.o.o. POREČ, OIB 85999221439, Garbina, Garbina 2A, 52440 Poreč</izvorni_sadrzaj>
    <derivirana_varijabla naziv="DomainObject.Predmet.ProtustrankaIDrugiAdressOIB_1">OBZOR d.o.o. POREČ, OIB 85999221439, Garbina, Garbina 2A,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 PODRUŽNICA PULA, POSLOVNICA PAZIN</item>
      <item>OBZOR d.o.o. POREČ</item>
    </izvorni_sadrzaj>
    <derivirana_varijabla naziv="DomainObject.Predmet.SudioniciListNaziv_1">
      <item>FINA, RC RIJEKA,  PODRUŽNICA PULA, POSLOVNICA PAZIN</item>
      <item>OBZOR d.o.o. POREČ</item>
    </derivirana_varijabla>
  </DomainObject.Predmet.SudioniciListNaziv>
  <DomainObject.Predmet.SudioniciListAdressOIB>
    <izvorni_sadrzaj>
      <item>FINA, RC RIJEKA,  PODRUŽNICA PULA, POSLOVNICA PAZIN, OIB 85821130368, Giardini 5,52100 Pula</item>
      <item>OBZOR d.o.o. POREČ, OIB 85999221439, Garbina, Garbina 2A,52440 Poreč</item>
    </izvorni_sadrzaj>
    <derivirana_varijabla naziv="DomainObject.Predmet.SudioniciListAdressOIB_1">
      <item>FINA, RC RIJEKA,  PODRUŽNICA PULA, POSLOVNICA PAZIN, OIB 85821130368, Giardini 5,52100 Pula</item>
      <item>OBZOR d.o.o. POREČ, OIB 85999221439, Garbina, Garbina 2A,52440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85999221439</item>
    </izvorni_sadrzaj>
    <derivirana_varijabla naziv="DomainObject.Predmet.SudioniciListNazivOIB_1">
      <item>, OIB 85821130368</item>
      <item>, OIB 85999221439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1F183-DC15-4502-B971-2A72745A8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3307</properties:Characters>
  <properties:Lines>90</properties:Lines>
  <properties:Paragraphs>33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2016-07-27T06:40:00Z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