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f3d8" w14:paraId="74bf3d8" w:rsidRDefault="00AB4602" w:rsidP="00981645" w:rsidR="00981645" w:rsidRPr="00981645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1645" w:rsidRPr="00981645">
        <w:rPr>
          <w:rFonts w:cs="Times New Roman"/>
        </w:rPr>
        <w:tab/>
      </w:r>
      <w:r w:rsidR="00981645" w:rsidRPr="00981645">
        <w:rPr>
          <w:rFonts w:cs="Times New Roman"/>
        </w:rPr>
        <w:tab/>
      </w:r>
      <w:r w:rsidR="00981645" w:rsidRPr="00981645">
        <w:rPr>
          <w:rFonts w:cs="Times New Roman"/>
        </w:rPr>
        <w:tab/>
      </w:r>
      <w:r w:rsidR="00981645" w:rsidRPr="00981645">
        <w:rPr>
          <w:rFonts w:cs="Times New Roman"/>
        </w:rPr>
        <w:tab/>
      </w:r>
      <w:r w:rsidR="00981645" w:rsidRPr="00981645">
        <w:rPr>
          <w:rFonts w:cs="Times New Roman"/>
        </w:rPr>
        <w:tab/>
      </w:r>
      <w:r w:rsidR="00981645" w:rsidRPr="00981645">
        <w:rPr>
          <w:rFonts w:cs="Times New Roman"/>
        </w:rPr>
        <w:tab/>
      </w:r>
      <w:r w:rsidR="00981645" w:rsidRPr="00981645">
        <w:rPr>
          <w:rFonts w:cs="Times New Roman"/>
        </w:rPr>
        <w:tab/>
      </w:r>
      <w:r w:rsidR="00981645" w:rsidRPr="00981645">
        <w:rPr>
          <w:rFonts w:cs="Times New Roman"/>
        </w:rPr>
        <w:tab/>
      </w:r>
      <w:r w:rsidR="00981645" w:rsidRPr="00981645">
        <w:rPr>
          <w:rFonts w:cs="Times New Roman"/>
        </w:rPr>
        <w:tab/>
      </w:r>
      <w:r w:rsidR="00981645" w:rsidRPr="00981645">
        <w:rPr>
          <w:rFonts w:cs="Times New Roman"/>
        </w:rPr>
        <w:tab/>
        <w:t>1 St-1548/15</w:t>
      </w:r>
    </w:p>
    <w:p w:rsidRDefault="00981645" w:rsidP="00981645" w:rsidR="00981645" w:rsidRPr="00981645">
      <w:pPr>
        <w:spacing w:after="0"/>
        <w:rPr>
          <w:rFonts w:cs="Times New Roman" w:eastAsia="Times New Roman"/>
          <w:lang w:eastAsia="hr-HR"/>
        </w:rPr>
      </w:pPr>
    </w:p>
    <w:p w:rsidRDefault="00981645" w:rsidP="00981645" w:rsidR="00981645" w:rsidRPr="00981645">
      <w:pPr>
        <w:spacing w:after="0"/>
        <w:rPr>
          <w:rFonts w:cs="Times New Roman" w:eastAsia="Times New Roman"/>
          <w:lang w:eastAsia="hr-HR"/>
        </w:rPr>
      </w:pPr>
      <w:r w:rsidRPr="00981645">
        <w:rPr>
          <w:rFonts w:cs="Times New Roman" w:eastAsia="Times New Roman"/>
          <w:b/>
          <w:lang w:eastAsia="hr-HR"/>
        </w:rPr>
        <w:t xml:space="preserve">      </w:t>
      </w:r>
      <w:r w:rsidRPr="00981645">
        <w:rPr>
          <w:rFonts w:cs="Times New Roman" w:eastAsia="Times New Roman"/>
          <w:lang w:eastAsia="hr-HR"/>
        </w:rPr>
        <w:t xml:space="preserve">REPUBLIKA HRVATSKA </w:t>
      </w:r>
    </w:p>
    <w:p w:rsidRDefault="00981645" w:rsidP="00981645" w:rsidR="00981645" w:rsidRPr="00981645">
      <w:pPr>
        <w:spacing w:after="0"/>
        <w:rPr>
          <w:rFonts w:cs="Times New Roman" w:eastAsia="Times New Roman"/>
          <w:lang w:eastAsia="hr-HR"/>
        </w:rPr>
      </w:pPr>
      <w:r w:rsidRPr="00981645">
        <w:rPr>
          <w:rFonts w:cs="Times New Roman" w:eastAsia="Times New Roman"/>
          <w:lang w:eastAsia="hr-HR"/>
        </w:rPr>
        <w:t xml:space="preserve"> TRGOVAČKI SUD U ZAGREBU</w:t>
      </w:r>
    </w:p>
    <w:p w:rsidRDefault="00981645" w:rsidP="00981645" w:rsidR="00981645" w:rsidRPr="00981645">
      <w:pPr>
        <w:spacing w:after="0"/>
        <w:rPr>
          <w:rFonts w:cs="Times New Roman" w:eastAsia="Times New Roman"/>
          <w:lang w:eastAsia="hr-HR"/>
        </w:rPr>
      </w:pPr>
      <w:r w:rsidRPr="00981645">
        <w:rPr>
          <w:rFonts w:cs="Times New Roman" w:eastAsia="Times New Roman"/>
          <w:lang w:eastAsia="hr-HR"/>
        </w:rPr>
        <w:t xml:space="preserve">        Stalna služba u Karlovcu </w:t>
      </w:r>
    </w:p>
    <w:p w:rsidRDefault="00981645" w:rsidP="00981645" w:rsidR="00981645" w:rsidRPr="00981645">
      <w:pPr>
        <w:spacing w:after="0"/>
        <w:rPr>
          <w:rFonts w:cs="Times New Roman" w:eastAsia="Times New Roman"/>
          <w:lang w:eastAsia="hr-HR"/>
        </w:rPr>
      </w:pPr>
      <w:r w:rsidRPr="00981645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981645" w:rsidP="00981645" w:rsidR="00981645" w:rsidRPr="00981645">
      <w:pPr>
        <w:spacing w:after="0"/>
        <w:rPr>
          <w:rFonts w:cs="Times New Roman" w:eastAsia="Times New Roman"/>
          <w:lang w:eastAsia="hr-HR"/>
        </w:rPr>
      </w:pPr>
    </w:p>
    <w:p w:rsidRDefault="00981645" w:rsidP="00981645" w:rsidR="00981645" w:rsidRPr="00981645">
      <w:pPr>
        <w:spacing w:after="0"/>
        <w:jc w:val="center"/>
        <w:rPr>
          <w:rFonts w:cs="Times New Roman" w:eastAsia="Times New Roman"/>
          <w:lang w:eastAsia="hr-HR"/>
        </w:rPr>
      </w:pPr>
      <w:r w:rsidRPr="00981645">
        <w:rPr>
          <w:rFonts w:cs="Times New Roman" w:eastAsia="Times New Roman"/>
          <w:lang w:eastAsia="hr-HR"/>
        </w:rPr>
        <w:t>R E P U B L I K A   H R V A T S K A</w:t>
      </w:r>
    </w:p>
    <w:p w:rsidRDefault="00981645" w:rsidP="00981645" w:rsidR="00981645" w:rsidRPr="00981645">
      <w:pPr>
        <w:spacing w:after="0"/>
        <w:rPr>
          <w:rFonts w:cs="Times New Roman" w:eastAsia="Times New Roman"/>
          <w:lang w:eastAsia="hr-HR"/>
        </w:rPr>
      </w:pPr>
    </w:p>
    <w:p w:rsidRDefault="00981645" w:rsidP="00981645" w:rsidR="00981645" w:rsidRPr="0098164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81645">
        <w:rPr>
          <w:rFonts w:cs="Times New Roman" w:eastAsia="Times New Roman"/>
          <w:lang w:eastAsia="hr-HR"/>
        </w:rPr>
        <w:tab/>
        <w:t>R J E Š E N J E</w:t>
      </w:r>
    </w:p>
    <w:p w:rsidRDefault="00981645" w:rsidP="00981645" w:rsidR="00981645" w:rsidRPr="00981645">
      <w:pPr>
        <w:spacing w:after="0"/>
        <w:rPr>
          <w:rFonts w:cs="Times New Roman" w:eastAsia="Times New Roman"/>
          <w:lang w:eastAsia="hr-HR"/>
        </w:rPr>
      </w:pPr>
    </w:p>
    <w:p w:rsidRDefault="00981645" w:rsidP="00981645" w:rsidR="00981645" w:rsidRPr="00981645">
      <w:pPr>
        <w:spacing w:after="0"/>
        <w:jc w:val="both"/>
        <w:rPr>
          <w:rFonts w:cs="Times New Roman" w:eastAsia="Times New Roman"/>
          <w:lang w:eastAsia="hr-HR"/>
        </w:rPr>
      </w:pPr>
      <w:r w:rsidRPr="00981645">
        <w:rPr>
          <w:rFonts w:cs="Times New Roman" w:eastAsia="Times New Roman"/>
          <w:lang w:eastAsia="hr-HR"/>
        </w:rPr>
        <w:tab/>
        <w:t>Trgovački sud u Zagrebu, Stalna služba u Karlovcu</w:t>
      </w:r>
      <w:r w:rsidRPr="00981645">
        <w:rPr>
          <w:rFonts w:cs="Times New Roman" w:eastAsia="Times New Roman"/>
          <w:b/>
          <w:lang w:eastAsia="hr-HR"/>
        </w:rPr>
        <w:t>,</w:t>
      </w:r>
      <w:r w:rsidRPr="00981645">
        <w:rPr>
          <w:rFonts w:cs="Times New Roman" w:eastAsia="Times New Roman"/>
          <w:lang w:eastAsia="hr-HR"/>
        </w:rPr>
        <w:t xml:space="preserve"> po sucu Jadranki Mađeruh, kao stečajnom sucu, u stečajnom postupku nad stečajnim dužnikom METALING INŽENJERING d.o.o. u stečaju, Sisak, Božidara </w:t>
      </w:r>
      <w:proofErr w:type="spellStart"/>
      <w:r w:rsidRPr="00981645">
        <w:rPr>
          <w:rFonts w:cs="Times New Roman" w:eastAsia="Times New Roman"/>
          <w:lang w:eastAsia="hr-HR"/>
        </w:rPr>
        <w:t>Adžije</w:t>
      </w:r>
      <w:proofErr w:type="spellEnd"/>
      <w:r w:rsidRPr="00981645">
        <w:rPr>
          <w:rFonts w:cs="Times New Roman" w:eastAsia="Times New Roman"/>
          <w:lang w:eastAsia="hr-HR"/>
        </w:rPr>
        <w:t xml:space="preserve"> 2, OIB: 43475833288, 2. siječnja 2018.</w:t>
      </w:r>
    </w:p>
    <w:p w:rsidRDefault="00981645" w:rsidP="00981645" w:rsidR="00981645" w:rsidRPr="00981645">
      <w:pPr>
        <w:spacing w:after="0"/>
        <w:rPr>
          <w:rFonts w:cs="Times New Roman" w:eastAsia="Times New Roman"/>
          <w:lang w:eastAsia="hr-HR"/>
        </w:rPr>
      </w:pPr>
    </w:p>
    <w:p w:rsidRDefault="00981645" w:rsidP="00981645" w:rsidR="00981645" w:rsidRPr="00981645">
      <w:pPr>
        <w:spacing w:after="0"/>
        <w:jc w:val="center"/>
        <w:rPr>
          <w:rFonts w:cs="Times New Roman" w:eastAsia="Times New Roman"/>
          <w:lang w:eastAsia="hr-HR"/>
        </w:rPr>
      </w:pPr>
      <w:r w:rsidRPr="00981645">
        <w:rPr>
          <w:rFonts w:cs="Times New Roman" w:eastAsia="Times New Roman"/>
          <w:lang w:eastAsia="hr-HR"/>
        </w:rPr>
        <w:t>r i j e š i o   j e</w:t>
      </w:r>
    </w:p>
    <w:p w:rsidRDefault="00981645" w:rsidP="00981645" w:rsidR="00981645" w:rsidRPr="00981645">
      <w:pPr>
        <w:spacing w:after="0"/>
        <w:rPr>
          <w:rFonts w:cs="Times New Roman" w:eastAsia="Times New Roman"/>
          <w:lang w:eastAsia="hr-HR"/>
        </w:rPr>
      </w:pPr>
    </w:p>
    <w:p w:rsidRDefault="00981645" w:rsidP="00981645" w:rsidR="00981645" w:rsidRPr="00981645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981645">
        <w:rPr>
          <w:rFonts w:cs="Times New Roman" w:eastAsia="Times New Roman"/>
          <w:lang w:eastAsia="hr-HR"/>
        </w:rPr>
        <w:t xml:space="preserve">Saziva se Skupština vjerovnika za </w:t>
      </w:r>
      <w:r w:rsidRPr="00981645">
        <w:rPr>
          <w:rFonts w:cs="Times New Roman" w:eastAsia="Times New Roman"/>
          <w:b/>
          <w:lang w:eastAsia="hr-HR"/>
        </w:rPr>
        <w:t>8. veljače 2018</w:t>
      </w:r>
      <w:r w:rsidRPr="00981645">
        <w:rPr>
          <w:rFonts w:cs="Times New Roman" w:eastAsia="Times New Roman"/>
          <w:lang w:eastAsia="hr-HR"/>
        </w:rPr>
        <w:t>.</w:t>
      </w:r>
      <w:r w:rsidRPr="00981645">
        <w:rPr>
          <w:rFonts w:cs="Times New Roman" w:eastAsia="Times New Roman"/>
          <w:b/>
          <w:lang w:eastAsia="hr-HR"/>
        </w:rPr>
        <w:t xml:space="preserve"> u 13,30 sati u zgradi ovog suda u Karlovcu, Trg hrvatskih branitelja 1/II, soba broj 207</w:t>
      </w:r>
      <w:r w:rsidRPr="00981645">
        <w:rPr>
          <w:rFonts w:cs="Times New Roman" w:eastAsia="Times New Roman"/>
          <w:lang w:eastAsia="hr-HR"/>
        </w:rPr>
        <w:t>, sa slijedećim dnevnim redom:</w:t>
      </w:r>
    </w:p>
    <w:p w:rsidRDefault="00981645" w:rsidP="00981645" w:rsidR="00981645" w:rsidRPr="00981645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981645" w:rsidP="00981645" w:rsidR="00981645" w:rsidRPr="0098164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81645">
        <w:rPr>
          <w:rFonts w:cs="Times New Roman" w:eastAsia="Times New Roman"/>
          <w:lang w:eastAsia="hr-HR"/>
        </w:rPr>
        <w:t>Izvješće stečajnog upravitelja o dosadašnjem tijeku stečajnog postupka.</w:t>
      </w:r>
    </w:p>
    <w:p w:rsidRDefault="00981645" w:rsidP="00981645" w:rsidR="00981645" w:rsidRPr="00981645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981645" w:rsidP="00981645" w:rsidR="00981645" w:rsidRPr="0098164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81645">
        <w:rPr>
          <w:rFonts w:cs="Times New Roman" w:eastAsia="Times New Roman"/>
          <w:lang w:eastAsia="hr-HR"/>
        </w:rPr>
        <w:t>Način prodaje i početna cijena za prodaju dvorišta – parkiralište k.o. 326534 Novi Sisak, z.k.ul. 6403, k.č.br. 1948/24 upisana u Općinskom sudu u Sisku.</w:t>
      </w:r>
    </w:p>
    <w:p w:rsidRDefault="00981645" w:rsidP="00981645" w:rsidR="00981645" w:rsidRPr="0098164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81645" w:rsidP="00981645" w:rsidR="00981645" w:rsidRPr="0098164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81645">
        <w:rPr>
          <w:rFonts w:cs="Times New Roman" w:eastAsia="Times New Roman"/>
          <w:lang w:eastAsia="hr-HR"/>
        </w:rPr>
        <w:t>Odobrenje za zastupanje sudskih i upravnih predmeta po odvjetniku.</w:t>
      </w:r>
    </w:p>
    <w:p w:rsidRDefault="00981645" w:rsidP="00981645" w:rsidR="00981645" w:rsidRPr="0098164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81645" w:rsidP="00981645" w:rsidR="00981645" w:rsidRPr="00981645">
      <w:pPr>
        <w:spacing w:after="0"/>
        <w:ind w:left="360"/>
        <w:rPr>
          <w:rFonts w:cs="Times New Roman" w:eastAsia="Times New Roman"/>
          <w:lang w:eastAsia="hr-HR"/>
        </w:rPr>
      </w:pPr>
    </w:p>
    <w:p w:rsidRDefault="00981645" w:rsidP="00981645" w:rsidR="00981645" w:rsidRPr="00981645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981645">
        <w:rPr>
          <w:rFonts w:cs="Times New Roman" w:eastAsia="Times New Roman"/>
          <w:lang w:eastAsia="hr-HR"/>
        </w:rPr>
        <w:t>Obrazloženje</w:t>
      </w:r>
    </w:p>
    <w:p w:rsidRDefault="00981645" w:rsidP="00981645" w:rsidR="00981645" w:rsidRPr="00981645">
      <w:pPr>
        <w:spacing w:after="0"/>
        <w:jc w:val="both"/>
        <w:rPr>
          <w:rFonts w:cs="Times New Roman" w:eastAsia="Times New Roman"/>
          <w:lang w:eastAsia="hr-HR"/>
        </w:rPr>
      </w:pPr>
      <w:r w:rsidRPr="00981645">
        <w:rPr>
          <w:rFonts w:cs="Times New Roman" w:eastAsia="Times New Roman"/>
          <w:lang w:eastAsia="hr-HR"/>
        </w:rPr>
        <w:tab/>
      </w:r>
    </w:p>
    <w:p w:rsidRDefault="00981645" w:rsidP="00981645" w:rsidR="00981645" w:rsidRPr="009816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1645" w:rsidP="00981645" w:rsidR="00981645" w:rsidRPr="00981645">
      <w:pPr>
        <w:spacing w:after="0"/>
        <w:jc w:val="both"/>
        <w:rPr>
          <w:rFonts w:cs="Times New Roman" w:eastAsia="Times New Roman"/>
          <w:lang w:eastAsia="hr-HR"/>
        </w:rPr>
      </w:pPr>
      <w:r w:rsidRPr="00981645">
        <w:rPr>
          <w:rFonts w:cs="Times New Roman" w:eastAsia="Times New Roman"/>
          <w:lang w:eastAsia="hr-HR"/>
        </w:rPr>
        <w:tab/>
        <w:t>Temeljem čl. 103. st. 1. Stečajnog zakona (NN 71/15, 104/17, dalje:SZ) riješeno je kao u izreci, a na prijedlog stečajnog upravitelja.</w:t>
      </w:r>
    </w:p>
    <w:p w:rsidRDefault="00981645" w:rsidP="00981645" w:rsidR="00981645" w:rsidRPr="009816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1645" w:rsidP="00981645" w:rsidR="00981645" w:rsidRPr="00981645">
      <w:pPr>
        <w:spacing w:after="0"/>
        <w:jc w:val="both"/>
        <w:rPr>
          <w:rFonts w:cs="Times New Roman" w:eastAsia="Times New Roman"/>
          <w:lang w:eastAsia="hr-HR"/>
        </w:rPr>
      </w:pPr>
      <w:r w:rsidRPr="00981645">
        <w:rPr>
          <w:rFonts w:cs="Times New Roman" w:eastAsia="Times New Roman"/>
          <w:lang w:eastAsia="hr-HR"/>
        </w:rPr>
        <w:t xml:space="preserve">          </w:t>
      </w:r>
      <w:r w:rsidRPr="00981645">
        <w:rPr>
          <w:rFonts w:cs="Times New Roman" w:eastAsia="Times New Roman"/>
          <w:lang w:eastAsia="hr-HR"/>
        </w:rPr>
        <w:tab/>
      </w:r>
      <w:r w:rsidRPr="00981645">
        <w:rPr>
          <w:rFonts w:cs="Times New Roman" w:eastAsia="Times New Roman"/>
          <w:lang w:eastAsia="hr-HR"/>
        </w:rPr>
        <w:tab/>
      </w:r>
    </w:p>
    <w:p w:rsidRDefault="00981645" w:rsidP="00981645" w:rsidR="00981645" w:rsidRPr="00981645">
      <w:pPr>
        <w:spacing w:after="0"/>
        <w:jc w:val="center"/>
        <w:rPr>
          <w:rFonts w:cs="Times New Roman" w:eastAsia="Times New Roman"/>
          <w:lang w:eastAsia="hr-HR"/>
        </w:rPr>
      </w:pPr>
      <w:r w:rsidRPr="00981645">
        <w:rPr>
          <w:rFonts w:cs="Times New Roman" w:eastAsia="Times New Roman"/>
          <w:lang w:eastAsia="hr-HR"/>
        </w:rPr>
        <w:t>U Karlovcu, 2. siječnja 2018.</w:t>
      </w:r>
    </w:p>
    <w:p w:rsidRDefault="00981645" w:rsidP="00981645" w:rsidR="00981645" w:rsidRPr="009816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1645" w:rsidP="00981645" w:rsidR="00981645" w:rsidRPr="00981645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81645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981645" w:rsidP="00981645" w:rsidR="00981645">
      <w:pPr>
        <w:spacing w:after="0"/>
        <w:jc w:val="center"/>
        <w:rPr>
          <w:rFonts w:cs="Times New Roman" w:eastAsia="Times New Roman"/>
          <w:lang w:eastAsia="hr-HR"/>
        </w:rPr>
      </w:pPr>
      <w:r w:rsidRPr="00981645">
        <w:rPr>
          <w:rFonts w:cs="Times New Roman" w:eastAsia="Times New Roman"/>
          <w:lang w:eastAsia="hr-HR"/>
        </w:rPr>
        <w:t xml:space="preserve">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981645" w:rsidP="00981645" w:rsidR="009816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1645" w:rsidP="00981645" w:rsidR="00981645" w:rsidRPr="0098164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Draženka Prpić</w:t>
      </w:r>
    </w:p>
    <w:p w:rsidRDefault="00981645" w:rsidP="00981645" w:rsidR="00981645" w:rsidRPr="009816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1645" w:rsidP="00981645" w:rsidR="00981645" w:rsidRPr="00981645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981645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645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93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St-1548/2015-67</izvorni_sadrzaj>
    <derivirana_varijabla naziv="DomainObject.Oznaka_1">St-1548/2015-67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2015.</izvorni_sadrzaj>
    <derivirana_varijabla naziv="DomainObject.Predmet.DatumOsnivanja_1">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po naredbi suca od 10.6.2016.</izvorni_sadrzaj>
    <derivirana_varijabla naziv="DomainObject.Predmet.Opis_1">Preslika dijela spisa po naredbi suca od 10.6.2016.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St-1548/2015</izvorni_sadrzaj>
    <derivirana_varijabla naziv="DomainObject.Predmet.OznakaBroj_1">St-1548/2015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METALING INŽENJERING d.o.o. zastupanog po punomoćniku Ivica Bajlović; Ante Kokić; Damir Šebetić</izvorni_sadrzaj>
    <derivirana_varijabla naziv="DomainObject.Predmet.ProtustrankaFormated_1">  METALING INŽENJERING d.o.o. zastupanog po punomoćniku Ivica Bajlović; Ante Kokić; Damir Šebetić</derivirana_varijabla>
  </DomainObject.Predmet.ProtustrankaFormated>
  <DomainObject.Predmet.ProtustrankaFormatedOIB>
    <izvorni_sadrzaj>  METALING INŽENJERING d.o.o., OIB 43475833288 zastupanog po punomoćniku Ivica Bajlović; Ante Kokić; Damir Šebetić</izvorni_sadrzaj>
    <derivirana_varijabla naziv="DomainObject.Predmet.ProtustrankaFormatedOIB_1">  METALING INŽENJERING d.o.o., OIB 43475833288 zastupanog po punomoćniku Ivica Bajlović; Ante Kokić; Damir Šebetić</derivirana_varijabla>
  </DomainObject.Predmet.ProtustrankaFormatedOIB>
  <DomainObject.Predmet.ProtustrankaFormatedWithAdress>
    <izvorni_sadrzaj> METALING INŽENJERING d.o.o., Božidara Adžije 2, 44000 Sisak zastupanog po punomoćniku Ivica Bajlović; Ante Kokić; Damir Šebetić</izvorni_sadrzaj>
    <derivirana_varijabla naziv="DomainObject.Predmet.ProtustrankaFormatedWithAdress_1"> METALING INŽENJERING d.o.o., Božidara Adžije 2, 44000 Sisak zastupanog po punomoćniku Ivica Bajlović; Ante Kokić; Damir Šebetić</derivirana_varijabla>
  </DomainObject.Predmet.ProtustrankaFormatedWithAdress>
  <DomainObject.Predmet.ProtustrankaFormatedWithAdressOIB>
    <izvorni_sadrzaj> METALING INŽENJERING d.o.o., OIB 43475833288, Božidara Adžije 2, 44000 Sisak zastupanog po punomoćniku Ivica Bajlović; Ante Kokić; Damir Šebetić</izvorni_sadrzaj>
    <derivirana_varijabla naziv="DomainObject.Predmet.ProtustrankaFormatedWithAdressOIB_1"> METALING INŽENJERING d.o.o., OIB 43475833288, Božidara Adžije 2, 44000 Sisak zastupanog po punomoćniku Ivica Bajlović; Ante Kokić; Damir Šebetić</derivirana_varijabla>
  </DomainObject.Predmet.ProtustrankaFormatedWithAdressOIB>
  <DomainObject.Predmet.ProtustrankaWithAdress>
    <izvorni_sadrzaj>METALING INŽENJERING d.o.o. Božidara Adžije 2, 44000 Sisak</izvorni_sadrzaj>
    <derivirana_varijabla naziv="DomainObject.Predmet.ProtustrankaWithAdress_1">METALING INŽENJERING d.o.o. Božidara Adžije 2, 44000 Sisak</derivirana_varijabla>
  </DomainObject.Predmet.ProtustrankaWithAdress>
  <DomainObject.Predmet.ProtustrankaWithAdressOIB>
    <izvorni_sadrzaj>METALING INŽENJERING d.o.o., OIB 43475833288, Božidara Adžije 2, 44000 Sisak</izvorni_sadrzaj>
    <derivirana_varijabla naziv="DomainObject.Predmet.ProtustrankaWithAdressOIB_1">METALING INŽENJERING d.o.o., OIB 43475833288, Božidara Adžije 2, 44000 Sisak</derivirana_varijabla>
  </DomainObject.Predmet.ProtustrankaWithAdressOIB>
  <DomainObject.Predmet.ProtustrankaNazivFormated>
    <izvorni_sadrzaj>METALING INŽENJERING d.o.o.</izvorni_sadrzaj>
    <derivirana_varijabla naziv="DomainObject.Predmet.ProtustrankaNazivFormated_1">METALING INŽENJERING d.o.o.</derivirana_varijabla>
  </DomainObject.Predmet.ProtustrankaNazivFormated>
  <DomainObject.Predmet.ProtustrankaNazivFormatedOIB>
    <izvorni_sadrzaj>METALING INŽENJERING d.o.o., OIB 43475833288</izvorni_sadrzaj>
    <derivirana_varijabla naziv="DomainObject.Predmet.ProtustrankaNazivFormatedOIB_1">METALING INŽENJERING d.o.o., OIB 43475833288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Zahid Majetić</izvorni_sadrzaj>
    <derivirana_varijabla naziv="DomainObject.Predmet.StrankaFormated_1">  Zahid Majetić</derivirana_varijabla>
  </DomainObject.Predmet.StrankaFormated>
  <DomainObject.Predmet.StrankaFormatedOIB>
    <izvorni_sadrzaj>  Zahid Majetić, OIB 38347831553</izvorni_sadrzaj>
    <derivirana_varijabla naziv="DomainObject.Predmet.StrankaFormatedOIB_1">  Zahid Majetić, OIB 38347831553</derivirana_varijabla>
  </DomainObject.Predmet.StrankaFormatedOIB>
  <DomainObject.Predmet.StrankaFormatedWithAdress>
    <izvorni_sadrzaj> Zahid Majetić, Ulica Ante Starčevića 98, 44000 Sisak</izvorni_sadrzaj>
    <derivirana_varijabla naziv="DomainObject.Predmet.StrankaFormatedWithAdress_1"> Zahid Majetić, Ulica Ante Starčevića 98, 44000 Sisak</derivirana_varijabla>
  </DomainObject.Predmet.StrankaFormatedWithAdress>
  <DomainObject.Predmet.StrankaFormatedWithAdressOIB>
    <izvorni_sadrzaj> Zahid Majetić, OIB 38347831553, Ulica Ante Starčevića 98, 44000 Sisak</izvorni_sadrzaj>
    <derivirana_varijabla naziv="DomainObject.Predmet.StrankaFormatedWithAdressOIB_1"> Zahid Majetić, OIB 38347831553, Ulica Ante Starčevića 98, 44000 Sisak</derivirana_varijabla>
  </DomainObject.Predmet.StrankaFormatedWithAdressOIB>
  <DomainObject.Predmet.StrankaWithAdress>
    <izvorni_sadrzaj>Zahid Majetić Ulica Ante Starčevića 98,44000 Sisak</izvorni_sadrzaj>
    <derivirana_varijabla naziv="DomainObject.Predmet.StrankaWithAdress_1">Zahid Majetić Ulica Ante Starčevića 98,44000 Sisak</derivirana_varijabla>
  </DomainObject.Predmet.StrankaWithAdress>
  <DomainObject.Predmet.StrankaWithAdressOIB>
    <izvorni_sadrzaj>Zahid Majetić, OIB 38347831553, Ulica Ante Starčevića 98,44000 Sisak</izvorni_sadrzaj>
    <derivirana_varijabla naziv="DomainObject.Predmet.StrankaWithAdressOIB_1">Zahid Majetić, OIB 38347831553, Ulica Ante Starčevića 98,44000 Sisak</derivirana_varijabla>
  </DomainObject.Predmet.StrankaWithAdressOIB>
  <DomainObject.Predmet.StrankaNazivFormated>
    <izvorni_sadrzaj>Zahid Majetić</izvorni_sadrzaj>
    <derivirana_varijabla naziv="DomainObject.Predmet.StrankaNazivFormated_1">Zahid Majetić</derivirana_varijabla>
  </DomainObject.Predmet.StrankaNazivFormated>
  <DomainObject.Predmet.StrankaNazivFormatedOIB>
    <izvorni_sadrzaj>Zahid Majetić, OIB 38347831553</izvorni_sadrzaj>
    <derivirana_varijabla naziv="DomainObject.Predmet.StrankaNazivFormatedOIB_1">Zahid Majetić, OIB 38347831553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Zahid Majetić</item>
    </izvorni_sadrzaj>
    <derivirana_varijabla naziv="DomainObject.Predmet.StrankaListFormated_1">
      <item>Zahid Majetić</item>
    </derivirana_varijabla>
  </DomainObject.Predmet.StrankaListFormated>
  <DomainObject.Predmet.StrankaListFormatedOIB>
    <izvorni_sadrzaj>
      <item>Zahid Majetić, OIB 38347831553</item>
    </izvorni_sadrzaj>
    <derivirana_varijabla naziv="DomainObject.Predmet.StrankaListFormatedOIB_1">
      <item>Zahid Majetić, OIB 38347831553</item>
    </derivirana_varijabla>
  </DomainObject.Predmet.StrankaListFormatedOIB>
  <DomainObject.Predmet.StrankaListFormatedWithAdress>
    <izvorni_sadrzaj>
      <item>Zahid Majetić, Ulica Ante Starčevića 98, 44000 Sisak</item>
    </izvorni_sadrzaj>
    <derivirana_varijabla naziv="DomainObject.Predmet.StrankaListFormatedWithAdress_1">
      <item>Zahid Majetić, Ulica Ante Starčevića 98, 44000 Sisak</item>
    </derivirana_varijabla>
  </DomainObject.Predmet.StrankaListFormatedWithAdress>
  <DomainObject.Predmet.StrankaListFormatedWithAdressOIB>
    <izvorni_sadrzaj>
      <item>Zahid Majetić, OIB 38347831553, Ulica Ante Starčevića 98, 44000 Sisak</item>
    </izvorni_sadrzaj>
    <derivirana_varijabla naziv="DomainObject.Predmet.StrankaListFormatedWithAdressOIB_1">
      <item>Zahid Majetić, OIB 38347831553, Ulica Ante Starčevića 98, 44000 Sisak</item>
    </derivirana_varijabla>
  </DomainObject.Predmet.StrankaListFormatedWithAdressOIB>
  <DomainObject.Predmet.StrankaListNazivFormated>
    <izvorni_sadrzaj>
      <item>Zahid Majetić</item>
    </izvorni_sadrzaj>
    <derivirana_varijabla naziv="DomainObject.Predmet.StrankaListNazivFormated_1">
      <item>Zahid Majetić</item>
    </derivirana_varijabla>
  </DomainObject.Predmet.StrankaListNazivFormated>
  <DomainObject.Predmet.StrankaListNazivFormatedOIB>
    <izvorni_sadrzaj>
      <item>Zahid Majetić, OIB 38347831553</item>
    </izvorni_sadrzaj>
    <derivirana_varijabla naziv="DomainObject.Predmet.StrankaListNazivFormatedOIB_1">
      <item>Zahid Majetić, OIB 38347831553</item>
    </derivirana_varijabla>
  </DomainObject.Predmet.StrankaListNazivFormatedOIB>
  <DomainObject.Predmet.ProtuStrankaListFormated>
    <izvorni_sadrzaj>
      <item>METALING INŽENJERING d.o.o. zastupanog po punomoćniku Ivica Bajlović; Ante Kokić; Damir Šebetić</item>
    </izvorni_sadrzaj>
    <derivirana_varijabla naziv="DomainObject.Predmet.ProtuStrankaListFormated_1">
      <item>METALING INŽENJERING d.o.o. zastupanog po punomoćniku Ivica Bajlović; Ante Kokić; Damir Šebetić</item>
    </derivirana_varijabla>
  </DomainObject.Predmet.ProtuStrankaListFormated>
  <DomainObject.Predmet.ProtuStrankaListFormatedOIB>
    <izvorni_sadrzaj>
      <item>METALING INŽENJERING d.o.o., OIB 43475833288 zastupanog po punomoćniku Ivica Bajlović; Ante Kokić; Damir Šebetić</item>
    </izvorni_sadrzaj>
    <derivirana_varijabla naziv="DomainObject.Predmet.ProtuStrankaListFormatedOIB_1">
      <item>METALING INŽENJERING d.o.o., OIB 43475833288 zastupanog po punomoćniku Ivica Bajlović; Ante Kokić; Damir Šebetić</item>
    </derivirana_varijabla>
  </DomainObject.Predmet.ProtuStrankaListFormatedOIB>
  <DomainObject.Predmet.ProtuStrankaListFormatedWithAdress>
    <izvorni_sadrzaj>
      <item>METALING INŽENJERING d.o.o., Božidara Adžije 2, 44000 Sisak zastupanog po punomoćniku Ivica Bajlović; Ante Kokić; Damir Šebetić</item>
    </izvorni_sadrzaj>
    <derivirana_varijabla naziv="DomainObject.Predmet.ProtuStrankaListFormatedWithAdress_1">
      <item>METALING INŽENJERING d.o.o., Božidara Adžije 2, 44000 Sisak zastupanog po punomoćniku Ivica Bajlović; Ante Kokić; Damir Šebetić</item>
    </derivirana_varijabla>
  </DomainObject.Predmet.ProtuStrankaListFormatedWithAdress>
  <DomainObject.Predmet.ProtuStrankaListFormatedWithAdressOIB>
    <izvorni_sadrzaj>
      <item>METALING INŽENJERING d.o.o., OIB 43475833288, Božidara Adžije 2, 44000 Sisak zastupanog po punomoćniku Ivica Bajlović; Ante Kokić; Damir Šebetić</item>
    </izvorni_sadrzaj>
    <derivirana_varijabla naziv="DomainObject.Predmet.ProtuStrankaListFormatedWithAdressOIB_1">
      <item>METALING INŽENJERING d.o.o., OIB 43475833288, Božidara Adžije 2, 44000 Sisak zastupanog po punomoćniku Ivica Bajlović; Ante Kokić; Damir Šebetić</item>
    </derivirana_varijabla>
  </DomainObject.Predmet.ProtuStrankaListFormatedWithAdressOIB>
  <DomainObject.Predmet.ProtuStrankaListNazivFormated>
    <izvorni_sadrzaj>
      <item>METALING INŽENJERING d.o.o.</item>
    </izvorni_sadrzaj>
    <derivirana_varijabla naziv="DomainObject.Predmet.ProtuStrankaListNazivFormated_1">
      <item>METALING INŽENJERING d.o.o.</item>
    </derivirana_varijabla>
  </DomainObject.Predmet.ProtuStrankaListNazivFormated>
  <DomainObject.Predmet.ProtuStrankaListNazivFormatedOIB>
    <izvorni_sadrzaj>
      <item>METALING INŽENJERING d.o.o., OIB 43475833288</item>
    </izvorni_sadrzaj>
    <derivirana_varijabla naziv="DomainObject.Predmet.ProtuStrankaListNazivFormatedOIB_1">
      <item>METALING INŽENJERING d.o.o., OIB 43475833288</item>
    </derivirana_varijabla>
  </DomainObject.Predmet.ProtuStrankaListNazivFormatedOIB>
  <DomainObject.Predmet.OstaliListFormated>
    <izvorni_sadrzaj>
      <item>Ivica Bajlović punomoćnik sudionika u postupku METALING INŽENJERING d.o.o.</item>
      <item>Ante Kokić punomoćnik sudionika u postupku METALING INŽENJERING d.o.o.</item>
      <item>ŠTEDBANKA dioničko društvo</item>
      <item>STROJOPROMET-ZAGREB servis, trgovina i dorada robe, d.o.o.</item>
      <item>Damir Šebetić punomoćnik sudionika u postupku METALING INŽENJERING d.o.o.</item>
      <item>Ivana Binički Ložnjak</item>
    </izvorni_sadrzaj>
    <derivirana_varijabla naziv="DomainObject.Predmet.OstaliListFormated_1">
      <item>Ivica Bajlović punomoćnik sudionika u postupku METALING INŽENJERING d.o.o.</item>
      <item>Ante Kokić punomoćnik sudionika u postupku METALING INŽENJERING d.o.o.</item>
      <item>ŠTEDBANKA dioničko društvo</item>
      <item>STROJOPROMET-ZAGREB servis, trgovina i dorada robe, d.o.o.</item>
      <item>Damir Šebetić punomoćnik sudionika u postupku METALING INŽENJERING d.o.o.</item>
      <item>Ivana Binički Ložnjak</item>
    </derivirana_varijabla>
  </DomainObject.Predmet.OstaliListFormated>
  <DomainObject.Predmet.OstaliListFormatedOIB>
    <izvorni_sadrzaj>
      <item>Ivica Bajlović, OIB 91298875091 punomoćnik sudionika u postupku METALING INŽENJERING d.o.o.</item>
      <item>Ante Kokić, OIB 69911965440 punomoćnik sudionika u postupku METALING INŽENJERING d.o.o.</item>
      <item>ŠTEDBANKA dioničko društvo, OIB 58063088591</item>
      <item>STROJOPROMET-ZAGREB servis, trgovina i dorada robe, d.o.o., OIB 97994010225</item>
      <item>Damir Šebetić, OIB 84590633905 punomoćnik sudionika u postupku METALING INŽENJERING d.o.o.</item>
      <item>Ivana Binički Ložnjak, OIB 90744219455</item>
    </izvorni_sadrzaj>
    <derivirana_varijabla naziv="DomainObject.Predmet.OstaliListFormatedOIB_1">
      <item>Ivica Bajlović, OIB 91298875091 punomoćnik sudionika u postupku METALING INŽENJERING d.o.o.</item>
      <item>Ante Kokić, OIB 69911965440 punomoćnik sudionika u postupku METALING INŽENJERING d.o.o.</item>
      <item>ŠTEDBANKA dioničko društvo, OIB 58063088591</item>
      <item>STROJOPROMET-ZAGREB servis, trgovina i dorada robe, d.o.o., OIB 97994010225</item>
      <item>Damir Šebetić, OIB 84590633905 punomoćnik sudionika u postupku METALING INŽENJERING d.o.o.</item>
      <item>Ivana Binički Ložnjak, OIB 90744219455</item>
    </derivirana_varijabla>
  </DomainObject.Predmet.OstaliListFormatedOIB>
  <DomainObject.Predmet.OstaliListFormatedWithAdress>
    <izvorni_sadrzaj>
      <item>Ivica Bajlović, Matije Gupca 128, 44250 Petrinja punomoćnik sudionika u postupku METALING INŽENJERING d.o.o.</item>
      <item>Ante Kokić, Sarajevska 2 A, 47000 Karlovac punomoćnik sudionika u postupku METALING INŽENJERING d.o.o.</item>
      <item>ŠTEDBANKA dioničko društvo, Slavonska Avenija 3, 10000 Zagreb</item>
      <item>STROJOPROMET-ZAGREB servis, trgovina i dorada robe, d.o.o., Zagrebačka 6, 40000 Šenkovec</item>
      <item>Damir Šebetić, Đorđićeva 6, 10000 Zagreb punomoćnik sudionika u postupku METALING INŽENJERING d.o.o.</item>
      <item>Ivana Binički Ložnjak, Amruševa 8/I, 10000 Zagreb</item>
    </izvorni_sadrzaj>
    <derivirana_varijabla naziv="DomainObject.Predmet.OstaliListFormatedWithAdress_1">
      <item>Ivica Bajlović, Matije Gupca 128, 44250 Petrinja punomoćnik sudionika u postupku METALING INŽENJERING d.o.o.</item>
      <item>Ante Kokić, Sarajevska 2 A, 47000 Karlovac punomoćnik sudionika u postupku METALING INŽENJERING d.o.o.</item>
      <item>ŠTEDBANKA dioničko društvo, Slavonska Avenija 3, 10000 Zagreb</item>
      <item>STROJOPROMET-ZAGREB servis, trgovina i dorada robe, d.o.o., Zagrebačka 6, 40000 Šenkovec</item>
      <item>Damir Šebetić, Đorđićeva 6, 10000 Zagreb punomoćnik sudionika u postupku METALING INŽENJERING d.o.o.</item>
      <item>Ivana Binički Ložnjak, Amruševa 8/I, 10000 Zagreb</item>
    </derivirana_varijabla>
  </DomainObject.Predmet.OstaliListFormatedWithAdress>
  <DomainObject.Predmet.OstaliListFormatedWithAdressOIB>
    <izvorni_sadrzaj>
      <item>Ivica Bajlović, OIB 91298875091, Matije Gupca 128, 44250 Petrinja punomoćnik sudionika u postupku METALING INŽENJERING d.o.o.</item>
      <item>Ante Kokić, OIB 69911965440, Sarajevska 2 A, 47000 Karlovac punomoćnik sudionika u postupku METALING INŽENJERING d.o.o.</item>
      <item>ŠTEDBANKA dioničko društvo, OIB 58063088591, Slavonska Avenija 3, 10000 Zagreb</item>
      <item>STROJOPROMET-ZAGREB servis, trgovina i dorada robe, d.o.o., OIB 97994010225, Zagrebačka 6, 40000 Šenkovec</item>
      <item>Damir Šebetić, OIB 84590633905, Đorđićeva 6, 10000 Zagreb punomoćnik sudionika u postupku METALING INŽENJERING d.o.o.</item>
      <item>Ivana Binički Ložnjak, OIB 90744219455, Amruševa 8/I, 10000 Zagreb</item>
    </izvorni_sadrzaj>
    <derivirana_varijabla naziv="DomainObject.Predmet.OstaliListFormatedWithAdressOIB_1">
      <item>Ivica Bajlović, OIB 91298875091, Matije Gupca 128, 44250 Petrinja punomoćnik sudionika u postupku METALING INŽENJERING d.o.o.</item>
      <item>Ante Kokić, OIB 69911965440, Sarajevska 2 A, 47000 Karlovac punomoćnik sudionika u postupku METALING INŽENJERING d.o.o.</item>
      <item>ŠTEDBANKA dioničko društvo, OIB 58063088591, Slavonska Avenija 3, 10000 Zagreb</item>
      <item>STROJOPROMET-ZAGREB servis, trgovina i dorada robe, d.o.o., OIB 97994010225, Zagrebačka 6, 40000 Šenkovec</item>
      <item>Damir Šebetić, OIB 84590633905, Đorđićeva 6, 10000 Zagreb punomoćnik sudionika u postupku METALING INŽENJERING d.o.o.</item>
      <item>Ivana Binički Ložnjak, OIB 90744219455, Amruševa 8/I, 10000 Zagreb</item>
    </derivirana_varijabla>
  </DomainObject.Predmet.OstaliListFormatedWithAdressOIB>
  <DomainObject.Predmet.OstaliListNazivFormated>
    <izvorni_sadrzaj>
      <item>Ivica Bajlović</item>
      <item>Ante Kokić</item>
      <item>ŠTEDBANKA dioničko društvo</item>
      <item>STROJOPROMET-ZAGREB servis, trgovina i dorada robe, d.o.o.</item>
      <item>Damir Šebetić</item>
      <item>Ivana Binički Ložnjak</item>
    </izvorni_sadrzaj>
    <derivirana_varijabla naziv="DomainObject.Predmet.OstaliListNazivFormated_1">
      <item>Ivica Bajlović</item>
      <item>Ante Kokić</item>
      <item>ŠTEDBANKA dioničko društvo</item>
      <item>STROJOPROMET-ZAGREB servis, trgovina i dorada robe, d.o.o.</item>
      <item>Damir Šebetić</item>
      <item>Ivana Binički Ložnjak</item>
    </derivirana_varijabla>
  </DomainObject.Predmet.OstaliListNazivFormated>
  <DomainObject.Predmet.OstaliListNazivFormatedOIB>
    <izvorni_sadrzaj>
      <item>Ivica Bajlović, OIB 91298875091</item>
      <item>Ante Kokić, OIB 69911965440</item>
      <item>ŠTEDBANKA dioničko društvo, OIB 58063088591</item>
      <item>STROJOPROMET-ZAGREB servis, trgovina i dorada robe, d.o.o., OIB 97994010225</item>
      <item>Damir Šebetić, OIB 84590633905</item>
      <item>Ivana Binički Ložnjak, OIB 90744219455</item>
    </izvorni_sadrzaj>
    <derivirana_varijabla naziv="DomainObject.Predmet.OstaliListNazivFormatedOIB_1">
      <item>Ivica Bajlović, OIB 91298875091</item>
      <item>Ante Kokić, OIB 69911965440</item>
      <item>ŠTEDBANKA dioničko društvo, OIB 58063088591</item>
      <item>STROJOPROMET-ZAGREB servis, trgovina i dorada robe, d.o.o., OIB 97994010225</item>
      <item>Damir Šebetić, OIB 84590633905</item>
      <item>Ivana Binički Ložnjak, OIB 90744219455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St-1548/2015-67</izvorni_sadrzaj>
    <derivirana_varijabla naziv="DomainObject.PoslovniBrojDokumenta_1">St-1548/2015-67</derivirana_varijabla>
  </DomainObject.PoslovniBrojDokumenta>
  <DomainObject.Predmet.StrankaIDrugi>
    <izvorni_sadrzaj>Zahid Majetić</izvorni_sadrzaj>
    <derivirana_varijabla naziv="DomainObject.Predmet.StrankaIDrugi_1">Zahid Majetić</derivirana_varijabla>
  </DomainObject.Predmet.StrankaIDrugi>
  <DomainObject.Predmet.ProtustrankaIDrugi>
    <izvorni_sadrzaj>METALING INŽENJERING d.o.o.</izvorni_sadrzaj>
    <derivirana_varijabla naziv="DomainObject.Predmet.ProtustrankaIDrugi_1">METALING INŽENJERING d.o.o.</derivirana_varijabla>
  </DomainObject.Predmet.ProtustrankaIDrugi>
  <DomainObject.Predmet.StrankaIDrugiAdressOIB>
    <izvorni_sadrzaj>Zahid Majetić, OIB 38347831553, Ulica Ante Starčevića 98, 44000 Sisak</izvorni_sadrzaj>
    <derivirana_varijabla naziv="DomainObject.Predmet.StrankaIDrugiAdressOIB_1">Zahid Majetić, OIB 38347831553, Ulica Ante Starčevića 98, 44000 Sisak</derivirana_varijabla>
  </DomainObject.Predmet.StrankaIDrugiAdressOIB>
  <DomainObject.Predmet.ProtustrankaIDrugiAdressOIB>
    <izvorni_sadrzaj>METALING INŽENJERING d.o.o., OIB 43475833288, Božidara Adžije 2, 44000 Sisak</izvorni_sadrzaj>
    <derivirana_varijabla naziv="DomainObject.Predmet.ProtustrankaIDrugiAdressOIB_1">METALING INŽENJERING d.o.o., OIB 43475833288,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Zahid Majetić</item>
      <item>METALING INŽENJERING d.o.o.</item>
      <item>Ivica Bajlović</item>
      <item>Ante Kokić</item>
      <item>ŠTEDBANKA dioničko društvo</item>
      <item>STROJOPROMET-ZAGREB servis, trgovina i dorada robe, d.o.o.</item>
      <item>Damir Šebetić</item>
      <item>Ivana Binički Ložnjak</item>
    </izvorni_sadrzaj>
    <derivirana_varijabla naziv="DomainObject.Predmet.SudioniciListNaziv_1">
      <item>Zahid Majetić</item>
      <item>METALING INŽENJERING d.o.o.</item>
      <item>Ivica Bajlović</item>
      <item>Ante Kokić</item>
      <item>ŠTEDBANKA dioničko društvo</item>
      <item>STROJOPROMET-ZAGREB servis, trgovina i dorada robe, d.o.o.</item>
      <item>Damir Šebetić</item>
      <item>Ivana Binički Ložnjak</item>
    </derivirana_varijabla>
  </DomainObject.Predmet.SudioniciListNaziv>
  <DomainObject.Predmet.SudioniciListAdressOIB>
    <izvorni_sadrzaj>
      <item>Zahid Majetić, OIB 38347831553, Ulica Ante Starčevića 98,44000 Sisak</item>
      <item>METALING INŽENJERING d.o.o., OIB 43475833288, Božidara Adžije 2,44000 Sisak</item>
      <item>Ivica Bajlović, OIB 91298875091, Matije Gupca 128,44250 Petrinja</item>
      <item>Ante Kokić, OIB 69911965440, Sarajevska 2 A,47000 Karlovac</item>
      <item>ŠTEDBANKA dioničko društvo, OIB 58063088591, Slavonska Avenija 3,10000 Zagreb</item>
      <item>STROJOPROMET-ZAGREB servis, trgovina i dorada robe, d.o.o., OIB 97994010225, Zagrebačka 6,40000 Šenkovec</item>
      <item>Damir Šebetić, OIB 84590633905, Đorđićeva 6,10000 Zagreb</item>
      <item>Ivana Binički Ložnjak, OIB 90744219455, Amruševa 8/I,10000 Zagreb</item>
    </izvorni_sadrzaj>
    <derivirana_varijabla naziv="DomainObject.Predmet.SudioniciListAdressOIB_1">
      <item>Zahid Majetić, OIB 38347831553, Ulica Ante Starčevića 98,44000 Sisak</item>
      <item>METALING INŽENJERING d.o.o., OIB 43475833288, Božidara Adžije 2,44000 Sisak</item>
      <item>Ivica Bajlović, OIB 91298875091, Matije Gupca 128,44250 Petrinja</item>
      <item>Ante Kokić, OIB 69911965440, Sarajevska 2 A,47000 Karlovac</item>
      <item>ŠTEDBANKA dioničko društvo, OIB 58063088591, Slavonska Avenija 3,10000 Zagreb</item>
      <item>STROJOPROMET-ZAGREB servis, trgovina i dorada robe, d.o.o., OIB 97994010225, Zagrebačka 6,40000 Šenkovec</item>
      <item>Damir Šebetić, OIB 84590633905, Đorđićeva 6,10000 Zagreb</item>
      <item>Ivana Binički Ložnjak, OIB 90744219455, Amruševa 8/I,10000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A6202B-84C6-4A56-BF1B-7EB1183DB4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980</properties:Characters>
  <properties:Lines>45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2018-01-02T11:08:00Z</cp:lastPrinted>
  <dcterms:modified xmlns:xsi="http://www.w3.org/2001/XMLSchema-instance" xsi:type="dcterms:W3CDTF">2018-01-02T11:08:00Z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St-1548/2015-67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