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68321" w14:paraId="f868321" w:rsidRDefault="00D970B2" w:rsidP="00D970B2" w:rsidR="00D970B2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98192A" w:rsidP="00D970B2" w:rsidR="00D970B2">
      <w:pPr>
        <w:tabs>
          <w:tab w:pos="7020" w:val="left"/>
        </w:tabs>
      </w:pPr>
      <w:r>
        <w:t>REPUBLIKA</w:t>
      </w:r>
      <w:r w:rsidR="00D970B2">
        <w:t xml:space="preserve">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>Zagreb, Amruševa 2/II</w:t>
      </w:r>
    </w:p>
    <w:p w:rsidRDefault="00347DCD" w:rsidP="00D970B2" w:rsidR="00D970B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89. St-</w:t>
      </w:r>
      <w:r w:rsidR="00E373FC">
        <w:t>729/15-5</w:t>
      </w:r>
    </w:p>
    <w:p w:rsidRDefault="00E373FC" w:rsidP="00D970B2" w:rsidR="00E373FC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E373FC">
        <w:t>729/15</w:t>
      </w:r>
      <w:r>
        <w:t>, temeljem odredbe članka 430. Stečajnog zakona (</w:t>
      </w:r>
      <w:r w:rsidR="00E373FC">
        <w:t xml:space="preserve">"Narodne novine" </w:t>
      </w:r>
      <w:r>
        <w:t xml:space="preserve">br. 71/15), dana </w:t>
      </w:r>
      <w:r w:rsidR="00E373FC">
        <w:t>11. veljače</w:t>
      </w:r>
      <w:r w:rsidR="0098192A">
        <w:t xml:space="preserve"> 2016., </w:t>
      </w:r>
      <w:r>
        <w:t>objavljuje:</w:t>
      </w:r>
    </w:p>
    <w:p w:rsidRDefault="00D970B2" w:rsidP="00D970B2" w:rsidR="00D970B2">
      <w:pPr>
        <w:rPr>
          <w:sz w:val="40"/>
          <w:szCs w:val="40"/>
        </w:rPr>
      </w:pPr>
    </w:p>
    <w:p w:rsidRDefault="00D970B2" w:rsidP="00D970B2" w:rsidR="00D970B2" w:rsidRPr="0098192A">
      <w:pPr>
        <w:jc w:val="center"/>
      </w:pPr>
      <w:r w:rsidRPr="0098192A">
        <w:t>O G L A S</w:t>
      </w:r>
    </w:p>
    <w:p w:rsidRDefault="00D970B2" w:rsidP="00D970B2" w:rsidR="00D970B2">
      <w:pPr>
        <w:rPr>
          <w:b/>
        </w:rPr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Za dužnika  </w:t>
      </w:r>
      <w:r w:rsidR="00E373FC">
        <w:t>MULTIMAGAZIN d.o.o., OIB 50060692226, Zagreb, Gajščak 33</w:t>
      </w:r>
      <w:r>
        <w:t xml:space="preserve">. </w:t>
      </w:r>
    </w:p>
    <w:p w:rsidRDefault="00D970B2" w:rsidP="00D970B2" w:rsidR="00D970B2">
      <w:pPr>
        <w:pStyle w:val="Odlomakpopisa"/>
        <w:ind w:left="1428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E373FC">
        <w:t>46.662,95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98192A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 w:rsidR="00E373FC">
        <w:t>11. veljače</w:t>
      </w:r>
      <w:r>
        <w:t xml:space="preserve">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98192A">
        <w:t>na Dorić Hadžisejdić</w:t>
      </w:r>
    </w:p>
    <w:p w:rsidRDefault="0098192A" w:rsidP="00D970B2" w:rsidR="0098192A">
      <w:pPr>
        <w:jc w:val="right"/>
      </w:pPr>
    </w:p>
    <w:p w:rsidRDefault="008F3AB7" w:rsidP="0098192A" w:rsidR="008F3AB7">
      <w:pPr>
        <w:jc w:val="both"/>
      </w:pPr>
    </w:p>
    <w:p w:rsidRDefault="008E4414" w:rsidP="0098192A" w:rsidR="008E4414">
      <w:pPr>
        <w:jc w:val="both"/>
      </w:pPr>
    </w:p>
    <w:p w:rsidRDefault="0098192A" w:rsidP="0098192A" w:rsidR="0098192A">
      <w:pPr>
        <w:jc w:val="both"/>
      </w:pPr>
      <w:r>
        <w:t>DNA:</w:t>
      </w:r>
    </w:p>
    <w:p w:rsidRDefault="0098192A" w:rsidP="0098192A" w:rsidR="0098192A">
      <w:pPr>
        <w:pStyle w:val="Odlomakpopisa"/>
        <w:numPr>
          <w:ilvl w:val="0"/>
          <w:numId w:val="3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98192A" w:rsidR="009A248B">
      <w:headerReference w:type="default" r:id="rId10"/>
      <w:pgSz w:h="16838" w:w="11906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192A" w:rsidP="0098192A" w:rsidR="0098192A">
      <w:r>
        <w:separator/>
      </w:r>
    </w:p>
  </w:endnote>
  <w:endnote w:id="0" w:type="continuationSeparator">
    <w:p w:rsidRDefault="0098192A" w:rsidP="0098192A" w:rsidR="009819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192A" w:rsidP="0098192A" w:rsidR="0098192A">
      <w:r>
        <w:separator/>
      </w:r>
    </w:p>
  </w:footnote>
  <w:footnote w:id="0" w:type="continuationSeparator">
    <w:p w:rsidRDefault="0098192A" w:rsidP="0098192A" w:rsidR="009819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192A" w:rsidR="0098192A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F8E4AB7"/>
    <w:multiLevelType w:val="hybridMultilevel"/>
    <w:tmpl w:val="5F828EE0"/>
    <w:lvl w:tplc="EF926782" w:ilvl="0">
      <w:start w:val="8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02A22"/>
    <w:rsid w:val="00011472"/>
    <w:rsid w:val="000B3EF2"/>
    <w:rsid w:val="00101281"/>
    <w:rsid w:val="00176522"/>
    <w:rsid w:val="00194DE9"/>
    <w:rsid w:val="001D78D8"/>
    <w:rsid w:val="00215918"/>
    <w:rsid w:val="00221E67"/>
    <w:rsid w:val="002E06D3"/>
    <w:rsid w:val="00347DCD"/>
    <w:rsid w:val="0044280E"/>
    <w:rsid w:val="004B4B7E"/>
    <w:rsid w:val="00524D3D"/>
    <w:rsid w:val="006156D0"/>
    <w:rsid w:val="0064498B"/>
    <w:rsid w:val="006505F6"/>
    <w:rsid w:val="00726015"/>
    <w:rsid w:val="007D6D1C"/>
    <w:rsid w:val="008C31DE"/>
    <w:rsid w:val="008E4414"/>
    <w:rsid w:val="008F3AB7"/>
    <w:rsid w:val="008F71FF"/>
    <w:rsid w:val="00917AA8"/>
    <w:rsid w:val="00964E14"/>
    <w:rsid w:val="00967D3B"/>
    <w:rsid w:val="0098192A"/>
    <w:rsid w:val="009A248B"/>
    <w:rsid w:val="009C2D9B"/>
    <w:rsid w:val="00AB00C6"/>
    <w:rsid w:val="00AF31FC"/>
    <w:rsid w:val="00B00AAF"/>
    <w:rsid w:val="00B670B9"/>
    <w:rsid w:val="00B83B67"/>
    <w:rsid w:val="00B9021B"/>
    <w:rsid w:val="00BC1743"/>
    <w:rsid w:val="00BE6AA0"/>
    <w:rsid w:val="00C250CD"/>
    <w:rsid w:val="00C445F4"/>
    <w:rsid w:val="00D660C0"/>
    <w:rsid w:val="00D970B2"/>
    <w:rsid w:val="00E373FC"/>
    <w:rsid w:val="00EB6112"/>
    <w:rsid w:val="00F13194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8192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192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8192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8192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505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05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05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05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05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8192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192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8192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8192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505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05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05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05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05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729</izvorni_sadrzaj>
    <derivirana_varijabla naziv="DomainObject.Predmet.Broj_1">729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St-729/2015</izvorni_sadrzaj>
    <derivirana_varijabla naziv="DomainObject.Predmet.OznakaBroj_1">St-729/2015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MULTIMAGAZIN d.o.o.</izvorni_sadrzaj>
    <derivirana_varijabla naziv="DomainObject.Predmet.ProtustrankaFormated_1">  MULTIMAGAZIN d.o.o.</derivirana_varijabla>
  </DomainObject.Predmet.ProtustrankaFormated>
  <DomainObject.Predmet.ProtustrankaFormatedOIB>
    <izvorni_sadrzaj>  MULTIMAGAZIN d.o.o., OIB 50060692226</izvorni_sadrzaj>
    <derivirana_varijabla naziv="DomainObject.Predmet.ProtustrankaFormatedOIB_1">  MULTIMAGAZIN d.o.o., OIB 50060692226</derivirana_varijabla>
  </DomainObject.Predmet.ProtustrankaFormatedOIB>
  <DomainObject.Predmet.ProtustrankaFormatedWithAdress>
    <izvorni_sadrzaj> MULTIMAGAZIN d.o.o., Gajščak 33, 10000 Zagreb</izvorni_sadrzaj>
    <derivirana_varijabla naziv="DomainObject.Predmet.ProtustrankaFormatedWithAdress_1"> MULTIMAGAZIN d.o.o., Gajščak 33, 10000 Zagreb</derivirana_varijabla>
  </DomainObject.Predmet.ProtustrankaFormatedWithAdress>
  <DomainObject.Predmet.ProtustrankaFormatedWithAdressOIB>
    <izvorni_sadrzaj> MULTIMAGAZIN d.o.o., OIB 50060692226, Gajščak 33, 10000 Zagreb</izvorni_sadrzaj>
    <derivirana_varijabla naziv="DomainObject.Predmet.ProtustrankaFormatedWithAdressOIB_1"> MULTIMAGAZIN d.o.o., OIB 50060692226, Gajščak 33, 10000 Zagreb</derivirana_varijabla>
  </DomainObject.Predmet.ProtustrankaFormatedWithAdressOIB>
  <DomainObject.Predmet.ProtustrankaWithAdress>
    <izvorni_sadrzaj>MULTIMAGAZIN d.o.o. Gajščak 33, 10000 Zagreb</izvorni_sadrzaj>
    <derivirana_varijabla naziv="DomainObject.Predmet.ProtustrankaWithAdress_1">MULTIMAGAZIN d.o.o. Gajščak 33, 10000 Zagreb</derivirana_varijabla>
  </DomainObject.Predmet.ProtustrankaWithAdress>
  <DomainObject.Predmet.ProtustrankaWithAdressOIB>
    <izvorni_sadrzaj>MULTIMAGAZIN d.o.o., OIB 50060692226, Gajščak 33, 10000 Zagreb</izvorni_sadrzaj>
    <derivirana_varijabla naziv="DomainObject.Predmet.ProtustrankaWithAdressOIB_1">MULTIMAGAZIN d.o.o., OIB 50060692226, Gajščak 33, 10000 Zagreb</derivirana_varijabla>
  </DomainObject.Predmet.ProtustrankaWithAdressOIB>
  <DomainObject.Predmet.ProtustrankaNazivFormated>
    <izvorni_sadrzaj>MULTIMAGAZIN d.o.o.</izvorni_sadrzaj>
    <derivirana_varijabla naziv="DomainObject.Predmet.ProtustrankaNazivFormated_1">MULTIMAGAZIN d.o.o.</derivirana_varijabla>
  </DomainObject.Predmet.ProtustrankaNazivFormated>
  <DomainObject.Predmet.ProtustrankaNazivFormatedOIB>
    <izvorni_sadrzaj>MULTIMAGAZIN d.o.o., OIB 50060692226</izvorni_sadrzaj>
    <derivirana_varijabla naziv="DomainObject.Predmet.ProtustrankaNazivFormatedOIB_1">MULTIMAGAZIN d.o.o., OIB 50060692226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MULTIMAGAZIN d.o.o.</item>
    </izvorni_sadrzaj>
    <derivirana_varijabla naziv="DomainObject.Predmet.ProtuStrankaListFormated_1">
      <item>MULTIMAGAZIN d.o.o.</item>
    </derivirana_varijabla>
  </DomainObject.Predmet.ProtuStrankaListFormated>
  <DomainObject.Predmet.ProtuStrankaListFormatedOIB>
    <izvorni_sadrzaj>
      <item>MULTIMAGAZIN d.o.o., OIB 50060692226</item>
    </izvorni_sadrzaj>
    <derivirana_varijabla naziv="DomainObject.Predmet.ProtuStrankaListFormatedOIB_1">
      <item>MULTIMAGAZIN d.o.o., OIB 50060692226</item>
    </derivirana_varijabla>
  </DomainObject.Predmet.ProtuStrankaListFormatedOIB>
  <DomainObject.Predmet.ProtuStrankaListFormatedWithAdress>
    <izvorni_sadrzaj>
      <item>MULTIMAGAZIN d.o.o., Gajščak 33, 10000 Zagreb</item>
    </izvorni_sadrzaj>
    <derivirana_varijabla naziv="DomainObject.Predmet.ProtuStrankaListFormatedWithAdress_1">
      <item>MULTIMAGAZIN d.o.o., Gajščak 33, 10000 Zagreb</item>
    </derivirana_varijabla>
  </DomainObject.Predmet.ProtuStrankaListFormatedWithAdress>
  <DomainObject.Predmet.ProtuStrankaListFormatedWithAdressOIB>
    <izvorni_sadrzaj>
      <item>MULTIMAGAZIN d.o.o., OIB 50060692226, Gajščak 33, 10000 Zagreb</item>
    </izvorni_sadrzaj>
    <derivirana_varijabla naziv="DomainObject.Predmet.ProtuStrankaListFormatedWithAdressOIB_1">
      <item>MULTIMAGAZIN d.o.o., OIB 50060692226, Gajščak 33, 10000 Zagreb</item>
    </derivirana_varijabla>
  </DomainObject.Predmet.ProtuStrankaListFormatedWithAdressOIB>
  <DomainObject.Predmet.ProtuStrankaListNazivFormated>
    <izvorni_sadrzaj>
      <item>MULTIMAGAZIN d.o.o.</item>
    </izvorni_sadrzaj>
    <derivirana_varijabla naziv="DomainObject.Predmet.ProtuStrankaListNazivFormated_1">
      <item>MULTIMAGAZIN d.o.o.</item>
    </derivirana_varijabla>
  </DomainObject.Predmet.ProtuStrankaListNazivFormated>
  <DomainObject.Predmet.ProtuStrankaListNazivFormatedOIB>
    <izvorni_sadrzaj>
      <item>MULTIMAGAZIN d.o.o., OIB 50060692226</item>
    </izvorni_sadrzaj>
    <derivirana_varijabla naziv="DomainObject.Predmet.ProtuStrankaListNazivFormatedOIB_1">
      <item>MULTIMAGAZIN d.o.o., OIB 50060692226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MULTIMAGAZIN d.o.o.</izvorni_sadrzaj>
    <derivirana_varijabla naziv="DomainObject.Predmet.ProtustrankaIDrugi_1">MULTIMAGAZIN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MULTIMAGAZIN d.o.o., OIB 50060692226, Gajščak 33, 10000 Zagreb</izvorni_sadrzaj>
    <derivirana_varijabla naziv="DomainObject.Predmet.ProtustrankaIDrugiAdressOIB_1">MULTIMAGAZIN d.o.o., OIB 50060692226, Gajščak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MULTIMAGAZIN d.o.o.</item>
    </izvorni_sadrzaj>
    <derivirana_varijabla naziv="DomainObject.Predmet.SudioniciListNaziv_1">
      <item>FINA Regionalni centar Zagreb</item>
      <item>MULTIMAGAZIN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MULTIMAGAZIN d.o.o., OIB 50060692226, Gajščak 33,10000 Zagreb</item>
    </izvorni_sadrzaj>
    <derivirana_varijabla naziv="DomainObject.Predmet.SudioniciListAdressOIB_1">
      <item>FINA Regionalni centar Zagreb, OIB 85821130368, Trg svibanjskih žrtava 1995. 1,10000 Zagreb</item>
      <item>MULTIMAGAZIN d.o.o., OIB 50060692226, Gajščak 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50060692226</item>
    </izvorni_sadrzaj>
    <derivirana_varijabla naziv="DomainObject.Predmet.SudioniciListNazivOIB_1">
      <item>, OIB 85821130368</item>
      <item>, OIB 50060692226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A349F5-051F-4B29-9C3A-602E38B536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1324</properties:Characters>
  <properties:Lines>49</properties:Lines>
  <properties:Paragraphs>18</properties:Paragraphs>
  <properties:TotalTime>16</properties:TotalTime>
  <properties:ScaleCrop>false</properties:ScaleCrop>
  <properties:LinksUpToDate>false</properties:LinksUpToDate>
  <properties:CharactersWithSpaces>1578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cp:lastPrinted>2016-01-20T09:10:00Z</cp:lastPrinted>
  <dcterms:modified xmlns:xsi="http://www.w3.org/2001/XMLSchema-instance" xsi:type="dcterms:W3CDTF">2016-02-11T13:43:00Z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