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badb" w14:paraId="847badb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B1DF8">
        <w:rPr>
          <w:b/>
          <w:lang w:val="hr-HR"/>
        </w:rPr>
        <w:t>1399</w:t>
      </w:r>
      <w:r w:rsidR="00664998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5D2EA9">
        <w:rPr>
          <w:lang w:val="hr-HR"/>
        </w:rPr>
        <w:t xml:space="preserve"> 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E6013F">
        <w:rPr>
          <w:lang w:val="hr-HR"/>
        </w:rPr>
        <w:t xml:space="preserve"> OIB: 85821130368,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B1DF8">
        <w:rPr>
          <w:lang w:val="hr-HR"/>
        </w:rPr>
        <w:t>CON MOTO 2008 d.o.o. Solin, Don Frane Bulića 66/C, OIB: 71417379462</w:t>
      </w:r>
      <w:r w:rsidR="00403F01">
        <w:rPr>
          <w:lang w:val="hr-HR"/>
        </w:rPr>
        <w:t xml:space="preserve">, dana </w:t>
      </w:r>
      <w:r w:rsidR="006760A5">
        <w:rPr>
          <w:lang w:val="hr-HR"/>
        </w:rPr>
        <w:t>9</w:t>
      </w:r>
      <w:r w:rsidR="00664998">
        <w:rPr>
          <w:lang w:val="hr-HR"/>
        </w:rPr>
        <w:t>. ožujka</w:t>
      </w:r>
      <w:r w:rsidR="00F2582F">
        <w:rPr>
          <w:lang w:val="hr-HR"/>
        </w:rPr>
        <w:t xml:space="preserve"> 2016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3148C7">
      <w:pPr>
        <w:rPr>
          <w:sz w:val="16"/>
          <w:szCs w:val="16"/>
          <w:lang w:val="hr-HR"/>
        </w:rPr>
      </w:pPr>
    </w:p>
    <w:p w:rsidRDefault="00382327" w:rsidP="00D4027A" w:rsidR="00382327" w:rsidRPr="005C1097">
      <w:pPr>
        <w:rPr>
          <w:sz w:val="20"/>
          <w:szCs w:val="20"/>
          <w:lang w:val="hr-HR"/>
        </w:rPr>
      </w:pPr>
    </w:p>
    <w:p w:rsidRDefault="005D2EA9" w:rsidP="00D4027A" w:rsidR="005D2EA9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AB1DF8">
        <w:rPr>
          <w:lang w:val="hr-HR"/>
        </w:rPr>
        <w:t>CON MOTO 2008 d.o.o. Solin,</w:t>
      </w:r>
      <w:r w:rsidR="006760A5">
        <w:rPr>
          <w:lang w:val="hr-HR"/>
        </w:rPr>
        <w:t xml:space="preserve"> Don Frane Bulića 66/C</w:t>
      </w:r>
      <w:r w:rsidR="00AB1DF8">
        <w:rPr>
          <w:lang w:val="hr-HR"/>
        </w:rPr>
        <w:t xml:space="preserve"> OIB: 71417379462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 w:rsidRPr="005C1097">
      <w:pPr>
        <w:rPr>
          <w:sz w:val="28"/>
          <w:szCs w:val="28"/>
          <w:lang w:val="hr-HR"/>
        </w:rPr>
      </w:pPr>
    </w:p>
    <w:p w:rsidRDefault="005D2EA9" w:rsidP="00E14AE2" w:rsidR="005D2EA9" w:rsidRPr="005D2EA9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AB1DF8">
        <w:rPr>
          <w:lang w:val="hr-HR"/>
        </w:rPr>
        <w:t>03.11.2015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AB1DF8">
        <w:rPr>
          <w:lang w:val="hr-HR"/>
        </w:rPr>
        <w:t>CON MOTO 2008 d.o.o. Solin</w:t>
      </w:r>
      <w:r w:rsidR="00E6013F">
        <w:rPr>
          <w:lang w:val="hr-HR"/>
        </w:rPr>
        <w:t>, a koji zahtjev je podnesen na temelju odredbe čl. 444. st. 1. Stečajnog zakona (Narodne novine broj 71/15, dalje SZ).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780642" w:rsidP="00E14AE2" w:rsidR="00780642">
      <w:pPr>
        <w:ind w:firstLine="708"/>
        <w:jc w:val="both"/>
        <w:rPr>
          <w:lang w:val="hr-HR"/>
        </w:rPr>
      </w:pPr>
      <w:r>
        <w:rPr>
          <w:lang w:val="hr-HR"/>
        </w:rPr>
        <w:t>Provjerom u stečajnoj pisarnici ovog suda utvrđeno je da je u odnosu na navedenog dužnika već</w:t>
      </w:r>
      <w:r w:rsidR="00664998">
        <w:rPr>
          <w:lang w:val="hr-HR"/>
        </w:rPr>
        <w:t xml:space="preserve"> ranije</w:t>
      </w:r>
      <w:r>
        <w:rPr>
          <w:lang w:val="hr-HR"/>
        </w:rPr>
        <w:t xml:space="preserve"> podnesen prijedlog za otvaranje stečajnog postupka</w:t>
      </w:r>
      <w:r w:rsidR="00664998">
        <w:rPr>
          <w:lang w:val="hr-HR"/>
        </w:rPr>
        <w:t xml:space="preserve"> i to upravo od strane Financijske agencije, Regionalni centar Split, kao predlagatelja, a koji prijedlog je kod ovog suda zaveden pod posl. br. 14. St-</w:t>
      </w:r>
      <w:r w:rsidR="00AB1DF8">
        <w:rPr>
          <w:lang w:val="hr-HR"/>
        </w:rPr>
        <w:t>51</w:t>
      </w:r>
      <w:r w:rsidR="00664998">
        <w:rPr>
          <w:lang w:val="hr-HR"/>
        </w:rPr>
        <w:t>/</w:t>
      </w:r>
      <w:r w:rsidR="00EB765A">
        <w:rPr>
          <w:lang w:val="hr-HR"/>
        </w:rPr>
        <w:t>2015</w:t>
      </w:r>
      <w:r>
        <w:rPr>
          <w:lang w:val="hr-HR"/>
        </w:rPr>
        <w:t>.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780642" w:rsidP="00E14AE2" w:rsidR="00780642">
      <w:pPr>
        <w:ind w:firstLine="708"/>
        <w:jc w:val="both"/>
        <w:rPr>
          <w:lang w:val="hr-HR"/>
        </w:rPr>
      </w:pPr>
      <w:r>
        <w:rPr>
          <w:lang w:val="hr-HR"/>
        </w:rPr>
        <w:t xml:space="preserve">Uvidom </w:t>
      </w:r>
      <w:r w:rsidR="002E02C8">
        <w:rPr>
          <w:lang w:val="hr-HR"/>
        </w:rPr>
        <w:t xml:space="preserve">u stečajni predmet ovog suda </w:t>
      </w:r>
      <w:r w:rsidR="00664998">
        <w:rPr>
          <w:lang w:val="hr-HR"/>
        </w:rPr>
        <w:t xml:space="preserve">14. </w:t>
      </w:r>
      <w:r w:rsidR="002E02C8">
        <w:rPr>
          <w:lang w:val="hr-HR"/>
        </w:rPr>
        <w:t>St-</w:t>
      </w:r>
      <w:r w:rsidR="00AB1DF8">
        <w:rPr>
          <w:lang w:val="hr-HR"/>
        </w:rPr>
        <w:t>51</w:t>
      </w:r>
      <w:r w:rsidR="00EB765A">
        <w:rPr>
          <w:lang w:val="hr-HR"/>
        </w:rPr>
        <w:t>/2015</w:t>
      </w:r>
      <w:r w:rsidR="005C1097">
        <w:rPr>
          <w:lang w:val="hr-HR"/>
        </w:rPr>
        <w:t>,</w:t>
      </w:r>
      <w:r>
        <w:rPr>
          <w:lang w:val="hr-HR"/>
        </w:rPr>
        <w:t xml:space="preserve"> utvrđeno je da je u tom </w:t>
      </w:r>
      <w:r w:rsidR="00664998">
        <w:rPr>
          <w:lang w:val="hr-HR"/>
        </w:rPr>
        <w:t xml:space="preserve">postupku </w:t>
      </w:r>
      <w:r>
        <w:rPr>
          <w:lang w:val="hr-HR"/>
        </w:rPr>
        <w:t xml:space="preserve">dana </w:t>
      </w:r>
      <w:r w:rsidR="00AB1DF8">
        <w:rPr>
          <w:lang w:val="hr-HR"/>
        </w:rPr>
        <w:t>17</w:t>
      </w:r>
      <w:r w:rsidR="00F2582F">
        <w:rPr>
          <w:lang w:val="hr-HR"/>
        </w:rPr>
        <w:t xml:space="preserve">. </w:t>
      </w:r>
      <w:r w:rsidR="00EB765A">
        <w:rPr>
          <w:lang w:val="hr-HR"/>
        </w:rPr>
        <w:t>veljače</w:t>
      </w:r>
      <w:r w:rsidR="00F2582F">
        <w:rPr>
          <w:lang w:val="hr-HR"/>
        </w:rPr>
        <w:t xml:space="preserve"> 2016</w:t>
      </w:r>
      <w:r>
        <w:rPr>
          <w:lang w:val="hr-HR"/>
        </w:rPr>
        <w:t xml:space="preserve">. god. doneseno rješenje o otvaranju i istovremenom zaključenju stečajnog postupka nad dužnikom </w:t>
      </w:r>
      <w:r w:rsidR="00AB1DF8">
        <w:rPr>
          <w:lang w:val="hr-HR"/>
        </w:rPr>
        <w:t>CON MOTO 2008 d.o.o. Solin</w:t>
      </w:r>
      <w:r>
        <w:rPr>
          <w:lang w:val="hr-HR"/>
        </w:rPr>
        <w:t xml:space="preserve">, </w:t>
      </w:r>
      <w:r w:rsidR="005C1097">
        <w:rPr>
          <w:lang w:val="hr-HR"/>
        </w:rPr>
        <w:t xml:space="preserve">zatim da je </w:t>
      </w:r>
      <w:r>
        <w:rPr>
          <w:lang w:val="hr-HR"/>
        </w:rPr>
        <w:t>za st</w:t>
      </w:r>
      <w:r w:rsidR="00EB765A">
        <w:rPr>
          <w:lang w:val="hr-HR"/>
        </w:rPr>
        <w:t xml:space="preserve">ečajnog upravitelja imenovan </w:t>
      </w:r>
      <w:r w:rsidR="00AB1DF8">
        <w:rPr>
          <w:lang w:val="hr-HR"/>
        </w:rPr>
        <w:t xml:space="preserve">Bože Guvo iz Splita, </w:t>
      </w:r>
      <w:r>
        <w:rPr>
          <w:lang w:val="hr-HR"/>
        </w:rPr>
        <w:t xml:space="preserve">a isto tako </w:t>
      </w:r>
      <w:r w:rsidR="005C1097">
        <w:rPr>
          <w:lang w:val="hr-HR"/>
        </w:rPr>
        <w:t>tim rješenjem je određeno i</w:t>
      </w:r>
      <w:r>
        <w:rPr>
          <w:lang w:val="hr-HR"/>
        </w:rPr>
        <w:t xml:space="preserve"> brisanje dužnika iz sud</w:t>
      </w:r>
      <w:r w:rsidR="005C1097">
        <w:rPr>
          <w:lang w:val="hr-HR"/>
        </w:rPr>
        <w:t>skog registra po pravomoćnosti</w:t>
      </w:r>
      <w:r>
        <w:rPr>
          <w:lang w:val="hr-HR"/>
        </w:rPr>
        <w:t xml:space="preserve"> rješenja. Rješenje ovog suda posl. br. </w:t>
      </w:r>
      <w:r w:rsidR="00664998">
        <w:rPr>
          <w:lang w:val="hr-HR"/>
        </w:rPr>
        <w:t>14</w:t>
      </w:r>
      <w:r>
        <w:rPr>
          <w:lang w:val="hr-HR"/>
        </w:rPr>
        <w:t xml:space="preserve">. </w:t>
      </w:r>
      <w:r w:rsidR="002E02C8">
        <w:rPr>
          <w:lang w:val="hr-HR"/>
        </w:rPr>
        <w:t>St-</w:t>
      </w:r>
      <w:r w:rsidR="00AB1DF8">
        <w:rPr>
          <w:lang w:val="hr-HR"/>
        </w:rPr>
        <w:t>51</w:t>
      </w:r>
      <w:r w:rsidR="00EB765A">
        <w:rPr>
          <w:lang w:val="hr-HR"/>
        </w:rPr>
        <w:t>/2015</w:t>
      </w:r>
      <w:r>
        <w:rPr>
          <w:lang w:val="hr-HR"/>
        </w:rPr>
        <w:t xml:space="preserve"> od </w:t>
      </w:r>
      <w:r w:rsidR="00AB1DF8">
        <w:rPr>
          <w:lang w:val="hr-HR"/>
        </w:rPr>
        <w:t>17</w:t>
      </w:r>
      <w:r w:rsidR="00EB765A">
        <w:rPr>
          <w:lang w:val="hr-HR"/>
        </w:rPr>
        <w:t>.02</w:t>
      </w:r>
      <w:r w:rsidR="00F2582F">
        <w:rPr>
          <w:lang w:val="hr-HR"/>
        </w:rPr>
        <w:t>.2016</w:t>
      </w:r>
      <w:r>
        <w:rPr>
          <w:lang w:val="hr-HR"/>
        </w:rPr>
        <w:t xml:space="preserve">. god. je u međuvremenu (dana </w:t>
      </w:r>
      <w:r w:rsidR="006760A5">
        <w:rPr>
          <w:lang w:val="hr-HR"/>
        </w:rPr>
        <w:t>07.03.</w:t>
      </w:r>
      <w:r w:rsidR="00F2582F">
        <w:rPr>
          <w:lang w:val="hr-HR"/>
        </w:rPr>
        <w:t>2016</w:t>
      </w:r>
      <w:r>
        <w:rPr>
          <w:lang w:val="hr-HR"/>
        </w:rPr>
        <w:t xml:space="preserve">. god.) postalo pravomoćno. 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780642" w:rsidP="00E14AE2" w:rsidR="00780642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Kako je dakle pravomoćnim rješenjem ovog suda posl. br. </w:t>
      </w:r>
      <w:r w:rsidR="00664998">
        <w:rPr>
          <w:lang w:val="hr-HR"/>
        </w:rPr>
        <w:t>14</w:t>
      </w:r>
      <w:r>
        <w:rPr>
          <w:lang w:val="hr-HR"/>
        </w:rPr>
        <w:t xml:space="preserve">. </w:t>
      </w:r>
      <w:r w:rsidR="002E02C8">
        <w:rPr>
          <w:lang w:val="hr-HR"/>
        </w:rPr>
        <w:t>St-</w:t>
      </w:r>
      <w:r w:rsidR="00AB1DF8">
        <w:rPr>
          <w:lang w:val="hr-HR"/>
        </w:rPr>
        <w:t>51</w:t>
      </w:r>
      <w:r w:rsidR="00EB765A">
        <w:rPr>
          <w:lang w:val="hr-HR"/>
        </w:rPr>
        <w:t>/2015</w:t>
      </w:r>
      <w:r>
        <w:rPr>
          <w:lang w:val="hr-HR"/>
        </w:rPr>
        <w:t xml:space="preserve"> od </w:t>
      </w:r>
      <w:r w:rsidR="00AB1DF8">
        <w:rPr>
          <w:lang w:val="hr-HR"/>
        </w:rPr>
        <w:t>17</w:t>
      </w:r>
      <w:r w:rsidR="00EB765A">
        <w:rPr>
          <w:lang w:val="hr-HR"/>
        </w:rPr>
        <w:t>.02</w:t>
      </w:r>
      <w:r>
        <w:rPr>
          <w:lang w:val="hr-HR"/>
        </w:rPr>
        <w:t>.201</w:t>
      </w:r>
      <w:r w:rsidR="00F2582F">
        <w:rPr>
          <w:lang w:val="hr-HR"/>
        </w:rPr>
        <w:t>6</w:t>
      </w:r>
      <w:r>
        <w:rPr>
          <w:lang w:val="hr-HR"/>
        </w:rPr>
        <w:t xml:space="preserve">. god. već otvoren i zaključen stečajni postupak nad dužnikom </w:t>
      </w:r>
      <w:r w:rsidR="00AB1DF8">
        <w:rPr>
          <w:lang w:val="hr-HR"/>
        </w:rPr>
        <w:t>CON MOTO 2008 d.o.o. Solin, OIB: 71417379462</w:t>
      </w:r>
      <w:r>
        <w:rPr>
          <w:lang w:val="hr-HR"/>
        </w:rPr>
        <w:t xml:space="preserve">, te je određeno i njegovo brisanje iz sudskog registra, to je samim time očito kako u konkretnom slučaju nisu ispunjeni uvjeti, u smislu odredbi čl. 428. </w:t>
      </w:r>
      <w:r w:rsidR="005C1097">
        <w:rPr>
          <w:lang w:val="hr-HR"/>
        </w:rPr>
        <w:t>SZ-a</w:t>
      </w:r>
      <w:r>
        <w:rPr>
          <w:lang w:val="hr-HR"/>
        </w:rPr>
        <w:t>, za provedbu skraćenog stečajnog postupka nad tim istim dužnikom</w:t>
      </w:r>
      <w:r w:rsidR="009F30BD">
        <w:rPr>
          <w:lang w:val="hr-HR"/>
        </w:rPr>
        <w:t xml:space="preserve">, a radi čega je zahtjev Financijske agencije u ovom predmetu trebalo odbaciti. </w:t>
      </w:r>
    </w:p>
    <w:p w:rsidRDefault="009F30BD" w:rsidP="00E14AE2" w:rsidR="009F30BD">
      <w:pPr>
        <w:ind w:firstLine="708"/>
        <w:jc w:val="both"/>
        <w:rPr>
          <w:lang w:val="hr-HR"/>
        </w:rPr>
      </w:pPr>
    </w:p>
    <w:p w:rsidRDefault="009F30BD" w:rsidP="009F30BD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naprijed navedenog, odlučeno je kao u izreci ovog rješenja.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760A5">
        <w:rPr>
          <w:lang w:val="hr-HR"/>
        </w:rPr>
        <w:t>9</w:t>
      </w:r>
      <w:r w:rsidR="00664998">
        <w:rPr>
          <w:lang w:val="hr-HR"/>
        </w:rPr>
        <w:t>. ožujka</w:t>
      </w:r>
      <w:r w:rsidR="00F2582F">
        <w:rPr>
          <w:lang w:val="hr-HR"/>
        </w:rPr>
        <w:t xml:space="preserve"> 2016</w:t>
      </w:r>
      <w:r w:rsidRPr="003734BE">
        <w:rPr>
          <w:lang w:val="hr-HR"/>
        </w:rPr>
        <w:t>. godine.</w:t>
      </w:r>
    </w:p>
    <w:p w:rsidRDefault="00D4027A" w:rsidP="00D4027A" w:rsidR="00D4027A" w:rsidRPr="00A75973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063C3A" w:rsidR="00E14AE2" w:rsidRPr="003734BE">
      <w:headerReference w:type="default" r:id="rId11"/>
      <w:pgSz w:h="16838" w:w="11906"/>
      <w:pgMar w:gutter="0" w:footer="708" w:header="708" w:left="1417" w:bottom="212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C1C15" w:rsidRPr="007C1C15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AB1DF8">
      <w:t>1399</w:t>
    </w:r>
    <w:r w:rsidR="00664998">
      <w:t>/2016</w:t>
    </w:r>
  </w:p>
  <w:p w:rsidRDefault="00473132" w:rsidR="00473132">
    <w:pPr>
      <w:pStyle w:val="Zaglavlje"/>
      <w:jc w:val="center"/>
    </w:pPr>
  </w:p>
  <w:p w:rsidRDefault="002E02C8" w:rsidR="002E02C8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2E02C8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C1097"/>
    <w:rsid w:val="005D2EA9"/>
    <w:rsid w:val="00642955"/>
    <w:rsid w:val="00664998"/>
    <w:rsid w:val="0066735D"/>
    <w:rsid w:val="006760A5"/>
    <w:rsid w:val="006767AE"/>
    <w:rsid w:val="006C0489"/>
    <w:rsid w:val="006E3551"/>
    <w:rsid w:val="00736EF6"/>
    <w:rsid w:val="00743750"/>
    <w:rsid w:val="007725FF"/>
    <w:rsid w:val="00780642"/>
    <w:rsid w:val="007A74B6"/>
    <w:rsid w:val="007C1C15"/>
    <w:rsid w:val="00832F97"/>
    <w:rsid w:val="00876209"/>
    <w:rsid w:val="009374AD"/>
    <w:rsid w:val="00984E8A"/>
    <w:rsid w:val="00986E7E"/>
    <w:rsid w:val="009966BF"/>
    <w:rsid w:val="009D46D2"/>
    <w:rsid w:val="009F30BD"/>
    <w:rsid w:val="00A31ADC"/>
    <w:rsid w:val="00A75973"/>
    <w:rsid w:val="00A83CF1"/>
    <w:rsid w:val="00A97762"/>
    <w:rsid w:val="00AA1815"/>
    <w:rsid w:val="00AB1DF8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65A"/>
    <w:rsid w:val="00EB78C8"/>
    <w:rsid w:val="00EC0B4A"/>
    <w:rsid w:val="00F2582F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1C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C1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C1C1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C1C1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C1C1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1C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C1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C1C1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C1C1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C1C1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1399</izvorni_sadrzaj>
    <derivirana_varijabla naziv="DomainObject.Predmet.Broj_1">1399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St-1399/2015</izvorni_sadrzaj>
    <derivirana_varijabla naziv="DomainObject.Predmet.OznakaBroj_1">St-1399/2015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 MOTO 2008 d.o.o. za završne radove u građevinarstvu</izvorni_sadrzaj>
    <derivirana_varijabla naziv="DomainObject.Predmet.ProtustrankaFormated_1">  CON MOTO 2008 d.o.o. za završne radove u građevinarstvu</derivirana_varijabla>
  </DomainObject.Predmet.ProtustrankaFormated>
  <DomainObject.Predmet.ProtustrankaFormatedOIB>
    <izvorni_sadrzaj>  CON MOTO 2008 d.o.o. za završne radove u građevinarstvu, OIB 71417379462</izvorni_sadrzaj>
    <derivirana_varijabla naziv="DomainObject.Predmet.ProtustrankaFormatedOIB_1">  CON MOTO 2008 d.o.o. za završne radove u građevinarstvu, OIB 71417379462</derivirana_varijabla>
  </DomainObject.Predmet.ProtustrankaFormatedOIB>
  <DomainObject.Predmet.ProtustrankaFormatedWithAdress>
    <izvorni_sadrzaj> CON MOTO 2008 d.o.o. za završne radove u građevinarstvu, Don Frane Bulića 66/C, 21210 Solin</izvorni_sadrzaj>
    <derivirana_varijabla naziv="DomainObject.Predmet.ProtustrankaFormatedWithAdress_1"> CON MOTO 2008 d.o.o. za završne radove u građevinarstvu, Don Frane Bulića 66/C, 21210 Solin</derivirana_varijabla>
  </DomainObject.Predmet.ProtustrankaFormatedWithAdress>
  <DomainObject.Predmet.ProtustrankaFormatedWithAdressOIB>
    <izvorni_sadrzaj> CON MOTO 2008 d.o.o. za završne radove u građevinarstvu, OIB 71417379462, Don Frane Bulića 66/C, 21210 Solin</izvorni_sadrzaj>
    <derivirana_varijabla naziv="DomainObject.Predmet.ProtustrankaFormatedWithAdressOIB_1"> CON MOTO 2008 d.o.o. za završne radove u građevinarstvu, OIB 71417379462, Don Frane Bulića 66/C, 21210 Solin</derivirana_varijabla>
  </DomainObject.Predmet.ProtustrankaFormatedWithAdressOIB>
  <DomainObject.Predmet.ProtustrankaWithAdress>
    <izvorni_sadrzaj>CON MOTO 2008 d.o.o. za završne radove u građevinarstvu Don Frane Bulića 66/C, 21210 Solin</izvorni_sadrzaj>
    <derivirana_varijabla naziv="DomainObject.Predmet.ProtustrankaWithAdress_1">CON MOTO 2008 d.o.o. za završne radove u građevinarstvu Don Frane Bulića 66/C, 21210 Solin</derivirana_varijabla>
  </DomainObject.Predmet.ProtustrankaWithAdress>
  <DomainObject.Predmet.ProtustrankaWithAdressOIB>
    <izvorni_sadrzaj>CON MOTO 2008 d.o.o. za završne radove u građevinarstvu, OIB 71417379462, Don Frane Bulića 66/C, 21210 Solin</izvorni_sadrzaj>
    <derivirana_varijabla naziv="DomainObject.Predmet.ProtustrankaWithAdressOIB_1">CON MOTO 2008 d.o.o. za završne radove u građevinarstvu, OIB 71417379462, Don Frane Bulića 66/C, 21210 Solin</derivirana_varijabla>
  </DomainObject.Predmet.ProtustrankaWithAdressOIB>
  <DomainObject.Predmet.ProtustrankaNazivFormated>
    <izvorni_sadrzaj>CON MOTO 2008 d.o.o. za završne radove u građevinarstvu</izvorni_sadrzaj>
    <derivirana_varijabla naziv="DomainObject.Predmet.ProtustrankaNazivFormated_1">CON MOTO 2008 d.o.o. za završne radove u građevinarstvu</derivirana_varijabla>
  </DomainObject.Predmet.ProtustrankaNazivFormated>
  <DomainObject.Predmet.ProtustrankaNazivFormatedOIB>
    <izvorni_sadrzaj>CON MOTO 2008 d.o.o. za završne radove u građevinarstvu, OIB 71417379462</izvorni_sadrzaj>
    <derivirana_varijabla naziv="DomainObject.Predmet.ProtustrankaNazivFormatedOIB_1">CON MOTO 2008 d.o.o. za završne radove u građevinarstvu, OIB 71417379462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197848.30</izvorni_sadrzaj>
    <derivirana_varijabla naziv="DomainObject.Predmet.TrenutnaVrijednost_1">197848.30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 MOTO 2008 d.o.o. za završne radove u građevinarstvu</item>
    </izvorni_sadrzaj>
    <derivirana_varijabla naziv="DomainObject.Predmet.ProtuStrankaListFormated_1">
      <item>CON MOTO 2008 d.o.o. za završne radove u građevinarstvu</item>
    </derivirana_varijabla>
  </DomainObject.Predmet.ProtuStrankaListFormated>
  <DomainObject.Predmet.ProtuStrankaListFormatedOIB>
    <izvorni_sadrzaj>
      <item>CON MOTO 2008 d.o.o. za završne radove u građevinarstvu, OIB 71417379462</item>
    </izvorni_sadrzaj>
    <derivirana_varijabla naziv="DomainObject.Predmet.ProtuStrankaListFormatedOIB_1">
      <item>CON MOTO 2008 d.o.o. za završne radove u građevinarstvu, OIB 71417379462</item>
    </derivirana_varijabla>
  </DomainObject.Predmet.ProtuStrankaListFormatedOIB>
  <DomainObject.Predmet.ProtuStrankaListFormatedWithAdress>
    <izvorni_sadrzaj>
      <item>CON MOTO 2008 d.o.o. za završne radove u građevinarstvu, Don Frane Bulića 66/C, 21210 Solin</item>
    </izvorni_sadrzaj>
    <derivirana_varijabla naziv="DomainObject.Predmet.ProtuStrankaListFormatedWithAdress_1">
      <item>CON MOTO 2008 d.o.o. za završne radove u građevinarstvu, Don Frane Bulića 66/C, 21210 Solin</item>
    </derivirana_varijabla>
  </DomainObject.Predmet.ProtuStrankaListFormatedWithAdress>
  <DomainObject.Predmet.ProtuStrankaListFormatedWithAdressOIB>
    <izvorni_sadrzaj>
      <item>CON MOTO 2008 d.o.o. za završne radove u građevinarstvu, OIB 71417379462, Don Frane Bulića 66/C, 21210 Solin</item>
    </izvorni_sadrzaj>
    <derivirana_varijabla naziv="DomainObject.Predmet.ProtuStrankaListFormatedWithAdressOIB_1">
      <item>CON MOTO 2008 d.o.o. za završne radove u građevinarstvu, OIB 71417379462, Don Frane Bulića 66/C, 21210 Solin</item>
    </derivirana_varijabla>
  </DomainObject.Predmet.ProtuStrankaListFormatedWithAdressOIB>
  <DomainObject.Predmet.ProtuStrankaListNazivFormated>
    <izvorni_sadrzaj>
      <item>CON MOTO 2008 d.o.o. za završne radove u građevinarstvu</item>
    </izvorni_sadrzaj>
    <derivirana_varijabla naziv="DomainObject.Predmet.ProtuStrankaListNazivFormated_1">
      <item>CON MOTO 2008 d.o.o. za završne radove u građevinarstvu</item>
    </derivirana_varijabla>
  </DomainObject.Predmet.ProtuStrankaListNazivFormated>
  <DomainObject.Predmet.ProtuStrankaListNazivFormatedOIB>
    <izvorni_sadrzaj>
      <item>CON MOTO 2008 d.o.o. za završne radove u građevinarstvu, OIB 71417379462</item>
    </izvorni_sadrzaj>
    <derivirana_varijabla naziv="DomainObject.Predmet.ProtuStrankaListNazivFormatedOIB_1">
      <item>CON MOTO 2008 d.o.o. za završne radove u građevinarstvu, OIB 71417379462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 MOTO 2008 d.o.o. za završne radove u građevinarstvu</izvorni_sadrzaj>
    <derivirana_varijabla naziv="DomainObject.Predmet.ProtustrankaIDrugi_1">CON MOTO 2008 d.o.o. za završne radove u građevinarstvu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 MOTO 2008 d.o.o. za završne radove u građevinarstvu, OIB 71417379462, Don Frane Bulića 66/C, 21210 Solin</izvorni_sadrzaj>
    <derivirana_varijabla naziv="DomainObject.Predmet.ProtustrankaIDrugiAdressOIB_1">CON MOTO 2008 d.o.o. za završne radove u građevinarstvu, OIB 71417379462, Don Frane Bulića 66/C,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 MOTO 2008 d.o.o. za završne radove u građevinarstvu</item>
      <item>FINANCIJSKA AGENCIJA, RC SPLIT</item>
    </izvorni_sadrzaj>
    <derivirana_varijabla naziv="DomainObject.Predmet.SudioniciListNaziv_1">
      <item>CON MOTO 2008 d.o.o. za završne radove u građevinarstvu</item>
      <item>FINANCIJSKA AGENCIJA, RC SPLIT</item>
    </derivirana_varijabla>
  </DomainObject.Predmet.SudioniciListNaziv>
  <DomainObject.Predmet.SudioniciListAdressOIB>
    <izvorni_sadrzaj>
      <item>CON MOTO 2008 d.o.o. za završne radove u građevinarstvu, OIB 71417379462, Don Frane Bulića 66/C,21210 Solin</item>
      <item>FINANCIJSKA AGENCIJA, RC SPLIT, OIB 85821130368, Mažuranićevo šetalište 24 b,21000 Split</item>
    </izvorni_sadrzaj>
    <derivirana_varijabla naziv="DomainObject.Predmet.SudioniciListAdressOIB_1">
      <item>CON MOTO 2008 d.o.o. za završne radove u građevinarstvu, OIB 71417379462, Don Frane Bulića 66/C,21210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71417379462</item>
      <item>, OIB 85821130368</item>
    </izvorni_sadrzaj>
    <derivirana_varijabla naziv="DomainObject.Predmet.SudioniciListNazivOIB_1">
      <item>, OIB 71417379462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3F7B6D-92A1-4C67-B6AF-B7D43E2DFB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449</properties:Words>
  <properties:Characters>2301</properties:Characters>
  <properties:Lines>76</properties:Lines>
  <properties:Paragraphs>24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2016-03-09T13:38:00Z</cp:lastPrinted>
  <dcterms:modified xmlns:xsi="http://www.w3.org/2001/XMLSchema-instance" xsi:type="dcterms:W3CDTF">2016-03-10T08:05:00Z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