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75ec" w14:paraId="3dc75ec"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               6 St-419/2016-2.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>O G L A S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TENISKI KLUB "BORNA", Zagreb, Vlaška 68, registarski broj: 21001104, OIB: 14978566828, koji se vodi kod ovoga suda pod brojem St-419/2016. temeljem odredbe čl.430., 431. i 434. Stečajnog zakona (Narodne novine br. 71/15), objavljuje: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36.145,35 kn, u koji iznos je uračunata kamata i naknada Financijske agencije za provedbu ovrhe na novčanim sredstvima.  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B03A4">
        <w:rPr>
          <w:rFonts w:cs="Times New Roman" w:eastAsia="Times New Roman"/>
          <w:szCs w:val="20"/>
          <w:lang w:eastAsia="hr-HR"/>
        </w:rPr>
        <w:t>Rj</w:t>
      </w:r>
      <w:proofErr w:type="spellEnd"/>
      <w:r w:rsidRPr="000B03A4">
        <w:rPr>
          <w:rFonts w:cs="Times New Roman" w:eastAsia="Times New Roman"/>
          <w:szCs w:val="20"/>
          <w:lang w:eastAsia="hr-HR"/>
        </w:rPr>
        <w:t>.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>II. Kal. 45 dana</w:t>
      </w:r>
    </w:p>
    <w:p w:rsidRDefault="000B03A4" w:rsidP="000B03A4" w:rsidR="000B03A4" w:rsidRPr="000B03A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B03A4">
        <w:rPr>
          <w:rFonts w:cs="Times New Roman" w:eastAsia="Times New Roman"/>
          <w:szCs w:val="20"/>
          <w:lang w:eastAsia="hr-HR"/>
        </w:rPr>
        <w:t>Bjelovar, 12.5.2016.</w:t>
      </w:r>
    </w:p>
    <w:p w:rsidRDefault="00AE649C" w:rsidP="00FA5B5E" w:rsidR="00AE649C" w:rsidRPr="00B76F3C">
      <w:pPr>
        <w:pStyle w:val="Naslov3"/>
      </w:pPr>
    </w:p>
    <w:p w:rsidRDefault="000B03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3A4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53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St-419/2016-2</izvorni_sadrzaj>
    <derivirana_varijabla naziv="DomainObject.Oznaka_1">St-419/2016-2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BORNA</izvorni_sadrzaj>
    <derivirana_varijabla naziv="DomainObject.Predmet.ProtustrankaFormated_1">  TENISKI KLUB BORNA</derivirana_varijabla>
  </DomainObject.Predmet.ProtustrankaFormated>
  <DomainObject.Predmet.ProtustrankaFormatedOIB>
    <izvorni_sadrzaj>  TENISKI KLUB BORNA, OIB 14978566828</izvorni_sadrzaj>
    <derivirana_varijabla naziv="DomainObject.Predmet.ProtustrankaFormatedOIB_1">  TENISKI KLUB BORNA, OIB 14978566828</derivirana_varijabla>
  </DomainObject.Predmet.ProtustrankaFormatedOIB>
  <DomainObject.Predmet.ProtustrankaFormatedWithAdress>
    <izvorni_sadrzaj> TENISKI KLUB BORNA, Vlaška 68, 10000 Zagreb</izvorni_sadrzaj>
    <derivirana_varijabla naziv="DomainObject.Predmet.ProtustrankaFormatedWithAdress_1"> TENISKI KLUB BORNA, Vlaška 68, 10000 Zagreb</derivirana_varijabla>
  </DomainObject.Predmet.ProtustrankaFormatedWithAdress>
  <DomainObject.Predmet.ProtustrankaFormatedWithAdressOIB>
    <izvorni_sadrzaj> TENISKI KLUB BORNA, OIB 14978566828, Vlaška 68, 10000 Zagreb</izvorni_sadrzaj>
    <derivirana_varijabla naziv="DomainObject.Predmet.ProtustrankaFormatedWithAdressOIB_1"> TENISKI KLUB BORNA, OIB 14978566828, Vlaška 68, 10000 Zagreb</derivirana_varijabla>
  </DomainObject.Predmet.ProtustrankaFormatedWithAdressOIB>
  <DomainObject.Predmet.ProtustrankaWithAdress>
    <izvorni_sadrzaj>TENISKI KLUB BORNA Vlaška 68, 10000 Zagreb</izvorni_sadrzaj>
    <derivirana_varijabla naziv="DomainObject.Predmet.ProtustrankaWithAdress_1">TENISKI KLUB BORNA Vlaška 68, 10000 Zagreb</derivirana_varijabla>
  </DomainObject.Predmet.ProtustrankaWithAdress>
  <DomainObject.Predmet.ProtustrankaWithAdressOIB>
    <izvorni_sadrzaj>TENISKI KLUB BORNA, OIB 14978566828, Vlaška 68, 10000 Zagreb</izvorni_sadrzaj>
    <derivirana_varijabla naziv="DomainObject.Predmet.ProtustrankaWithAdressOIB_1">TENISKI KLUB BORNA, OIB 14978566828, Vlaška 68, 10000 Zagreb</derivirana_varijabla>
  </DomainObject.Predmet.ProtustrankaWithAdressOIB>
  <DomainObject.Predmet.ProtustrankaNazivFormated>
    <izvorni_sadrzaj>TENISKI KLUB BORNA</izvorni_sadrzaj>
    <derivirana_varijabla naziv="DomainObject.Predmet.ProtustrankaNazivFormated_1">TENISKI KLUB BORNA</derivirana_varijabla>
  </DomainObject.Predmet.ProtustrankaNazivFormated>
  <DomainObject.Predmet.ProtustrankaNazivFormatedOIB>
    <izvorni_sadrzaj>TENISKI KLUB BORNA, OIB 14978566828</izvorni_sadrzaj>
    <derivirana_varijabla naziv="DomainObject.Predmet.ProtustrankaNazivFormatedOIB_1">TENISKI KLUB BORNA, OIB 14978566828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BORNA</item>
    </izvorni_sadrzaj>
    <derivirana_varijabla naziv="DomainObject.Predmet.ProtuStrankaListFormated_1">
      <item>TENISKI KLUB BORNA</item>
    </derivirana_varijabla>
  </DomainObject.Predmet.ProtuStrankaListFormated>
  <DomainObject.Predmet.ProtuStrankaListFormatedOIB>
    <izvorni_sadrzaj>
      <item>TENISKI KLUB BORNA, OIB 14978566828</item>
    </izvorni_sadrzaj>
    <derivirana_varijabla naziv="DomainObject.Predmet.ProtuStrankaListFormatedOIB_1">
      <item>TENISKI KLUB BORNA, OIB 14978566828</item>
    </derivirana_varijabla>
  </DomainObject.Predmet.ProtuStrankaListFormatedOIB>
  <DomainObject.Predmet.ProtuStrankaListFormatedWithAdress>
    <izvorni_sadrzaj>
      <item>TENISKI KLUB BORNA, Vlaška 68, 10000 Zagreb</item>
    </izvorni_sadrzaj>
    <derivirana_varijabla naziv="DomainObject.Predmet.ProtuStrankaListFormatedWithAdress_1">
      <item>TENISKI KLUB BORNA, Vlaška 68, 10000 Zagreb</item>
    </derivirana_varijabla>
  </DomainObject.Predmet.ProtuStrankaListFormatedWithAdress>
  <DomainObject.Predmet.ProtuStrankaListFormatedWithAdressOIB>
    <izvorni_sadrzaj>
      <item>TENISKI KLUB BORNA, OIB 14978566828, Vlaška 68, 10000 Zagreb</item>
    </izvorni_sadrzaj>
    <derivirana_varijabla naziv="DomainObject.Predmet.ProtuStrankaListFormatedWithAdressOIB_1">
      <item>TENISKI KLUB BORNA, OIB 14978566828, Vlaška 68, 10000 Zagreb</item>
    </derivirana_varijabla>
  </DomainObject.Predmet.ProtuStrankaListFormatedWithAdressOIB>
  <DomainObject.Predmet.ProtuStrankaListNazivFormated>
    <izvorni_sadrzaj>
      <item>TENISKI KLUB BORNA</item>
    </izvorni_sadrzaj>
    <derivirana_varijabla naziv="DomainObject.Predmet.ProtuStrankaListNazivFormated_1">
      <item>TENISKI KLUB BORNA</item>
    </derivirana_varijabla>
  </DomainObject.Predmet.ProtuStrankaListNazivFormated>
  <DomainObject.Predmet.ProtuStrankaListNazivFormatedOIB>
    <izvorni_sadrzaj>
      <item>TENISKI KLUB BORNA, OIB 14978566828</item>
    </izvorni_sadrzaj>
    <derivirana_varijabla naziv="DomainObject.Predmet.ProtuStrankaListNazivFormatedOIB_1">
      <item>TENISKI KLUB BORNA, OIB 14978566828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St-419/2016-2</izvorni_sadrzaj>
    <derivirana_varijabla naziv="DomainObject.PoslovniBrojDokumenta_1">St-419/2016-2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BORNA</izvorni_sadrzaj>
    <derivirana_varijabla naziv="DomainObject.Predmet.ProtustrankaIDrugi_1">TENISKI KLUB BORNA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BORNA, OIB 14978566828, Vlaška 68, 10000 Zagreb</izvorni_sadrzaj>
    <derivirana_varijabla naziv="DomainObject.Predmet.ProtustrankaIDrugiAdressOIB_1">TENISKI KLUB BORNA, OIB 14978566828,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BORNA</item>
      <item>FINA Regionalni centar Zagreb</item>
    </izvorni_sadrzaj>
    <derivirana_varijabla naziv="DomainObject.Predmet.SudioniciListNaziv_1">
      <item>TENISKI KLUB BORNA</item>
      <item>FINA Regionalni centar Zagreb</item>
    </derivirana_varijabla>
  </DomainObject.Predmet.SudioniciListNaziv>
  <DomainObject.Predmet.SudioniciListAdressOIB>
    <izvorni_sadrzaj>
      <item>TENISKI KLUB BORNA, OIB 14978566828, Vlaška 68,10000 Zagreb</item>
      <item>FINA Regionalni centar Zagreb, OIB 85821130368, Trg svibanjskih žrtava 1995. 1,10000 Zagreb</item>
    </izvorni_sadrzaj>
    <derivirana_varijabla naziv="DomainObject.Predmet.SudioniciListAdressOIB_1">
      <item>TENISKI KLUB BORNA, OIB 14978566828, Vlaška 68,10000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E8BB9-BE00-42BD-99EC-89D773687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1615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