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3ac4" w14:paraId="4513ac4" w:rsidRDefault="00AE649C" w:rsidP="00E67D40" w:rsidR="00AE649C" w:rsidRPr="00B76F3C">
      <w:pPr>
        <w:pStyle w:val="FiksniRH"/>
        <w15:collapsed w:val="false"/>
      </w:pPr>
    </w:p>
    <w:p w:rsidRDefault="00A431EA" w:rsidP="00A431EA" w:rsidR="00A431EA" w:rsidRPr="00A431EA">
      <w:pPr>
        <w:autoSpaceDN w:val="false"/>
        <w:spacing w:after="0"/>
        <w:rPr>
          <w:rFonts w:cs="Times New Roman" w:eastAsia="Times New Roman"/>
          <w:bCs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right"/>
        <w:rPr>
          <w:rFonts w:cs="Times New Roman" w:eastAsia="Times New Roman"/>
          <w:lang w:val="en-US"/>
        </w:rPr>
      </w:pPr>
      <w:r w:rsidRPr="00A431EA">
        <w:rPr>
          <w:rFonts w:cs="Times New Roman" w:eastAsia="Times New Roman"/>
          <w:bCs/>
          <w:lang w:val="en-US"/>
        </w:rPr>
        <w:t xml:space="preserve">           </w:t>
      </w:r>
      <w:r w:rsidRPr="00A431EA">
        <w:rPr>
          <w:rFonts w:cs="Times New Roman" w:eastAsia="Times New Roman"/>
          <w:bCs/>
          <w:lang w:val="en-US"/>
        </w:rPr>
        <w:tab/>
      </w:r>
      <w:r w:rsidRPr="00A431EA">
        <w:rPr>
          <w:rFonts w:cs="Times New Roman" w:eastAsia="Times New Roman"/>
          <w:bCs/>
          <w:lang w:val="en-US"/>
        </w:rPr>
        <w:tab/>
      </w:r>
      <w:r w:rsidRPr="00A431EA">
        <w:rPr>
          <w:rFonts w:cs="Times New Roman" w:eastAsia="Times New Roman"/>
          <w:bCs/>
          <w:lang w:val="en-US"/>
        </w:rPr>
        <w:tab/>
      </w:r>
      <w:r w:rsidRPr="00A431EA">
        <w:rPr>
          <w:rFonts w:cs="Times New Roman" w:eastAsia="Times New Roman"/>
          <w:bCs/>
          <w:lang w:val="en-US"/>
        </w:rPr>
        <w:tab/>
      </w:r>
      <w:r w:rsidRPr="00A431EA">
        <w:rPr>
          <w:rFonts w:cs="Times New Roman" w:eastAsia="Times New Roman"/>
          <w:bCs/>
          <w:lang w:val="en-US"/>
        </w:rPr>
        <w:tab/>
        <w:t xml:space="preserve">      </w:t>
      </w:r>
      <w:proofErr w:type="spellStart"/>
      <w:proofErr w:type="gramStart"/>
      <w:r w:rsidRPr="00A431EA">
        <w:rPr>
          <w:rFonts w:cs="Times New Roman" w:eastAsia="Times New Roman"/>
          <w:bCs/>
          <w:lang w:val="en-US"/>
        </w:rPr>
        <w:t>Posl</w:t>
      </w:r>
      <w:proofErr w:type="spellEnd"/>
      <w:r w:rsidRPr="00A431EA">
        <w:rPr>
          <w:rFonts w:cs="Times New Roman" w:eastAsia="Times New Roman"/>
          <w:bCs/>
          <w:lang w:val="en-US"/>
        </w:rPr>
        <w:t>.</w:t>
      </w:r>
      <w:proofErr w:type="gramEnd"/>
      <w:r w:rsidRPr="00A431EA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A431EA">
        <w:rPr>
          <w:rFonts w:cs="Times New Roman" w:eastAsia="Times New Roman"/>
          <w:bCs/>
          <w:lang w:val="en-US"/>
        </w:rPr>
        <w:t>broj</w:t>
      </w:r>
      <w:proofErr w:type="spellEnd"/>
      <w:proofErr w:type="gramEnd"/>
      <w:r w:rsidRPr="00A431EA">
        <w:rPr>
          <w:rFonts w:cs="Times New Roman" w:eastAsia="Times New Roman"/>
          <w:bCs/>
          <w:lang w:val="en-US"/>
        </w:rPr>
        <w:t>:  3</w:t>
      </w:r>
      <w:r w:rsidRPr="00A431EA">
        <w:rPr>
          <w:rFonts w:cs="Times New Roman" w:eastAsia="Times New Roman"/>
          <w:lang w:val="en-US"/>
        </w:rPr>
        <w:t xml:space="preserve"> Stpn-40/15-19</w:t>
      </w:r>
    </w:p>
    <w:p w:rsidRDefault="00A431EA" w:rsidP="00A431EA" w:rsidR="00A431EA" w:rsidRPr="00A431EA">
      <w:pPr>
        <w:autoSpaceDN w:val="false"/>
        <w:spacing w:after="0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center"/>
        <w:rPr>
          <w:rFonts w:cs="Times New Roman" w:eastAsia="Times New Roman"/>
          <w:bCs/>
          <w:lang w:val="en-US"/>
        </w:rPr>
      </w:pPr>
      <w:r w:rsidRPr="00A431EA">
        <w:rPr>
          <w:rFonts w:cs="Times New Roman" w:eastAsia="Times New Roman"/>
          <w:bCs/>
          <w:lang w:val="en-US"/>
        </w:rPr>
        <w:t>Z A P I S N I K</w:t>
      </w:r>
    </w:p>
    <w:p w:rsidRDefault="00A431EA" w:rsidP="00A431EA" w:rsidR="00A431EA" w:rsidRPr="00A431EA">
      <w:pPr>
        <w:autoSpaceDN w:val="false"/>
        <w:spacing w:after="0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center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</w:rPr>
        <w:t xml:space="preserve">o održanom ročištu radi sklapanja </w:t>
      </w:r>
      <w:proofErr w:type="spellStart"/>
      <w:r w:rsidRPr="00A431EA">
        <w:rPr>
          <w:rFonts w:cs="Times New Roman" w:eastAsia="Times New Roman"/>
        </w:rPr>
        <w:t>predstečajne</w:t>
      </w:r>
      <w:proofErr w:type="spellEnd"/>
      <w:r w:rsidRPr="00A431EA">
        <w:rPr>
          <w:rFonts w:cs="Times New Roman" w:eastAsia="Times New Roman"/>
        </w:rPr>
        <w:t xml:space="preserve"> nagodbe</w:t>
      </w:r>
      <w:r w:rsidRPr="00A431EA">
        <w:rPr>
          <w:rFonts w:cs="Times New Roman" w:eastAsia="Times New Roman"/>
          <w:lang w:eastAsia="hr-HR"/>
        </w:rPr>
        <w:t xml:space="preserve"> nad dužnikom </w:t>
      </w:r>
    </w:p>
    <w:p w:rsidRDefault="00A431EA" w:rsidP="00A431EA" w:rsidR="00A431EA" w:rsidRPr="00A431EA">
      <w:pPr>
        <w:autoSpaceDN w:val="false"/>
        <w:spacing w:after="0"/>
        <w:jc w:val="center"/>
        <w:rPr>
          <w:rFonts w:cs="Times New Roman" w:eastAsia="Times New Roman"/>
          <w:lang w:val="en-US"/>
        </w:rPr>
      </w:pPr>
      <w:r w:rsidRPr="00A431EA">
        <w:rPr>
          <w:rFonts w:cs="Times New Roman" w:eastAsia="Times New Roman"/>
          <w:lang w:val="en-US"/>
        </w:rPr>
        <w:t xml:space="preserve">ADRIATIC SECURITY </w:t>
      </w:r>
      <w:proofErr w:type="spellStart"/>
      <w:r w:rsidRPr="00A431EA">
        <w:rPr>
          <w:rFonts w:cs="Times New Roman" w:eastAsia="Times New Roman"/>
          <w:lang w:val="en-US"/>
        </w:rPr>
        <w:t>d.o.o</w:t>
      </w:r>
      <w:proofErr w:type="spellEnd"/>
      <w:r w:rsidRPr="00A431EA">
        <w:rPr>
          <w:rFonts w:cs="Times New Roman" w:eastAsia="Times New Roman"/>
          <w:lang w:val="en-US"/>
        </w:rPr>
        <w:t xml:space="preserve">. </w:t>
      </w:r>
      <w:proofErr w:type="spellStart"/>
      <w:r w:rsidRPr="00A431EA">
        <w:rPr>
          <w:rFonts w:cs="Times New Roman" w:eastAsia="Times New Roman"/>
          <w:lang w:val="en-US"/>
        </w:rPr>
        <w:t>sa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sjedištem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Zadru</w:t>
      </w:r>
      <w:proofErr w:type="spellEnd"/>
      <w:r w:rsidRPr="00A431EA">
        <w:rPr>
          <w:rFonts w:cs="Times New Roman" w:eastAsia="Times New Roman"/>
          <w:lang w:val="en-US"/>
        </w:rPr>
        <w:t xml:space="preserve">, </w:t>
      </w:r>
      <w:proofErr w:type="spellStart"/>
      <w:r w:rsidRPr="00A431EA">
        <w:rPr>
          <w:rFonts w:cs="Times New Roman" w:eastAsia="Times New Roman"/>
          <w:lang w:val="en-US"/>
        </w:rPr>
        <w:t>Andrije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Hebranga</w:t>
      </w:r>
      <w:proofErr w:type="spellEnd"/>
      <w:r w:rsidRPr="00A431EA">
        <w:rPr>
          <w:rFonts w:cs="Times New Roman" w:eastAsia="Times New Roman"/>
          <w:lang w:val="en-US"/>
        </w:rPr>
        <w:t xml:space="preserve"> 9, OIB</w:t>
      </w:r>
      <w:proofErr w:type="gramStart"/>
      <w:r w:rsidRPr="00A431EA">
        <w:rPr>
          <w:rFonts w:cs="Times New Roman" w:eastAsia="Times New Roman"/>
          <w:lang w:val="en-US"/>
        </w:rPr>
        <w:t>:44190545321</w:t>
      </w:r>
      <w:proofErr w:type="gramEnd"/>
      <w:r w:rsidRPr="00A431EA">
        <w:rPr>
          <w:rFonts w:cs="Times New Roman" w:eastAsia="Times New Roman"/>
          <w:lang w:val="en-US"/>
        </w:rPr>
        <w:t xml:space="preserve">, </w:t>
      </w:r>
    </w:p>
    <w:p w:rsidRDefault="00A431EA" w:rsidP="00A431EA" w:rsidR="00A431EA" w:rsidRPr="00A431EA">
      <w:pPr>
        <w:autoSpaceDN w:val="false"/>
        <w:spacing w:after="0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A431EA">
        <w:rPr>
          <w:rFonts w:cs="Times New Roman" w:eastAsia="Times New Roman"/>
          <w:lang w:val="en-US"/>
        </w:rPr>
        <w:t>zastupanim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članu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uprave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Vlatku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Raiču</w:t>
      </w:r>
      <w:proofErr w:type="spellEnd"/>
    </w:p>
    <w:p w:rsidRDefault="00A431EA" w:rsidP="00A431EA" w:rsidR="00A431EA" w:rsidRPr="00A431EA">
      <w:pPr>
        <w:autoSpaceDN w:val="false"/>
        <w:spacing w:after="0"/>
        <w:jc w:val="center"/>
        <w:rPr>
          <w:rFonts w:cs="Times New Roman" w:eastAsia="Times New Roman"/>
          <w:lang w:eastAsia="hr-HR"/>
        </w:rPr>
      </w:pPr>
      <w:proofErr w:type="gramStart"/>
      <w:r w:rsidRPr="00A431EA">
        <w:rPr>
          <w:rFonts w:cs="Times New Roman" w:eastAsia="Times New Roman"/>
          <w:lang w:val="en-US"/>
        </w:rPr>
        <w:t>od</w:t>
      </w:r>
      <w:proofErr w:type="gramEnd"/>
      <w:r w:rsidRPr="00A431EA">
        <w:rPr>
          <w:rFonts w:cs="Times New Roman" w:eastAsia="Times New Roman"/>
          <w:lang w:val="en-US"/>
        </w:rPr>
        <w:t xml:space="preserve"> 17</w:t>
      </w:r>
      <w:r w:rsidRPr="00A431EA">
        <w:rPr>
          <w:rFonts w:cs="Times New Roman" w:eastAsia="Times New Roman"/>
          <w:lang w:eastAsia="hr-HR"/>
        </w:rPr>
        <w:t>. veljače 2016.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NAZOČNI OD SUDA: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Tina Grgas, sutkinja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Nena Mužanović, zapisničarka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Početak u 11,15 sati</w:t>
      </w: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Utvrđuje se da su pristupili: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 Za dužnika: zakonski zastupnik Vlatko Raič </w:t>
      </w:r>
    </w:p>
    <w:p w:rsidRDefault="00A431EA" w:rsidP="00A431EA" w:rsidR="00A431EA" w:rsidRPr="00A431EA">
      <w:pPr>
        <w:autoSpaceDN w:val="false"/>
        <w:spacing w:lineRule="atLeast" w:line="240" w:after="0"/>
        <w:ind w:left="720"/>
        <w:contextualSpacing/>
        <w:rPr>
          <w:rFonts w:cs="Times New Roman" w:eastAsia="Times New Roman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- Za vjerovnike: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HPB NEKRETNINE d.o.o. Zagreb – punomoćnica Marija </w:t>
      </w:r>
      <w:proofErr w:type="spellStart"/>
      <w:r w:rsidRPr="00A431EA">
        <w:rPr>
          <w:rFonts w:cs="Times New Roman" w:eastAsia="Times New Roman"/>
          <w:lang w:eastAsia="hr-HR"/>
        </w:rPr>
        <w:t>Benić</w:t>
      </w:r>
      <w:proofErr w:type="spellEnd"/>
      <w:r w:rsidRPr="00A431EA">
        <w:rPr>
          <w:rFonts w:cs="Times New Roman" w:eastAsia="Times New Roman"/>
          <w:lang w:eastAsia="hr-HR"/>
        </w:rPr>
        <w:t>, punomoć prilaže u spis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HVIDRA d.o.o. Split – Matiji Granić – zaposlenica, 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- STATUS d.o.o.  Rijeka– po punomoćniku Zoranu Jurjeviću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Erste &amp; </w:t>
      </w:r>
      <w:proofErr w:type="spellStart"/>
      <w:r w:rsidRPr="00A431EA">
        <w:rPr>
          <w:rFonts w:cs="Times New Roman" w:eastAsia="Times New Roman"/>
          <w:lang w:eastAsia="hr-HR"/>
        </w:rPr>
        <w:t>Steiermarkische</w:t>
      </w:r>
      <w:proofErr w:type="spellEnd"/>
      <w:r w:rsidRPr="00A431EA">
        <w:rPr>
          <w:rFonts w:cs="Times New Roman" w:eastAsia="Times New Roman"/>
          <w:lang w:eastAsia="hr-HR"/>
        </w:rPr>
        <w:t xml:space="preserve"> </w:t>
      </w:r>
      <w:proofErr w:type="spellStart"/>
      <w:r w:rsidRPr="00A431EA">
        <w:rPr>
          <w:rFonts w:cs="Times New Roman" w:eastAsia="Times New Roman"/>
          <w:lang w:eastAsia="hr-HR"/>
        </w:rPr>
        <w:t>bank</w:t>
      </w:r>
      <w:proofErr w:type="spellEnd"/>
      <w:r w:rsidRPr="00A431EA">
        <w:rPr>
          <w:rFonts w:cs="Times New Roman" w:eastAsia="Times New Roman"/>
          <w:lang w:eastAsia="hr-HR"/>
        </w:rPr>
        <w:t xml:space="preserve"> d.d. – po punomoćnicima Siniši Farkašu i Danijeli </w:t>
      </w:r>
      <w:proofErr w:type="spellStart"/>
      <w:r w:rsidRPr="00A431EA">
        <w:rPr>
          <w:rFonts w:cs="Times New Roman" w:eastAsia="Times New Roman"/>
          <w:lang w:eastAsia="hr-HR"/>
        </w:rPr>
        <w:t>Rašin</w:t>
      </w:r>
      <w:proofErr w:type="spellEnd"/>
      <w:r w:rsidRPr="00A431EA">
        <w:rPr>
          <w:rFonts w:cs="Times New Roman" w:eastAsia="Times New Roman"/>
          <w:lang w:eastAsia="hr-HR"/>
        </w:rPr>
        <w:t xml:space="preserve"> Sladić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BOROVO d.d. Vukovar – po </w:t>
      </w:r>
      <w:proofErr w:type="spellStart"/>
      <w:r w:rsidRPr="00A431EA">
        <w:rPr>
          <w:rFonts w:cs="Times New Roman" w:eastAsia="Times New Roman"/>
          <w:lang w:eastAsia="hr-HR"/>
        </w:rPr>
        <w:t>Asiji</w:t>
      </w:r>
      <w:proofErr w:type="spellEnd"/>
      <w:r w:rsidRPr="00A431EA">
        <w:rPr>
          <w:rFonts w:cs="Times New Roman" w:eastAsia="Times New Roman"/>
          <w:lang w:eastAsia="hr-HR"/>
        </w:rPr>
        <w:t xml:space="preserve"> Zrilić 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punomoćnik Željko </w:t>
      </w:r>
      <w:proofErr w:type="spellStart"/>
      <w:r w:rsidRPr="00A431EA">
        <w:rPr>
          <w:rFonts w:cs="Times New Roman" w:eastAsia="Times New Roman"/>
          <w:lang w:eastAsia="hr-HR"/>
        </w:rPr>
        <w:t>Žuža</w:t>
      </w:r>
      <w:proofErr w:type="spellEnd"/>
      <w:r w:rsidRPr="00A431EA">
        <w:rPr>
          <w:rFonts w:cs="Times New Roman" w:eastAsia="Times New Roman"/>
          <w:lang w:eastAsia="hr-HR"/>
        </w:rPr>
        <w:t xml:space="preserve">, odvjetnik u Zadru za vjerovnike: ALFA d.o.o. , </w:t>
      </w:r>
      <w:proofErr w:type="spellStart"/>
      <w:r w:rsidRPr="00A431EA">
        <w:rPr>
          <w:rFonts w:cs="Times New Roman" w:eastAsia="Times New Roman"/>
          <w:lang w:eastAsia="hr-HR"/>
        </w:rPr>
        <w:t>Aurea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AUTOKUĆA BALINJERA d.o.o., Benussi d.o.o., Bonačić </w:t>
      </w:r>
      <w:proofErr w:type="spellStart"/>
      <w:r w:rsidRPr="00A431EA">
        <w:rPr>
          <w:rFonts w:cs="Times New Roman" w:eastAsia="Times New Roman"/>
          <w:lang w:eastAsia="hr-HR"/>
        </w:rPr>
        <w:t>security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</w:t>
      </w:r>
      <w:proofErr w:type="spellStart"/>
      <w:r w:rsidRPr="00A431EA">
        <w:rPr>
          <w:rFonts w:cs="Times New Roman" w:eastAsia="Times New Roman"/>
          <w:lang w:eastAsia="hr-HR"/>
        </w:rPr>
        <w:t>Ingatest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Jakov Grubišić, Javni bilježnik Emil Brkić, Javni bilježnik Silvana </w:t>
      </w:r>
      <w:proofErr w:type="spellStart"/>
      <w:r w:rsidRPr="00A431EA">
        <w:rPr>
          <w:rFonts w:cs="Times New Roman" w:eastAsia="Times New Roman"/>
          <w:lang w:eastAsia="hr-HR"/>
        </w:rPr>
        <w:t>Grdović</w:t>
      </w:r>
      <w:proofErr w:type="spellEnd"/>
      <w:r w:rsidRPr="00A431EA">
        <w:rPr>
          <w:rFonts w:cs="Times New Roman" w:eastAsia="Times New Roman"/>
          <w:lang w:eastAsia="hr-HR"/>
        </w:rPr>
        <w:t xml:space="preserve">, Jugo </w:t>
      </w:r>
      <w:proofErr w:type="spellStart"/>
      <w:r w:rsidRPr="00A431EA">
        <w:rPr>
          <w:rFonts w:cs="Times New Roman" w:eastAsia="Times New Roman"/>
          <w:lang w:eastAsia="hr-HR"/>
        </w:rPr>
        <w:t>Radonić</w:t>
      </w:r>
      <w:proofErr w:type="spellEnd"/>
      <w:r w:rsidRPr="00A431EA">
        <w:rPr>
          <w:rFonts w:cs="Times New Roman" w:eastAsia="Times New Roman"/>
          <w:lang w:eastAsia="hr-HR"/>
        </w:rPr>
        <w:t xml:space="preserve">, KOD IT d.o.o., Zadar, </w:t>
      </w:r>
      <w:proofErr w:type="spellStart"/>
      <w:r w:rsidRPr="00A431EA">
        <w:rPr>
          <w:rFonts w:cs="Times New Roman" w:eastAsia="Times New Roman"/>
          <w:lang w:eastAsia="hr-HR"/>
        </w:rPr>
        <w:t>Kamir</w:t>
      </w:r>
      <w:proofErr w:type="spellEnd"/>
      <w:r w:rsidRPr="00A431EA">
        <w:rPr>
          <w:rFonts w:cs="Times New Roman" w:eastAsia="Times New Roman"/>
          <w:lang w:eastAsia="hr-HR"/>
        </w:rPr>
        <w:t xml:space="preserve"> -Miro Gugić, Ivka </w:t>
      </w:r>
      <w:proofErr w:type="spellStart"/>
      <w:r w:rsidRPr="00A431EA">
        <w:rPr>
          <w:rFonts w:cs="Times New Roman" w:eastAsia="Times New Roman"/>
          <w:lang w:eastAsia="hr-HR"/>
        </w:rPr>
        <w:t>Katavić</w:t>
      </w:r>
      <w:proofErr w:type="spellEnd"/>
      <w:r w:rsidRPr="00A431EA">
        <w:rPr>
          <w:rFonts w:cs="Times New Roman" w:eastAsia="Times New Roman"/>
          <w:lang w:eastAsia="hr-HR"/>
        </w:rPr>
        <w:t xml:space="preserve">, Kod </w:t>
      </w:r>
      <w:proofErr w:type="spellStart"/>
      <w:r w:rsidRPr="00A431EA">
        <w:rPr>
          <w:rFonts w:cs="Times New Roman" w:eastAsia="Times New Roman"/>
          <w:lang w:eastAsia="hr-HR"/>
        </w:rPr>
        <w:t>it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KSU d.o.o., </w:t>
      </w:r>
      <w:proofErr w:type="spellStart"/>
      <w:r w:rsidRPr="00A431EA">
        <w:rPr>
          <w:rFonts w:cs="Times New Roman" w:eastAsia="Times New Roman"/>
          <w:lang w:eastAsia="hr-HR"/>
        </w:rPr>
        <w:t>Lateks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</w:t>
      </w:r>
      <w:proofErr w:type="spellStart"/>
      <w:r w:rsidRPr="00A431EA">
        <w:rPr>
          <w:rFonts w:cs="Times New Roman" w:eastAsia="Times New Roman"/>
          <w:lang w:eastAsia="hr-HR"/>
        </w:rPr>
        <w:t>Marjur</w:t>
      </w:r>
      <w:proofErr w:type="spellEnd"/>
      <w:r w:rsidRPr="00A431EA">
        <w:rPr>
          <w:rFonts w:cs="Times New Roman" w:eastAsia="Times New Roman"/>
          <w:lang w:eastAsia="hr-HR"/>
        </w:rPr>
        <w:t xml:space="preserve"> net d.o.o., Mehanizacija d.d., Poligraf Split centar za izobrazbu, Streljačko društvo Dalmacijacement Solin, </w:t>
      </w:r>
      <w:proofErr w:type="spellStart"/>
      <w:r w:rsidRPr="00A431EA">
        <w:rPr>
          <w:rFonts w:cs="Times New Roman" w:eastAsia="Times New Roman"/>
          <w:lang w:eastAsia="hr-HR"/>
        </w:rPr>
        <w:t>Tectus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Željko Vrkić, </w:t>
      </w:r>
      <w:proofErr w:type="spellStart"/>
      <w:r w:rsidRPr="00A431EA">
        <w:rPr>
          <w:rFonts w:cs="Times New Roman" w:eastAsia="Times New Roman"/>
          <w:lang w:eastAsia="hr-HR"/>
        </w:rPr>
        <w:t>Z.Kokić</w:t>
      </w:r>
      <w:proofErr w:type="spellEnd"/>
      <w:r w:rsidRPr="00A431EA">
        <w:rPr>
          <w:rFonts w:cs="Times New Roman" w:eastAsia="Times New Roman"/>
          <w:lang w:eastAsia="hr-HR"/>
        </w:rPr>
        <w:t xml:space="preserve"> i dr. j.t.d., Ivica </w:t>
      </w:r>
      <w:proofErr w:type="spellStart"/>
      <w:r w:rsidRPr="00A431EA">
        <w:rPr>
          <w:rFonts w:cs="Times New Roman" w:eastAsia="Times New Roman"/>
          <w:lang w:eastAsia="hr-HR"/>
        </w:rPr>
        <w:t>Zdrilić</w:t>
      </w:r>
      <w:proofErr w:type="spellEnd"/>
      <w:r w:rsidRPr="00A431EA">
        <w:rPr>
          <w:rFonts w:cs="Times New Roman" w:eastAsia="Times New Roman"/>
          <w:lang w:eastAsia="hr-HR"/>
        </w:rPr>
        <w:t xml:space="preserve">, Blanka </w:t>
      </w:r>
      <w:proofErr w:type="spellStart"/>
      <w:r w:rsidRPr="00A431EA">
        <w:rPr>
          <w:rFonts w:cs="Times New Roman" w:eastAsia="Times New Roman"/>
          <w:lang w:eastAsia="hr-HR"/>
        </w:rPr>
        <w:t>Škulić</w:t>
      </w:r>
      <w:proofErr w:type="spellEnd"/>
      <w:r w:rsidRPr="00A431EA">
        <w:rPr>
          <w:rFonts w:cs="Times New Roman" w:eastAsia="Times New Roman"/>
          <w:lang w:eastAsia="hr-HR"/>
        </w:rPr>
        <w:t xml:space="preserve"> – Mašina (ABC grafika), </w:t>
      </w:r>
      <w:proofErr w:type="spellStart"/>
      <w:r w:rsidRPr="00A431EA">
        <w:rPr>
          <w:rFonts w:cs="Times New Roman" w:eastAsia="Times New Roman"/>
          <w:lang w:eastAsia="hr-HR"/>
        </w:rPr>
        <w:t>Acro</w:t>
      </w:r>
      <w:proofErr w:type="spellEnd"/>
      <w:r w:rsidRPr="00A431EA">
        <w:rPr>
          <w:rFonts w:cs="Times New Roman" w:eastAsia="Times New Roman"/>
          <w:lang w:eastAsia="hr-HR"/>
        </w:rPr>
        <w:t xml:space="preserve"> Zadar, Adriatic servis d.o.o., </w:t>
      </w:r>
      <w:proofErr w:type="spellStart"/>
      <w:r w:rsidRPr="00A431EA">
        <w:rPr>
          <w:rFonts w:cs="Times New Roman" w:eastAsia="Times New Roman"/>
          <w:lang w:eastAsia="hr-HR"/>
        </w:rPr>
        <w:t>Almel</w:t>
      </w:r>
      <w:proofErr w:type="spellEnd"/>
      <w:r w:rsidRPr="00A431EA">
        <w:rPr>
          <w:rFonts w:cs="Times New Roman" w:eastAsia="Times New Roman"/>
          <w:lang w:eastAsia="hr-HR"/>
        </w:rPr>
        <w:t xml:space="preserve"> Dubrovnik d.o.o., Auto </w:t>
      </w:r>
      <w:proofErr w:type="spellStart"/>
      <w:r w:rsidRPr="00A431EA">
        <w:rPr>
          <w:rFonts w:cs="Times New Roman" w:eastAsia="Times New Roman"/>
          <w:lang w:eastAsia="hr-HR"/>
        </w:rPr>
        <w:t>Bossi</w:t>
      </w:r>
      <w:proofErr w:type="spellEnd"/>
      <w:r w:rsidRPr="00A431EA">
        <w:rPr>
          <w:rFonts w:cs="Times New Roman" w:eastAsia="Times New Roman"/>
          <w:lang w:eastAsia="hr-HR"/>
        </w:rPr>
        <w:t xml:space="preserve">, Auto </w:t>
      </w:r>
      <w:proofErr w:type="spellStart"/>
      <w:r w:rsidRPr="00A431EA">
        <w:rPr>
          <w:rFonts w:cs="Times New Roman" w:eastAsia="Times New Roman"/>
          <w:lang w:eastAsia="hr-HR"/>
        </w:rPr>
        <w:t>Emilio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Auto kuća Kovačević, Auto servis Dubrovački automobili, Čistoća d.o.o., </w:t>
      </w:r>
      <w:proofErr w:type="spellStart"/>
      <w:r w:rsidRPr="00A431EA">
        <w:rPr>
          <w:rFonts w:cs="Times New Roman" w:eastAsia="Times New Roman"/>
          <w:lang w:eastAsia="hr-HR"/>
        </w:rPr>
        <w:t>Galeria</w:t>
      </w:r>
      <w:proofErr w:type="spellEnd"/>
      <w:r w:rsidRPr="00A431EA">
        <w:rPr>
          <w:rFonts w:cs="Times New Roman" w:eastAsia="Times New Roman"/>
          <w:lang w:eastAsia="hr-HR"/>
        </w:rPr>
        <w:t xml:space="preserve"> Blato d.o.o., Global </w:t>
      </w:r>
      <w:proofErr w:type="spellStart"/>
      <w:r w:rsidRPr="00A431EA">
        <w:rPr>
          <w:rFonts w:cs="Times New Roman" w:eastAsia="Times New Roman"/>
          <w:lang w:eastAsia="hr-HR"/>
        </w:rPr>
        <w:t>security</w:t>
      </w:r>
      <w:proofErr w:type="spellEnd"/>
      <w:r w:rsidRPr="00A431EA">
        <w:rPr>
          <w:rFonts w:cs="Times New Roman" w:eastAsia="Times New Roman"/>
          <w:lang w:eastAsia="hr-HR"/>
        </w:rPr>
        <w:t xml:space="preserve">, Hotel Porto d.o.o., HUP Zagreb, Hrvatski ceh zaštitara, IUS </w:t>
      </w:r>
      <w:proofErr w:type="spellStart"/>
      <w:r w:rsidRPr="00A431EA">
        <w:rPr>
          <w:rFonts w:cs="Times New Roman" w:eastAsia="Times New Roman"/>
          <w:lang w:eastAsia="hr-HR"/>
        </w:rPr>
        <w:t>Software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Iva Grabić, Karić automobili d.o.o., </w:t>
      </w:r>
      <w:proofErr w:type="spellStart"/>
      <w:r w:rsidRPr="00A431EA">
        <w:rPr>
          <w:rFonts w:cs="Times New Roman" w:eastAsia="Times New Roman"/>
          <w:lang w:eastAsia="hr-HR"/>
        </w:rPr>
        <w:t>Kratos</w:t>
      </w:r>
      <w:proofErr w:type="spellEnd"/>
      <w:r w:rsidRPr="00A431EA">
        <w:rPr>
          <w:rFonts w:cs="Times New Roman" w:eastAsia="Times New Roman"/>
          <w:lang w:eastAsia="hr-HR"/>
        </w:rPr>
        <w:t xml:space="preserve"> nekretnine d.o.o., </w:t>
      </w:r>
      <w:proofErr w:type="spellStart"/>
      <w:r w:rsidRPr="00A431EA">
        <w:rPr>
          <w:rFonts w:cs="Times New Roman" w:eastAsia="Times New Roman"/>
          <w:lang w:eastAsia="hr-HR"/>
        </w:rPr>
        <w:t>Lumiss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Mediteran </w:t>
      </w:r>
      <w:proofErr w:type="spellStart"/>
      <w:r w:rsidRPr="00A431EA">
        <w:rPr>
          <w:rFonts w:cs="Times New Roman" w:eastAsia="Times New Roman"/>
          <w:lang w:eastAsia="hr-HR"/>
        </w:rPr>
        <w:t>security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Nedjeljko Grabić, Odvodnja d.o.o., </w:t>
      </w:r>
      <w:proofErr w:type="spellStart"/>
      <w:r w:rsidRPr="00A431EA">
        <w:rPr>
          <w:rFonts w:cs="Times New Roman" w:eastAsia="Times New Roman"/>
          <w:lang w:eastAsia="hr-HR"/>
        </w:rPr>
        <w:t>Pakel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Peta brzina d.o.o., </w:t>
      </w:r>
      <w:proofErr w:type="spellStart"/>
      <w:r w:rsidRPr="00A431EA">
        <w:rPr>
          <w:rFonts w:cs="Times New Roman" w:eastAsia="Times New Roman"/>
          <w:lang w:eastAsia="hr-HR"/>
        </w:rPr>
        <w:t>Printec</w:t>
      </w:r>
      <w:proofErr w:type="spellEnd"/>
      <w:r w:rsidRPr="00A431EA">
        <w:rPr>
          <w:rFonts w:cs="Times New Roman" w:eastAsia="Times New Roman"/>
          <w:lang w:eastAsia="hr-HR"/>
        </w:rPr>
        <w:t xml:space="preserve"> </w:t>
      </w:r>
      <w:proofErr w:type="spellStart"/>
      <w:r w:rsidRPr="00A431EA">
        <w:rPr>
          <w:rFonts w:cs="Times New Roman" w:eastAsia="Times New Roman"/>
          <w:lang w:eastAsia="hr-HR"/>
        </w:rPr>
        <w:t>croatia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Snajper d.o.o., Streljački klub Zadar, Stipe Grabić, Studio Raster, Vidikom d.o.o., Zadar-stan d.o.o., Zaštita – Zagreb d.o.o., OTP nekretnine d.o.o., SBO  </w:t>
      </w:r>
      <w:proofErr w:type="spellStart"/>
      <w:r w:rsidRPr="00A431EA">
        <w:rPr>
          <w:rFonts w:cs="Times New Roman" w:eastAsia="Times New Roman"/>
          <w:lang w:eastAsia="hr-HR"/>
        </w:rPr>
        <w:t>Ozimec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Šime Šarić, Dragan </w:t>
      </w:r>
      <w:proofErr w:type="spellStart"/>
      <w:r w:rsidRPr="00A431EA">
        <w:rPr>
          <w:rFonts w:cs="Times New Roman" w:eastAsia="Times New Roman"/>
          <w:lang w:eastAsia="hr-HR"/>
        </w:rPr>
        <w:t>Mišetić</w:t>
      </w:r>
      <w:proofErr w:type="spellEnd"/>
      <w:r w:rsidRPr="00A431EA">
        <w:rPr>
          <w:rFonts w:cs="Times New Roman" w:eastAsia="Times New Roman"/>
          <w:lang w:eastAsia="hr-HR"/>
        </w:rPr>
        <w:t xml:space="preserve">, </w:t>
      </w:r>
      <w:proofErr w:type="spellStart"/>
      <w:r w:rsidRPr="00A431EA">
        <w:rPr>
          <w:rFonts w:cs="Times New Roman" w:eastAsia="Times New Roman"/>
          <w:lang w:eastAsia="hr-HR"/>
        </w:rPr>
        <w:t>Jarunski</w:t>
      </w:r>
      <w:proofErr w:type="spellEnd"/>
      <w:r w:rsidRPr="00A431EA">
        <w:rPr>
          <w:rFonts w:cs="Times New Roman" w:eastAsia="Times New Roman"/>
          <w:lang w:eastAsia="hr-HR"/>
        </w:rPr>
        <w:t xml:space="preserve"> dvori d.o.o.,  Hotel </w:t>
      </w:r>
      <w:proofErr w:type="spellStart"/>
      <w:r w:rsidRPr="00A431EA">
        <w:rPr>
          <w:rFonts w:cs="Times New Roman" w:eastAsia="Times New Roman"/>
          <w:lang w:eastAsia="hr-HR"/>
        </w:rPr>
        <w:t>Galia</w:t>
      </w:r>
      <w:proofErr w:type="spellEnd"/>
      <w:r w:rsidRPr="00A431EA">
        <w:rPr>
          <w:rFonts w:cs="Times New Roman" w:eastAsia="Times New Roman"/>
          <w:lang w:eastAsia="hr-HR"/>
        </w:rPr>
        <w:t xml:space="preserve"> Pula</w:t>
      </w: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CROATIA OSIGURANJE d.d. – po generalnom punomoćniku Zoranu Ercegu </w:t>
      </w: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lastRenderedPageBreak/>
        <w:t>- AKD ZAŠTITA d.o.o. – po Maši Brezovac, punomoć dostavlja u spis</w:t>
      </w: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VODOVOD d.o.o. Zadar – po Hrvoju </w:t>
      </w:r>
      <w:proofErr w:type="spellStart"/>
      <w:r w:rsidRPr="00A431EA">
        <w:rPr>
          <w:rFonts w:cs="Times New Roman" w:eastAsia="Times New Roman"/>
          <w:lang w:eastAsia="hr-HR"/>
        </w:rPr>
        <w:t>Patrku</w:t>
      </w:r>
      <w:proofErr w:type="spellEnd"/>
      <w:r w:rsidRPr="00A431EA">
        <w:rPr>
          <w:rFonts w:cs="Times New Roman" w:eastAsia="Times New Roman"/>
          <w:lang w:eastAsia="hr-HR"/>
        </w:rPr>
        <w:t>, punomoć prilaže u spis</w:t>
      </w: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Utvrđuje se da je u spis predmeta zaprimljen podnesak  vjerovnika FIT STANČIĆ i dr. j.t.d. po punomoćnicima iz OD </w:t>
      </w:r>
      <w:proofErr w:type="spellStart"/>
      <w:r w:rsidRPr="00A431EA">
        <w:rPr>
          <w:rFonts w:cs="Times New Roman" w:eastAsia="Times New Roman"/>
          <w:lang w:eastAsia="hr-HR"/>
        </w:rPr>
        <w:t>Višić</w:t>
      </w:r>
      <w:proofErr w:type="spellEnd"/>
      <w:r w:rsidRPr="00A431EA">
        <w:rPr>
          <w:rFonts w:cs="Times New Roman" w:eastAsia="Times New Roman"/>
          <w:lang w:eastAsia="hr-HR"/>
        </w:rPr>
        <w:t xml:space="preserve"> i partneri j.t.d. neposredno prije ovog ročišta putem </w:t>
      </w:r>
      <w:proofErr w:type="spellStart"/>
      <w:r w:rsidRPr="00A431EA">
        <w:rPr>
          <w:rFonts w:cs="Times New Roman" w:eastAsia="Times New Roman"/>
          <w:lang w:eastAsia="hr-HR"/>
        </w:rPr>
        <w:t>faxa</w:t>
      </w:r>
      <w:proofErr w:type="spellEnd"/>
      <w:r w:rsidRPr="00A431EA">
        <w:rPr>
          <w:rFonts w:cs="Times New Roman" w:eastAsia="Times New Roman"/>
          <w:lang w:eastAsia="hr-HR"/>
        </w:rPr>
        <w:t xml:space="preserve">, te se isti čita. 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Također se utvrđuje da je ovaj sud povodom navoda iz prednjeg podneska izvršio uvid u spis predmeta poslovni broj gornji te utvrdio kako je svim vjerovnicima pa tako i vjerovniku FIT STANČIĆi dr. j.t.d. rješenje kojim se zakazuje današnje ročište dostavljeno putem e-Oglasne ploče ovog suda. 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Calibri"/>
          <w:lang w:val="en-US"/>
        </w:rPr>
      </w:pPr>
      <w:proofErr w:type="spellStart"/>
      <w:r w:rsidRPr="00A431EA">
        <w:rPr>
          <w:rFonts w:cs="Times New Roman" w:eastAsia="Calibri"/>
          <w:lang w:val="en-US"/>
        </w:rPr>
        <w:t>Utvrđuje</w:t>
      </w:r>
      <w:proofErr w:type="spellEnd"/>
      <w:r w:rsidRPr="00A431EA">
        <w:rPr>
          <w:rFonts w:cs="Times New Roman" w:eastAsia="Calibri"/>
          <w:lang w:val="en-US"/>
        </w:rPr>
        <w:t xml:space="preserve"> se da je </w:t>
      </w:r>
      <w:proofErr w:type="spellStart"/>
      <w:r w:rsidRPr="00A431EA">
        <w:rPr>
          <w:rFonts w:cs="Times New Roman" w:eastAsia="Calibri"/>
          <w:lang w:val="en-US"/>
        </w:rPr>
        <w:t>oglas</w:t>
      </w:r>
      <w:proofErr w:type="spellEnd"/>
      <w:r w:rsidRPr="00A431EA">
        <w:rPr>
          <w:rFonts w:cs="Times New Roman" w:eastAsia="Calibri"/>
          <w:lang w:val="en-US"/>
        </w:rPr>
        <w:t xml:space="preserve"> o </w:t>
      </w:r>
      <w:proofErr w:type="spellStart"/>
      <w:r w:rsidRPr="00A431EA">
        <w:rPr>
          <w:rFonts w:cs="Times New Roman" w:eastAsia="Calibri"/>
          <w:lang w:val="en-US"/>
        </w:rPr>
        <w:t>održavanju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današnjeg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ročišta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istaknut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A431EA">
        <w:rPr>
          <w:rFonts w:cs="Times New Roman" w:eastAsia="Calibri"/>
          <w:lang w:val="en-US"/>
        </w:rPr>
        <w:t>na</w:t>
      </w:r>
      <w:proofErr w:type="spellEnd"/>
      <w:proofErr w:type="gramEnd"/>
      <w:r w:rsidRPr="00A431EA">
        <w:rPr>
          <w:rFonts w:cs="Times New Roman" w:eastAsia="Calibri"/>
          <w:lang w:val="en-US"/>
        </w:rPr>
        <w:t xml:space="preserve"> e-</w:t>
      </w:r>
      <w:proofErr w:type="spellStart"/>
      <w:r w:rsidRPr="00A431EA">
        <w:rPr>
          <w:rFonts w:cs="Times New Roman" w:eastAsia="Calibri"/>
          <w:lang w:val="en-US"/>
        </w:rPr>
        <w:t>oglasnoj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ploči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ovog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suda</w:t>
      </w:r>
      <w:proofErr w:type="spellEnd"/>
      <w:r w:rsidRPr="00A431EA">
        <w:rPr>
          <w:rFonts w:cs="Times New Roman" w:eastAsia="Calibri"/>
          <w:lang w:val="en-US"/>
        </w:rPr>
        <w:t xml:space="preserve"> 21. </w:t>
      </w:r>
      <w:proofErr w:type="spellStart"/>
      <w:proofErr w:type="gramStart"/>
      <w:r w:rsidRPr="00A431EA">
        <w:rPr>
          <w:rFonts w:cs="Times New Roman" w:eastAsia="Calibri"/>
          <w:lang w:val="en-US"/>
        </w:rPr>
        <w:t>siječnja</w:t>
      </w:r>
      <w:proofErr w:type="spellEnd"/>
      <w:proofErr w:type="gramEnd"/>
      <w:r w:rsidRPr="00A431EA">
        <w:rPr>
          <w:rFonts w:cs="Times New Roman" w:eastAsia="Calibri"/>
          <w:lang w:val="en-US"/>
        </w:rPr>
        <w:t xml:space="preserve"> 2016. </w:t>
      </w:r>
      <w:proofErr w:type="spellStart"/>
      <w:proofErr w:type="gramStart"/>
      <w:r w:rsidRPr="00A431EA">
        <w:rPr>
          <w:rFonts w:cs="Times New Roman" w:eastAsia="Calibri"/>
          <w:lang w:val="en-US"/>
        </w:rPr>
        <w:t>te</w:t>
      </w:r>
      <w:proofErr w:type="spellEnd"/>
      <w:proofErr w:type="gram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skinut</w:t>
      </w:r>
      <w:proofErr w:type="spellEnd"/>
      <w:r w:rsidRPr="00A431EA">
        <w:rPr>
          <w:rFonts w:cs="Times New Roman" w:eastAsia="Calibri"/>
          <w:lang w:val="en-US"/>
        </w:rPr>
        <w:t xml:space="preserve"> s </w:t>
      </w:r>
      <w:proofErr w:type="spellStart"/>
      <w:r w:rsidRPr="00A431EA">
        <w:rPr>
          <w:rFonts w:cs="Times New Roman" w:eastAsia="Calibri"/>
          <w:lang w:val="en-US"/>
        </w:rPr>
        <w:t>iste</w:t>
      </w:r>
      <w:proofErr w:type="spellEnd"/>
      <w:r w:rsidRPr="00A431EA">
        <w:rPr>
          <w:rFonts w:cs="Times New Roman" w:eastAsia="Calibri"/>
          <w:lang w:val="en-US"/>
        </w:rPr>
        <w:t xml:space="preserve"> 29. </w:t>
      </w:r>
      <w:proofErr w:type="spellStart"/>
      <w:proofErr w:type="gramStart"/>
      <w:r w:rsidRPr="00A431EA">
        <w:rPr>
          <w:rFonts w:cs="Times New Roman" w:eastAsia="Calibri"/>
          <w:lang w:val="en-US"/>
        </w:rPr>
        <w:t>siječnja</w:t>
      </w:r>
      <w:proofErr w:type="spellEnd"/>
      <w:proofErr w:type="gramEnd"/>
      <w:r w:rsidRPr="00A431EA">
        <w:rPr>
          <w:rFonts w:cs="Times New Roman" w:eastAsia="Calibri"/>
          <w:lang w:val="en-US"/>
        </w:rPr>
        <w:t xml:space="preserve"> 2016. </w:t>
      </w:r>
      <w:proofErr w:type="spellStart"/>
      <w:r w:rsidRPr="00A431EA">
        <w:rPr>
          <w:rFonts w:cs="Times New Roman" w:eastAsia="Calibri"/>
          <w:lang w:val="en-US"/>
        </w:rPr>
        <w:t>Nadalje</w:t>
      </w:r>
      <w:proofErr w:type="spellEnd"/>
      <w:r w:rsidRPr="00A431EA">
        <w:rPr>
          <w:rFonts w:cs="Times New Roman" w:eastAsia="Calibri"/>
          <w:lang w:val="en-US"/>
        </w:rPr>
        <w:t xml:space="preserve"> se </w:t>
      </w:r>
      <w:proofErr w:type="spellStart"/>
      <w:r w:rsidRPr="00A431EA">
        <w:rPr>
          <w:rFonts w:cs="Times New Roman" w:eastAsia="Calibri"/>
          <w:lang w:val="en-US"/>
        </w:rPr>
        <w:t>utvrđuje</w:t>
      </w:r>
      <w:proofErr w:type="spellEnd"/>
      <w:r w:rsidRPr="00A431EA">
        <w:rPr>
          <w:rFonts w:cs="Times New Roman" w:eastAsia="Calibri"/>
          <w:lang w:val="en-US"/>
        </w:rPr>
        <w:t xml:space="preserve"> da je FINA </w:t>
      </w:r>
      <w:proofErr w:type="spellStart"/>
      <w:r w:rsidRPr="00A431EA">
        <w:rPr>
          <w:rFonts w:cs="Times New Roman" w:eastAsia="Calibri"/>
          <w:lang w:val="en-US"/>
        </w:rPr>
        <w:t>oglas</w:t>
      </w:r>
      <w:proofErr w:type="spellEnd"/>
      <w:r w:rsidRPr="00A431EA">
        <w:rPr>
          <w:rFonts w:cs="Times New Roman" w:eastAsia="Calibri"/>
          <w:lang w:val="en-US"/>
        </w:rPr>
        <w:t xml:space="preserve"> o </w:t>
      </w:r>
      <w:proofErr w:type="spellStart"/>
      <w:r w:rsidRPr="00A431EA">
        <w:rPr>
          <w:rFonts w:cs="Times New Roman" w:eastAsia="Calibri"/>
          <w:lang w:val="en-US"/>
        </w:rPr>
        <w:t>održavanju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današnjeg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ročišta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objavila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A431EA">
        <w:rPr>
          <w:rFonts w:cs="Times New Roman" w:eastAsia="Calibri"/>
          <w:lang w:val="en-US"/>
        </w:rPr>
        <w:t>na</w:t>
      </w:r>
      <w:proofErr w:type="spellEnd"/>
      <w:proofErr w:type="gram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svojim</w:t>
      </w:r>
      <w:proofErr w:type="spellEnd"/>
      <w:r w:rsidRPr="00A431EA">
        <w:rPr>
          <w:rFonts w:cs="Times New Roman" w:eastAsia="Calibri"/>
          <w:lang w:val="en-US"/>
        </w:rPr>
        <w:t xml:space="preserve"> web </w:t>
      </w:r>
      <w:proofErr w:type="spellStart"/>
      <w:r w:rsidRPr="00A431EA">
        <w:rPr>
          <w:rFonts w:cs="Times New Roman" w:eastAsia="Calibri"/>
          <w:lang w:val="en-US"/>
        </w:rPr>
        <w:t>stranicama</w:t>
      </w:r>
      <w:proofErr w:type="spellEnd"/>
      <w:r w:rsidRPr="00A431EA">
        <w:rPr>
          <w:rFonts w:cs="Times New Roman" w:eastAsia="Calibri"/>
          <w:lang w:val="en-US"/>
        </w:rPr>
        <w:t xml:space="preserve"> 27. </w:t>
      </w:r>
      <w:proofErr w:type="spellStart"/>
      <w:proofErr w:type="gramStart"/>
      <w:r w:rsidRPr="00A431EA">
        <w:rPr>
          <w:rFonts w:cs="Times New Roman" w:eastAsia="Calibri"/>
          <w:lang w:val="en-US"/>
        </w:rPr>
        <w:t>siječnja</w:t>
      </w:r>
      <w:proofErr w:type="spellEnd"/>
      <w:proofErr w:type="gramEnd"/>
      <w:r w:rsidRPr="00A431EA">
        <w:rPr>
          <w:rFonts w:cs="Times New Roman" w:eastAsia="Calibri"/>
          <w:lang w:val="en-US"/>
        </w:rPr>
        <w:t xml:space="preserve"> 2016. </w:t>
      </w:r>
      <w:proofErr w:type="spellStart"/>
      <w:proofErr w:type="gramStart"/>
      <w:r w:rsidRPr="00A431EA">
        <w:rPr>
          <w:rFonts w:cs="Times New Roman" w:eastAsia="Calibri"/>
          <w:lang w:val="en-US"/>
        </w:rPr>
        <w:t>iz</w:t>
      </w:r>
      <w:proofErr w:type="spellEnd"/>
      <w:proofErr w:type="gram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čega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proizlazi</w:t>
      </w:r>
      <w:proofErr w:type="spellEnd"/>
      <w:r w:rsidRPr="00A431EA">
        <w:rPr>
          <w:rFonts w:cs="Times New Roman" w:eastAsia="Calibri"/>
          <w:lang w:val="en-US"/>
        </w:rPr>
        <w:t xml:space="preserve"> da je </w:t>
      </w:r>
      <w:proofErr w:type="spellStart"/>
      <w:r w:rsidRPr="00A431EA">
        <w:rPr>
          <w:rFonts w:cs="Times New Roman" w:eastAsia="Calibri"/>
          <w:lang w:val="en-US"/>
        </w:rPr>
        <w:t>protekao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rok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iz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čl</w:t>
      </w:r>
      <w:proofErr w:type="spellEnd"/>
      <w:r w:rsidRPr="00A431EA">
        <w:rPr>
          <w:rFonts w:cs="Times New Roman" w:eastAsia="Calibri"/>
          <w:lang w:val="en-US"/>
        </w:rPr>
        <w:t xml:space="preserve">. 66. </w:t>
      </w:r>
      <w:proofErr w:type="spellStart"/>
      <w:r w:rsidRPr="00A431EA">
        <w:rPr>
          <w:rFonts w:cs="Times New Roman" w:eastAsia="Calibri"/>
          <w:lang w:val="en-US"/>
        </w:rPr>
        <w:t>st.</w:t>
      </w:r>
      <w:proofErr w:type="spellEnd"/>
      <w:r w:rsidRPr="00A431EA">
        <w:rPr>
          <w:rFonts w:cs="Times New Roman" w:eastAsia="Calibri"/>
          <w:lang w:val="en-US"/>
        </w:rPr>
        <w:t xml:space="preserve"> 8. </w:t>
      </w:r>
      <w:proofErr w:type="spellStart"/>
      <w:proofErr w:type="gramStart"/>
      <w:r w:rsidRPr="00A431EA">
        <w:rPr>
          <w:rFonts w:cs="Times New Roman" w:eastAsia="Calibri"/>
          <w:lang w:val="en-US"/>
        </w:rPr>
        <w:t>Zakona</w:t>
      </w:r>
      <w:proofErr w:type="spellEnd"/>
      <w:r w:rsidRPr="00A431EA">
        <w:rPr>
          <w:rFonts w:cs="Times New Roman" w:eastAsia="Calibri"/>
          <w:lang w:val="en-US"/>
        </w:rPr>
        <w:t xml:space="preserve"> o </w:t>
      </w:r>
      <w:proofErr w:type="spellStart"/>
      <w:r w:rsidRPr="00A431EA">
        <w:rPr>
          <w:rFonts w:cs="Times New Roman" w:eastAsia="Calibri"/>
          <w:lang w:val="en-US"/>
        </w:rPr>
        <w:t>financijskom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poslovanju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i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predstečajnoj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nagodbi</w:t>
      </w:r>
      <w:proofErr w:type="spellEnd"/>
      <w:r w:rsidRPr="00A431EA">
        <w:rPr>
          <w:rFonts w:cs="Times New Roman" w:eastAsia="Calibri"/>
          <w:lang w:val="en-US"/>
        </w:rPr>
        <w:t>.</w:t>
      </w:r>
      <w:proofErr w:type="gramEnd"/>
      <w:r w:rsidRPr="00A431EA">
        <w:rPr>
          <w:rFonts w:cs="Times New Roman" w:eastAsia="Calibri"/>
          <w:lang w:val="en-US"/>
        </w:rPr>
        <w:t xml:space="preserve"> 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Calibri"/>
          <w:lang w:val="en-US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Calibri"/>
          <w:lang w:val="en-US"/>
        </w:rPr>
      </w:pPr>
      <w:proofErr w:type="spellStart"/>
      <w:r w:rsidRPr="00A431EA">
        <w:rPr>
          <w:rFonts w:cs="Times New Roman" w:eastAsia="Calibri"/>
          <w:lang w:val="en-US"/>
        </w:rPr>
        <w:t>Utvrđuje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gramStart"/>
      <w:r w:rsidRPr="00A431EA">
        <w:rPr>
          <w:rFonts w:cs="Times New Roman" w:eastAsia="Calibri"/>
          <w:lang w:val="en-US"/>
        </w:rPr>
        <w:t>se  da</w:t>
      </w:r>
      <w:proofErr w:type="gram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su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svi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nazočni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vjerovnici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i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dužnik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suglasni</w:t>
      </w:r>
      <w:proofErr w:type="spellEnd"/>
      <w:r w:rsidRPr="00A431EA">
        <w:rPr>
          <w:rFonts w:cs="Times New Roman" w:eastAsia="Calibri"/>
          <w:lang w:val="en-US"/>
        </w:rPr>
        <w:t xml:space="preserve"> s </w:t>
      </w:r>
      <w:proofErr w:type="spellStart"/>
      <w:r w:rsidRPr="00A431EA">
        <w:rPr>
          <w:rFonts w:cs="Times New Roman" w:eastAsia="Calibri"/>
          <w:lang w:val="en-US"/>
        </w:rPr>
        <w:t>održavanjem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današnjeg</w:t>
      </w:r>
      <w:proofErr w:type="spellEnd"/>
      <w:r w:rsidRPr="00A431EA">
        <w:rPr>
          <w:rFonts w:cs="Times New Roman" w:eastAsia="Calibri"/>
          <w:lang w:val="en-US"/>
        </w:rPr>
        <w:t xml:space="preserve"> </w:t>
      </w:r>
      <w:proofErr w:type="spellStart"/>
      <w:r w:rsidRPr="00A431EA">
        <w:rPr>
          <w:rFonts w:cs="Times New Roman" w:eastAsia="Calibri"/>
          <w:lang w:val="en-US"/>
        </w:rPr>
        <w:t>ročišta</w:t>
      </w:r>
      <w:proofErr w:type="spellEnd"/>
      <w:r w:rsidRPr="00A431EA">
        <w:rPr>
          <w:rFonts w:cs="Times New Roman" w:eastAsia="Calibri"/>
          <w:lang w:val="en-US"/>
        </w:rPr>
        <w:t xml:space="preserve">.  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Calibri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A431EA">
        <w:rPr>
          <w:rFonts w:cs="Times New Roman" w:eastAsia="Times New Roman"/>
          <w:lang w:val="en-US"/>
        </w:rPr>
        <w:t>Utvrđuje</w:t>
      </w:r>
      <w:proofErr w:type="spellEnd"/>
      <w:r w:rsidRPr="00A431EA">
        <w:rPr>
          <w:rFonts w:cs="Times New Roman" w:eastAsia="Times New Roman"/>
          <w:lang w:val="en-US"/>
        </w:rPr>
        <w:t xml:space="preserve"> se da je </w:t>
      </w:r>
      <w:proofErr w:type="spellStart"/>
      <w:r w:rsidRPr="00A431EA">
        <w:rPr>
          <w:rFonts w:cs="Times New Roman" w:eastAsia="Times New Roman"/>
          <w:lang w:val="en-US"/>
        </w:rPr>
        <w:t>dužnik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sudu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dostavio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sve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potrebne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isprave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iz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kojih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proizlazi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ispunjenje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pretpostavki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za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sklapanje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, </w:t>
      </w:r>
      <w:proofErr w:type="spellStart"/>
      <w:r w:rsidRPr="00A431EA">
        <w:rPr>
          <w:rFonts w:cs="Times New Roman" w:eastAsia="Times New Roman"/>
          <w:lang w:val="en-US"/>
        </w:rPr>
        <w:t>sukladno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odredbi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čl</w:t>
      </w:r>
      <w:proofErr w:type="spellEnd"/>
      <w:r w:rsidRPr="00A431EA">
        <w:rPr>
          <w:rFonts w:cs="Times New Roman" w:eastAsia="Times New Roman"/>
          <w:lang w:val="en-US"/>
        </w:rPr>
        <w:t>.</w:t>
      </w:r>
      <w:proofErr w:type="gramEnd"/>
      <w:r w:rsidRPr="00A431EA">
        <w:rPr>
          <w:rFonts w:cs="Times New Roman" w:eastAsia="Times New Roman"/>
          <w:lang w:val="en-US"/>
        </w:rPr>
        <w:t xml:space="preserve"> 66. </w:t>
      </w:r>
      <w:proofErr w:type="spellStart"/>
      <w:r w:rsidRPr="00A431EA">
        <w:rPr>
          <w:rFonts w:cs="Times New Roman" w:eastAsia="Times New Roman"/>
          <w:lang w:val="en-US"/>
        </w:rPr>
        <w:t>st.</w:t>
      </w:r>
      <w:proofErr w:type="spellEnd"/>
      <w:r w:rsidRPr="00A431EA">
        <w:rPr>
          <w:rFonts w:cs="Times New Roman" w:eastAsia="Times New Roman"/>
          <w:lang w:val="en-US"/>
        </w:rPr>
        <w:t xml:space="preserve"> 4.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Zakona</w:t>
      </w:r>
      <w:proofErr w:type="spellEnd"/>
      <w:r w:rsidRPr="00A431EA">
        <w:rPr>
          <w:rFonts w:cs="Times New Roman" w:eastAsia="Times New Roman"/>
          <w:lang w:val="en-US"/>
        </w:rPr>
        <w:t xml:space="preserve"> o </w:t>
      </w:r>
      <w:proofErr w:type="spellStart"/>
      <w:r w:rsidRPr="00A431EA">
        <w:rPr>
          <w:rFonts w:cs="Times New Roman" w:eastAsia="Times New Roman"/>
          <w:lang w:val="en-US"/>
        </w:rPr>
        <w:t>financijskom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poslovanju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predstečajnoj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nagodbi</w:t>
      </w:r>
      <w:proofErr w:type="spellEnd"/>
      <w:r w:rsidRPr="00A431EA">
        <w:rPr>
          <w:rFonts w:cs="Times New Roman" w:eastAsia="Times New Roman"/>
          <w:lang w:val="en-US"/>
        </w:rPr>
        <w:t>.</w:t>
      </w:r>
      <w:proofErr w:type="gramEnd"/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pct" w:w="4968"/>
        <w:tblLook w:val="04A0" w:noVBand="1" w:noHBand="0" w:lastColumn="0" w:firstColumn="1" w:lastRow="0" w:firstRow="1"/>
      </w:tblPr>
      <w:tblGrid>
        <w:gridCol w:w="9069"/>
        <w:gridCol w:w="33"/>
      </w:tblGrid>
      <w:tr w:rsidTr="00A431EA" w:rsidR="00A431EA" w:rsidRPr="00A431EA">
        <w:trPr>
          <w:trHeight w:val="935"/>
        </w:trPr>
        <w:tc>
          <w:tcPr>
            <w:tcW w:type="auto" w:w="0"/>
            <w:noWrap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A431EA" w:rsidP="00A431EA" w:rsidR="00A431EA" w:rsidRPr="00A431EA">
            <w:pPr>
              <w:autoSpaceDN w:val="false"/>
              <w:spacing w:after="0"/>
              <w:jc w:val="both"/>
              <w:rPr>
                <w:rFonts w:cs="Times New Roman" w:eastAsia="Times New Roman"/>
                <w:lang w:val="en-US"/>
              </w:rPr>
            </w:pPr>
            <w:proofErr w:type="spellStart"/>
            <w:r w:rsidRPr="00A431EA">
              <w:rPr>
                <w:rFonts w:cs="Times New Roman" w:eastAsia="Times New Roman"/>
                <w:lang w:val="en-US"/>
              </w:rPr>
              <w:t>Utvrđuje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se da je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postupak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predstečajne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nagodbe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nad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dužnikom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otvoren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rješenjem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Financijske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agencije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Regionalni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centar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Zagreb,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Klasa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: UP - I/110/07/14—01/7352,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Urbroj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: 04-06-14-7352 </w:t>
            </w:r>
            <w:proofErr w:type="spellStart"/>
            <w:r w:rsidRPr="00A431EA">
              <w:rPr>
                <w:rFonts w:cs="Times New Roman" w:eastAsia="Times New Roman"/>
                <w:lang w:val="en-US"/>
              </w:rPr>
              <w:t>od</w:t>
            </w:r>
            <w:proofErr w:type="spellEnd"/>
            <w:r w:rsidRPr="00A431EA">
              <w:rPr>
                <w:rFonts w:cs="Times New Roman" w:eastAsia="Times New Roman"/>
                <w:lang w:val="en-US"/>
              </w:rPr>
              <w:t xml:space="preserve"> 8. </w:t>
            </w:r>
            <w:proofErr w:type="spellStart"/>
            <w:proofErr w:type="gramStart"/>
            <w:r w:rsidRPr="00A431EA">
              <w:rPr>
                <w:rFonts w:cs="Times New Roman" w:eastAsia="Times New Roman"/>
                <w:lang w:val="en-US"/>
              </w:rPr>
              <w:t>prosinca</w:t>
            </w:r>
            <w:proofErr w:type="spellEnd"/>
            <w:proofErr w:type="gramEnd"/>
            <w:r w:rsidRPr="00A431EA">
              <w:rPr>
                <w:rFonts w:cs="Times New Roman" w:eastAsia="Times New Roman"/>
                <w:lang w:val="en-US"/>
              </w:rPr>
              <w:t xml:space="preserve"> 2014.  </w:t>
            </w:r>
          </w:p>
        </w:tc>
        <w:tc>
          <w:tcPr>
            <w:tcW w:type="auto" w:w="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:rsidRDefault="00A431EA" w:rsidP="00A431EA" w:rsidR="00A431EA" w:rsidRPr="00A431EA">
            <w:pPr>
              <w:autoSpaceDN w:val="false"/>
              <w:spacing w:lineRule="atLeast" w:line="300" w:after="300"/>
              <w:rPr>
                <w:rFonts w:cs="Arial" w:eastAsia="Times New Roman" w:hAnsi="Arial" w:ascii="Arial"/>
                <w:color w:val="808080"/>
                <w:sz w:val="21"/>
                <w:szCs w:val="21"/>
                <w:lang w:val="en-US"/>
              </w:rPr>
            </w:pPr>
          </w:p>
        </w:tc>
      </w:tr>
    </w:tbl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Utvrđuje</w:t>
      </w:r>
      <w:proofErr w:type="spellEnd"/>
      <w:r w:rsidRPr="00A431EA">
        <w:rPr>
          <w:rFonts w:cs="Times New Roman" w:eastAsia="Times New Roman"/>
          <w:lang w:val="en-US"/>
        </w:rPr>
        <w:t xml:space="preserve"> se da </w:t>
      </w:r>
      <w:proofErr w:type="spellStart"/>
      <w:r w:rsidRPr="00A431EA">
        <w:rPr>
          <w:rFonts w:cs="Times New Roman" w:eastAsia="Times New Roman"/>
          <w:lang w:val="en-US"/>
        </w:rPr>
        <w:t>su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vjerovnika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postupku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utvrđene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rješenjem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Financijske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agencije</w:t>
      </w:r>
      <w:proofErr w:type="spellEnd"/>
      <w:r w:rsidRPr="00A431EA">
        <w:rPr>
          <w:rFonts w:cs="Times New Roman" w:eastAsia="Times New Roman"/>
          <w:lang w:val="en-US"/>
        </w:rPr>
        <w:t xml:space="preserve">, </w:t>
      </w:r>
      <w:proofErr w:type="spellStart"/>
      <w:r w:rsidRPr="00A431EA">
        <w:rPr>
          <w:rFonts w:cs="Times New Roman" w:eastAsia="Times New Roman"/>
          <w:lang w:val="en-US"/>
        </w:rPr>
        <w:t>Regionalni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centar</w:t>
      </w:r>
      <w:proofErr w:type="spellEnd"/>
      <w:r w:rsidRPr="00A431EA">
        <w:rPr>
          <w:rFonts w:cs="Times New Roman" w:eastAsia="Times New Roman"/>
          <w:lang w:val="en-US"/>
        </w:rPr>
        <w:t xml:space="preserve"> Zagreb, </w:t>
      </w:r>
      <w:proofErr w:type="spellStart"/>
      <w:r w:rsidRPr="00A431EA">
        <w:rPr>
          <w:rFonts w:cs="Times New Roman" w:eastAsia="Times New Roman"/>
          <w:lang w:val="en-US"/>
        </w:rPr>
        <w:t>broj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Klasa</w:t>
      </w:r>
      <w:proofErr w:type="spellEnd"/>
      <w:r w:rsidRPr="00A431EA">
        <w:rPr>
          <w:rFonts w:cs="Times New Roman" w:eastAsia="Times New Roman"/>
          <w:lang w:val="en-US"/>
        </w:rPr>
        <w:t xml:space="preserve">: UP - I/110/07/14—01/7352, </w:t>
      </w:r>
      <w:proofErr w:type="spellStart"/>
      <w:r w:rsidRPr="00A431EA">
        <w:rPr>
          <w:rFonts w:cs="Times New Roman" w:eastAsia="Times New Roman"/>
          <w:lang w:val="en-US"/>
        </w:rPr>
        <w:t>Urbroj</w:t>
      </w:r>
      <w:proofErr w:type="spellEnd"/>
      <w:r w:rsidRPr="00A431EA">
        <w:rPr>
          <w:rFonts w:cs="Times New Roman" w:eastAsia="Times New Roman"/>
          <w:lang w:val="en-US"/>
        </w:rPr>
        <w:t xml:space="preserve">: 04-06-14-7352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od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5.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>.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Utvrđuje</w:t>
      </w:r>
      <w:proofErr w:type="spellEnd"/>
      <w:r w:rsidRPr="00A431EA">
        <w:rPr>
          <w:rFonts w:cs="Times New Roman" w:eastAsia="Times New Roman"/>
          <w:lang w:val="en-US"/>
        </w:rPr>
        <w:t xml:space="preserve"> se da je plan </w:t>
      </w:r>
      <w:proofErr w:type="spellStart"/>
      <w:r w:rsidRPr="00A431EA">
        <w:rPr>
          <w:rFonts w:cs="Times New Roman" w:eastAsia="Times New Roman"/>
          <w:lang w:val="en-US"/>
        </w:rPr>
        <w:t>financijskog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restrukturiranja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postupku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nad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dužnikom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prihvaćen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ročištu</w:t>
      </w:r>
      <w:proofErr w:type="spellEnd"/>
      <w:r w:rsidRPr="00A431EA">
        <w:rPr>
          <w:rFonts w:cs="Times New Roman" w:eastAsia="Times New Roman"/>
          <w:lang w:val="en-US"/>
        </w:rPr>
        <w:t xml:space="preserve"> od 29.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te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da je </w:t>
      </w:r>
      <w:proofErr w:type="spellStart"/>
      <w:r w:rsidRPr="00A431EA">
        <w:rPr>
          <w:rFonts w:cs="Times New Roman" w:eastAsia="Times New Roman"/>
          <w:lang w:val="en-US"/>
        </w:rPr>
        <w:t>rješenjem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Financijske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agencije</w:t>
      </w:r>
      <w:proofErr w:type="spellEnd"/>
      <w:r w:rsidRPr="00A431EA">
        <w:rPr>
          <w:rFonts w:cs="Times New Roman" w:eastAsia="Times New Roman"/>
          <w:lang w:val="en-US"/>
        </w:rPr>
        <w:t xml:space="preserve">, </w:t>
      </w:r>
      <w:proofErr w:type="spellStart"/>
      <w:r w:rsidRPr="00A431EA">
        <w:rPr>
          <w:rFonts w:cs="Times New Roman" w:eastAsia="Times New Roman"/>
          <w:lang w:val="en-US"/>
        </w:rPr>
        <w:t>Regionalni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centar</w:t>
      </w:r>
      <w:proofErr w:type="spellEnd"/>
      <w:r w:rsidRPr="00A431EA">
        <w:rPr>
          <w:rFonts w:cs="Times New Roman" w:eastAsia="Times New Roman"/>
          <w:lang w:val="en-US"/>
        </w:rPr>
        <w:t xml:space="preserve"> Zagreb, </w:t>
      </w:r>
      <w:proofErr w:type="spellStart"/>
      <w:r w:rsidRPr="00A431EA">
        <w:rPr>
          <w:rFonts w:cs="Times New Roman" w:eastAsia="Times New Roman"/>
          <w:lang w:val="en-US"/>
        </w:rPr>
        <w:t>broj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Klasa</w:t>
      </w:r>
      <w:proofErr w:type="spellEnd"/>
      <w:r w:rsidRPr="00A431EA">
        <w:rPr>
          <w:rFonts w:cs="Times New Roman" w:eastAsia="Times New Roman"/>
          <w:lang w:val="en-US"/>
        </w:rPr>
        <w:t xml:space="preserve">: UP - I/110/07/14—01/7352, </w:t>
      </w:r>
      <w:proofErr w:type="spellStart"/>
      <w:r w:rsidRPr="00A431EA">
        <w:rPr>
          <w:rFonts w:cs="Times New Roman" w:eastAsia="Times New Roman"/>
          <w:lang w:val="en-US"/>
        </w:rPr>
        <w:t>Urbroj</w:t>
      </w:r>
      <w:proofErr w:type="spellEnd"/>
      <w:r w:rsidRPr="00A431EA">
        <w:rPr>
          <w:rFonts w:cs="Times New Roman" w:eastAsia="Times New Roman"/>
          <w:lang w:val="en-US"/>
        </w:rPr>
        <w:t xml:space="preserve">: 04-06-14-7352 </w:t>
      </w:r>
      <w:proofErr w:type="spellStart"/>
      <w:r w:rsidRPr="00A431EA">
        <w:rPr>
          <w:rFonts w:cs="Times New Roman" w:eastAsia="Times New Roman"/>
          <w:lang w:val="en-US"/>
        </w:rPr>
        <w:t>od</w:t>
      </w:r>
      <w:proofErr w:type="spellEnd"/>
      <w:r w:rsidRPr="00A431EA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utvrđeno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da </w:t>
      </w:r>
      <w:proofErr w:type="spellStart"/>
      <w:r w:rsidRPr="00A431EA">
        <w:rPr>
          <w:rFonts w:cs="Times New Roman" w:eastAsia="Times New Roman"/>
          <w:lang w:val="en-US"/>
        </w:rPr>
        <w:t>su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za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prihvaćanje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plana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glasali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vjerovnici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čije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prelaze</w:t>
      </w:r>
      <w:proofErr w:type="spellEnd"/>
      <w:r w:rsidRPr="00A431EA">
        <w:rPr>
          <w:rFonts w:cs="Times New Roman" w:eastAsia="Times New Roman"/>
          <w:lang w:val="en-US"/>
        </w:rPr>
        <w:t xml:space="preserve"> 2/3 </w:t>
      </w:r>
      <w:proofErr w:type="spellStart"/>
      <w:r w:rsidRPr="00A431EA">
        <w:rPr>
          <w:rFonts w:cs="Times New Roman" w:eastAsia="Times New Roman"/>
          <w:lang w:val="en-US"/>
        </w:rPr>
        <w:t>vrijednosti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svih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utvrđenih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tražbina</w:t>
      </w:r>
      <w:proofErr w:type="spellEnd"/>
      <w:r w:rsidRPr="00A431EA">
        <w:rPr>
          <w:rFonts w:cs="Times New Roman" w:eastAsia="Times New Roman"/>
          <w:lang w:val="en-US"/>
        </w:rPr>
        <w:t xml:space="preserve">. 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Utvrđuje</w:t>
      </w:r>
      <w:proofErr w:type="spellEnd"/>
      <w:r w:rsidRPr="00A431EA">
        <w:rPr>
          <w:rFonts w:cs="Times New Roman" w:eastAsia="Times New Roman"/>
          <w:lang w:val="en-US"/>
        </w:rPr>
        <w:t xml:space="preserve"> se da </w:t>
      </w:r>
      <w:proofErr w:type="spellStart"/>
      <w:r w:rsidRPr="00A431EA">
        <w:rPr>
          <w:rFonts w:cs="Times New Roman" w:eastAsia="Times New Roman"/>
          <w:lang w:val="en-US"/>
        </w:rPr>
        <w:t>su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sukladno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rješenju</w:t>
      </w:r>
      <w:proofErr w:type="spellEnd"/>
      <w:r w:rsidRPr="00A431EA">
        <w:rPr>
          <w:rFonts w:cs="Times New Roman" w:eastAsia="Times New Roman"/>
          <w:lang w:val="en-US"/>
        </w:rPr>
        <w:t xml:space="preserve"> o </w:t>
      </w:r>
      <w:proofErr w:type="spellStart"/>
      <w:r w:rsidRPr="00A431EA">
        <w:rPr>
          <w:rFonts w:cs="Times New Roman" w:eastAsia="Times New Roman"/>
          <w:lang w:val="en-US"/>
        </w:rPr>
        <w:t>utvrđenim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tražbinama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ovom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postupku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utvrđene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tražbine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ukupnom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iznosu</w:t>
      </w:r>
      <w:proofErr w:type="spellEnd"/>
      <w:r w:rsidRPr="00A431EA">
        <w:rPr>
          <w:rFonts w:cs="Times New Roman" w:eastAsia="Times New Roman"/>
          <w:lang w:val="en-US"/>
        </w:rPr>
        <w:t xml:space="preserve"> od 85.649.561,14 </w:t>
      </w:r>
      <w:proofErr w:type="spellStart"/>
      <w:r w:rsidRPr="00A431EA">
        <w:rPr>
          <w:rFonts w:cs="Times New Roman" w:eastAsia="Times New Roman"/>
          <w:lang w:val="en-US"/>
        </w:rPr>
        <w:t>kuna</w:t>
      </w:r>
      <w:proofErr w:type="spellEnd"/>
      <w:r w:rsidRPr="00A431EA">
        <w:rPr>
          <w:rFonts w:cs="Times New Roman" w:eastAsia="Times New Roman"/>
          <w:lang w:val="en-US"/>
        </w:rPr>
        <w:t xml:space="preserve">, da je </w:t>
      </w:r>
      <w:proofErr w:type="spellStart"/>
      <w:r w:rsidRPr="00A431EA">
        <w:rPr>
          <w:rFonts w:cs="Times New Roman" w:eastAsia="Times New Roman"/>
          <w:lang w:val="en-US"/>
        </w:rPr>
        <w:t>ukupan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iznos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osporenih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utvrđen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iznosu</w:t>
      </w:r>
      <w:proofErr w:type="spellEnd"/>
      <w:r w:rsidRPr="00A431EA">
        <w:rPr>
          <w:rFonts w:cs="Times New Roman" w:eastAsia="Times New Roman"/>
          <w:lang w:val="en-US"/>
        </w:rPr>
        <w:t xml:space="preserve"> od 0,0 </w:t>
      </w:r>
      <w:proofErr w:type="spellStart"/>
      <w:r w:rsidRPr="00A431EA">
        <w:rPr>
          <w:rFonts w:cs="Times New Roman" w:eastAsia="Times New Roman"/>
          <w:lang w:val="en-US"/>
        </w:rPr>
        <w:t>kuna</w:t>
      </w:r>
      <w:proofErr w:type="spellEnd"/>
      <w:r w:rsidRPr="00A431EA">
        <w:rPr>
          <w:rFonts w:cs="Times New Roman" w:eastAsia="Times New Roman"/>
          <w:lang w:val="en-US"/>
        </w:rPr>
        <w:t xml:space="preserve">, </w:t>
      </w:r>
      <w:proofErr w:type="spellStart"/>
      <w:r w:rsidRPr="00A431EA">
        <w:rPr>
          <w:rFonts w:cs="Times New Roman" w:eastAsia="Times New Roman"/>
          <w:lang w:val="en-US"/>
        </w:rPr>
        <w:t>te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ukupan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iznos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prijavljenih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tražbina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iznosu</w:t>
      </w:r>
      <w:proofErr w:type="spellEnd"/>
      <w:r w:rsidRPr="00A431EA">
        <w:rPr>
          <w:rFonts w:cs="Times New Roman" w:eastAsia="Times New Roman"/>
          <w:lang w:val="en-US"/>
        </w:rPr>
        <w:t xml:space="preserve"> od 82.935.089,21 </w:t>
      </w:r>
      <w:proofErr w:type="spellStart"/>
      <w:r w:rsidRPr="00A431EA">
        <w:rPr>
          <w:rFonts w:cs="Times New Roman" w:eastAsia="Times New Roman"/>
          <w:lang w:val="en-US"/>
        </w:rPr>
        <w:t>kuna</w:t>
      </w:r>
      <w:proofErr w:type="spellEnd"/>
      <w:r w:rsidRPr="00A431EA">
        <w:rPr>
          <w:rFonts w:cs="Times New Roman" w:eastAsia="Times New Roman"/>
          <w:lang w:val="en-US"/>
        </w:rPr>
        <w:t xml:space="preserve">. 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Utvrđuje</w:t>
      </w:r>
      <w:proofErr w:type="spellEnd"/>
      <w:r w:rsidRPr="00A431EA">
        <w:rPr>
          <w:rFonts w:cs="Times New Roman" w:eastAsia="Times New Roman"/>
          <w:lang w:val="en-US"/>
        </w:rPr>
        <w:t xml:space="preserve"> se </w:t>
      </w:r>
      <w:proofErr w:type="spellStart"/>
      <w:r w:rsidRPr="00A431EA">
        <w:rPr>
          <w:rFonts w:cs="Times New Roman" w:eastAsia="Times New Roman"/>
          <w:lang w:val="en-US"/>
        </w:rPr>
        <w:t>kako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tijekom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postupka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utvrđene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grupe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Tijela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javne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uprave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trgovačka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društva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većinskom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državnom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vlasništvu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iznosu</w:t>
      </w:r>
      <w:proofErr w:type="spellEnd"/>
      <w:r w:rsidRPr="00A431EA">
        <w:rPr>
          <w:rFonts w:cs="Times New Roman" w:eastAsia="Times New Roman"/>
          <w:lang w:val="en-US"/>
        </w:rPr>
        <w:t xml:space="preserve"> od 5.631.749</w:t>
      </w:r>
      <w:proofErr w:type="gramStart"/>
      <w:r w:rsidRPr="00A431EA">
        <w:rPr>
          <w:rFonts w:cs="Times New Roman" w:eastAsia="Times New Roman"/>
          <w:lang w:val="en-US"/>
        </w:rPr>
        <w:t>,66</w:t>
      </w:r>
      <w:proofErr w:type="gram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kuna</w:t>
      </w:r>
      <w:proofErr w:type="spellEnd"/>
      <w:r w:rsidRPr="00A431EA">
        <w:rPr>
          <w:rFonts w:cs="Times New Roman" w:eastAsia="Times New Roman"/>
          <w:lang w:val="en-US"/>
        </w:rPr>
        <w:t xml:space="preserve">, </w:t>
      </w:r>
      <w:proofErr w:type="spellStart"/>
      <w:r w:rsidRPr="00A431EA">
        <w:rPr>
          <w:rFonts w:cs="Times New Roman" w:eastAsia="Times New Roman"/>
          <w:lang w:val="en-US"/>
        </w:rPr>
        <w:t>grupe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Financijske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institucije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iznosu</w:t>
      </w:r>
      <w:proofErr w:type="spellEnd"/>
      <w:r w:rsidRPr="00A431EA">
        <w:rPr>
          <w:rFonts w:cs="Times New Roman" w:eastAsia="Times New Roman"/>
          <w:lang w:val="en-US"/>
        </w:rPr>
        <w:t xml:space="preserve"> od 2.986.304,37 </w:t>
      </w:r>
      <w:proofErr w:type="spellStart"/>
      <w:r w:rsidRPr="00A431EA">
        <w:rPr>
          <w:rFonts w:cs="Times New Roman" w:eastAsia="Times New Roman"/>
          <w:lang w:val="en-US"/>
        </w:rPr>
        <w:t>kuna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grupe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Ostali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vjerovnici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iznosu</w:t>
      </w:r>
      <w:proofErr w:type="spellEnd"/>
      <w:r w:rsidRPr="00A431EA">
        <w:rPr>
          <w:rFonts w:cs="Times New Roman" w:eastAsia="Times New Roman"/>
          <w:lang w:val="en-US"/>
        </w:rPr>
        <w:t xml:space="preserve"> od 77.031.136,38 </w:t>
      </w:r>
      <w:proofErr w:type="spellStart"/>
      <w:r w:rsidRPr="00A431EA">
        <w:rPr>
          <w:rFonts w:cs="Times New Roman" w:eastAsia="Times New Roman"/>
          <w:lang w:val="en-US"/>
        </w:rPr>
        <w:t>kuna</w:t>
      </w:r>
      <w:proofErr w:type="spellEnd"/>
      <w:r w:rsidRPr="00A431EA">
        <w:rPr>
          <w:rFonts w:cs="Times New Roman" w:eastAsia="Times New Roman"/>
          <w:lang w:val="en-US"/>
        </w:rPr>
        <w:t xml:space="preserve">. 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A431EA">
        <w:rPr>
          <w:rFonts w:cs="Times New Roman" w:eastAsia="Times New Roman"/>
          <w:lang w:val="en-US"/>
        </w:rPr>
        <w:lastRenderedPageBreak/>
        <w:t>Pozivaju</w:t>
      </w:r>
      <w:proofErr w:type="spellEnd"/>
      <w:r w:rsidRPr="00A431EA">
        <w:rPr>
          <w:rFonts w:cs="Times New Roman" w:eastAsia="Times New Roman"/>
          <w:lang w:val="en-US"/>
        </w:rPr>
        <w:t xml:space="preserve"> se </w:t>
      </w:r>
      <w:proofErr w:type="spellStart"/>
      <w:r w:rsidRPr="00A431EA">
        <w:rPr>
          <w:rFonts w:cs="Times New Roman" w:eastAsia="Times New Roman"/>
          <w:lang w:val="en-US"/>
        </w:rPr>
        <w:t>dužnik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vjerovnici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koji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prihvatili</w:t>
      </w:r>
      <w:proofErr w:type="spellEnd"/>
      <w:r w:rsidRPr="00A431EA">
        <w:rPr>
          <w:rFonts w:cs="Times New Roman" w:eastAsia="Times New Roman"/>
          <w:lang w:val="en-US"/>
        </w:rPr>
        <w:t xml:space="preserve"> plan </w:t>
      </w:r>
      <w:proofErr w:type="spellStart"/>
      <w:r w:rsidRPr="00A431EA">
        <w:rPr>
          <w:rFonts w:cs="Times New Roman" w:eastAsia="Times New Roman"/>
          <w:lang w:val="en-US"/>
        </w:rPr>
        <w:t>financijskog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restrukturiranja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izjasniti</w:t>
      </w:r>
      <w:proofErr w:type="spellEnd"/>
      <w:r w:rsidRPr="00A431EA">
        <w:rPr>
          <w:rFonts w:cs="Times New Roman" w:eastAsia="Times New Roman"/>
          <w:lang w:val="en-US"/>
        </w:rPr>
        <w:t xml:space="preserve"> se </w:t>
      </w:r>
      <w:proofErr w:type="spellStart"/>
      <w:r w:rsidRPr="00A431EA">
        <w:rPr>
          <w:rFonts w:cs="Times New Roman" w:eastAsia="Times New Roman"/>
          <w:lang w:val="en-US"/>
        </w:rPr>
        <w:t>daju</w:t>
      </w:r>
      <w:proofErr w:type="spellEnd"/>
      <w:r w:rsidRPr="00A431EA">
        <w:rPr>
          <w:rFonts w:cs="Times New Roman" w:eastAsia="Times New Roman"/>
          <w:lang w:val="en-US"/>
        </w:rPr>
        <w:t xml:space="preserve"> li </w:t>
      </w:r>
      <w:proofErr w:type="spellStart"/>
      <w:r w:rsidRPr="00A431EA">
        <w:rPr>
          <w:rFonts w:cs="Times New Roman" w:eastAsia="Times New Roman"/>
          <w:lang w:val="en-US"/>
        </w:rPr>
        <w:t>svoj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pristanak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za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sklapanje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>.</w:t>
      </w:r>
      <w:proofErr w:type="gramEnd"/>
      <w:r w:rsidRPr="00A431EA">
        <w:rPr>
          <w:rFonts w:cs="Times New Roman" w:eastAsia="Times New Roman"/>
          <w:lang w:val="en-US"/>
        </w:rPr>
        <w:t xml:space="preserve"> 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Zakonski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zastupnik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dužnika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izjavljuje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kako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dužnik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ostaje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kod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prijedloga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za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sklapanje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način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kako</w:t>
      </w:r>
      <w:proofErr w:type="spellEnd"/>
      <w:r w:rsidRPr="00A431EA">
        <w:rPr>
          <w:rFonts w:cs="Times New Roman" w:eastAsia="Times New Roman"/>
          <w:lang w:val="en-US"/>
        </w:rPr>
        <w:t xml:space="preserve"> je to </w:t>
      </w:r>
      <w:proofErr w:type="spellStart"/>
      <w:r w:rsidRPr="00A431EA">
        <w:rPr>
          <w:rFonts w:cs="Times New Roman" w:eastAsia="Times New Roman"/>
          <w:lang w:val="en-US"/>
        </w:rPr>
        <w:t>navedeno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planu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financijskog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restrukturiranja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kojeg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prihvatili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vjerovnici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postupku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Financijskom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agencijom</w:t>
      </w:r>
      <w:proofErr w:type="spellEnd"/>
      <w:r w:rsidRPr="00A431EA">
        <w:rPr>
          <w:rFonts w:cs="Times New Roman" w:eastAsia="Times New Roman"/>
          <w:lang w:val="en-US"/>
        </w:rPr>
        <w:t xml:space="preserve">, </w:t>
      </w:r>
      <w:proofErr w:type="spellStart"/>
      <w:r w:rsidRPr="00A431EA">
        <w:rPr>
          <w:rFonts w:cs="Times New Roman" w:eastAsia="Times New Roman"/>
          <w:lang w:val="en-US"/>
        </w:rPr>
        <w:t>Regionalni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centar</w:t>
      </w:r>
      <w:proofErr w:type="spellEnd"/>
      <w:r w:rsidRPr="00A431EA">
        <w:rPr>
          <w:rFonts w:cs="Times New Roman" w:eastAsia="Times New Roman"/>
          <w:lang w:val="en-US"/>
        </w:rPr>
        <w:t xml:space="preserve"> Zagreb, </w:t>
      </w:r>
      <w:proofErr w:type="spellStart"/>
      <w:r w:rsidRPr="00A431EA">
        <w:rPr>
          <w:rFonts w:cs="Times New Roman" w:eastAsia="Times New Roman"/>
          <w:lang w:val="en-US"/>
        </w:rPr>
        <w:t>odnosno</w:t>
      </w:r>
      <w:proofErr w:type="spellEnd"/>
      <w:r w:rsidRPr="00A431EA">
        <w:rPr>
          <w:rFonts w:cs="Times New Roman" w:eastAsia="Times New Roman"/>
          <w:lang w:val="en-US"/>
        </w:rPr>
        <w:t xml:space="preserve"> da je </w:t>
      </w:r>
      <w:proofErr w:type="spellStart"/>
      <w:r w:rsidRPr="00A431EA">
        <w:rPr>
          <w:rFonts w:cs="Times New Roman" w:eastAsia="Times New Roman"/>
          <w:lang w:val="en-US"/>
        </w:rPr>
        <w:t>suglasan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sklapanjem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. 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b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Svi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nazočni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vjerovnici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također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ističu</w:t>
      </w:r>
      <w:proofErr w:type="spellEnd"/>
      <w:r w:rsidRPr="00A431EA">
        <w:rPr>
          <w:rFonts w:cs="Times New Roman" w:eastAsia="Times New Roman"/>
          <w:lang w:val="en-US"/>
        </w:rPr>
        <w:t xml:space="preserve"> da </w:t>
      </w:r>
      <w:proofErr w:type="spellStart"/>
      <w:r w:rsidRPr="00A431EA">
        <w:rPr>
          <w:rFonts w:cs="Times New Roman" w:eastAsia="Times New Roman"/>
          <w:lang w:val="en-US"/>
        </w:rPr>
        <w:t>su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suglasni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sa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sklapanjem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>.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Pristupa</w:t>
      </w:r>
      <w:proofErr w:type="spellEnd"/>
      <w:r w:rsidRPr="00A431EA">
        <w:rPr>
          <w:rFonts w:cs="Times New Roman" w:eastAsia="Times New Roman"/>
          <w:lang w:val="en-US"/>
        </w:rPr>
        <w:t xml:space="preserve"> se </w:t>
      </w:r>
      <w:proofErr w:type="spellStart"/>
      <w:r w:rsidRPr="00A431EA">
        <w:rPr>
          <w:rFonts w:cs="Times New Roman" w:eastAsia="Times New Roman"/>
          <w:lang w:val="en-US"/>
        </w:rPr>
        <w:t>glasovanju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radi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sklapanja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sukladno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tekstu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iste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za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koejg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vjerovnici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prethodno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dali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suglasnost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Financiskom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agencijom</w:t>
      </w:r>
      <w:proofErr w:type="spellEnd"/>
      <w:r w:rsidRPr="00A431EA">
        <w:rPr>
          <w:rFonts w:cs="Times New Roman" w:eastAsia="Times New Roman"/>
          <w:lang w:val="en-US"/>
        </w:rPr>
        <w:t xml:space="preserve">, a </w:t>
      </w:r>
      <w:proofErr w:type="spellStart"/>
      <w:r w:rsidRPr="00A431EA">
        <w:rPr>
          <w:rFonts w:cs="Times New Roman" w:eastAsia="Times New Roman"/>
          <w:lang w:val="en-US"/>
        </w:rPr>
        <w:t>prema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tekstu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uređenom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podneskom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dužnika</w:t>
      </w:r>
      <w:proofErr w:type="spellEnd"/>
      <w:r w:rsidRPr="00A431EA">
        <w:rPr>
          <w:rFonts w:cs="Times New Roman" w:eastAsia="Times New Roman"/>
          <w:lang w:val="en-US"/>
        </w:rPr>
        <w:t xml:space="preserve"> od 14.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2015. 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Utvrđuje</w:t>
      </w:r>
      <w:proofErr w:type="spellEnd"/>
      <w:r w:rsidRPr="00A431EA">
        <w:rPr>
          <w:rFonts w:cs="Times New Roman" w:eastAsia="Times New Roman"/>
          <w:lang w:val="en-US"/>
        </w:rPr>
        <w:t xml:space="preserve"> se da </w:t>
      </w:r>
      <w:proofErr w:type="spellStart"/>
      <w:r w:rsidRPr="00A431EA">
        <w:rPr>
          <w:rFonts w:cs="Times New Roman" w:eastAsia="Times New Roman"/>
          <w:lang w:val="en-US"/>
        </w:rPr>
        <w:t>su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svoj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pristanak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za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sklapanje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dali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svi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vjerovnici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vjerovnici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nazočni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današnjem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ročištu</w:t>
      </w:r>
      <w:proofErr w:type="spellEnd"/>
      <w:r w:rsidRPr="00A431EA">
        <w:rPr>
          <w:rFonts w:cs="Times New Roman" w:eastAsia="Times New Roman"/>
          <w:lang w:val="en-US"/>
        </w:rPr>
        <w:t xml:space="preserve">, a </w:t>
      </w:r>
      <w:proofErr w:type="spellStart"/>
      <w:r w:rsidRPr="00A431EA">
        <w:rPr>
          <w:rFonts w:cs="Times New Roman" w:eastAsia="Times New Roman"/>
          <w:lang w:val="en-US"/>
        </w:rPr>
        <w:t>čije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prelaze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iznos</w:t>
      </w:r>
      <w:proofErr w:type="spellEnd"/>
      <w:r w:rsidRPr="00A431EA">
        <w:rPr>
          <w:rFonts w:cs="Times New Roman" w:eastAsia="Times New Roman"/>
          <w:lang w:val="en-US"/>
        </w:rPr>
        <w:t xml:space="preserve"> od 2/3 </w:t>
      </w:r>
      <w:proofErr w:type="spellStart"/>
      <w:r w:rsidRPr="00A431EA">
        <w:rPr>
          <w:rFonts w:cs="Times New Roman" w:eastAsia="Times New Roman"/>
          <w:lang w:val="en-US"/>
        </w:rPr>
        <w:t>ukupno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utvrđenih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tražbina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ovom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postupku</w:t>
      </w:r>
      <w:proofErr w:type="spellEnd"/>
      <w:r w:rsidRPr="00A431EA">
        <w:rPr>
          <w:rFonts w:cs="Times New Roman" w:eastAsia="Times New Roman"/>
          <w:lang w:val="en-US"/>
        </w:rPr>
        <w:t xml:space="preserve">, </w:t>
      </w:r>
      <w:proofErr w:type="spellStart"/>
      <w:r w:rsidRPr="00A431EA">
        <w:rPr>
          <w:rFonts w:cs="Times New Roman" w:eastAsia="Times New Roman"/>
          <w:lang w:val="en-US"/>
        </w:rPr>
        <w:t>budući</w:t>
      </w:r>
      <w:proofErr w:type="spellEnd"/>
      <w:r w:rsidRPr="00A431EA">
        <w:rPr>
          <w:rFonts w:cs="Times New Roman" w:eastAsia="Times New Roman"/>
          <w:lang w:val="en-US"/>
        </w:rPr>
        <w:t xml:space="preserve">  </w:t>
      </w:r>
      <w:proofErr w:type="spellStart"/>
      <w:r w:rsidRPr="00A431EA">
        <w:rPr>
          <w:rFonts w:cs="Times New Roman" w:eastAsia="Times New Roman"/>
          <w:lang w:val="en-US"/>
        </w:rPr>
        <w:t>zbroj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iznosa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njihovih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današnjem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ročištu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iznosi</w:t>
      </w:r>
      <w:proofErr w:type="spellEnd"/>
      <w:r w:rsidRPr="00A431EA">
        <w:rPr>
          <w:rFonts w:cs="Times New Roman" w:eastAsia="Times New Roman"/>
          <w:lang w:val="en-US"/>
        </w:rPr>
        <w:t xml:space="preserve"> 71.836.678,41 </w:t>
      </w:r>
      <w:proofErr w:type="spellStart"/>
      <w:r w:rsidRPr="00A431EA">
        <w:rPr>
          <w:rFonts w:cs="Times New Roman" w:eastAsia="Times New Roman"/>
          <w:lang w:val="en-US"/>
        </w:rPr>
        <w:t>kuna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ili</w:t>
      </w:r>
      <w:proofErr w:type="spellEnd"/>
      <w:r w:rsidRPr="00A431EA">
        <w:rPr>
          <w:rFonts w:cs="Times New Roman" w:eastAsia="Times New Roman"/>
          <w:lang w:val="en-US"/>
        </w:rPr>
        <w:t xml:space="preserve"> 83,87 % </w:t>
      </w:r>
      <w:proofErr w:type="spellStart"/>
      <w:r w:rsidRPr="00A431EA">
        <w:rPr>
          <w:rFonts w:cs="Times New Roman" w:eastAsia="Times New Roman"/>
          <w:lang w:val="en-US"/>
        </w:rPr>
        <w:t>svih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utvrđenih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tražbina</w:t>
      </w:r>
      <w:proofErr w:type="spellEnd"/>
      <w:r w:rsidRPr="00A431EA">
        <w:rPr>
          <w:rFonts w:cs="Times New Roman" w:eastAsia="Times New Roman"/>
          <w:lang w:val="en-US"/>
        </w:rPr>
        <w:t xml:space="preserve"> s </w:t>
      </w:r>
      <w:proofErr w:type="spellStart"/>
      <w:r w:rsidRPr="00A431EA">
        <w:rPr>
          <w:rFonts w:cs="Times New Roman" w:eastAsia="Times New Roman"/>
          <w:lang w:val="en-US"/>
        </w:rPr>
        <w:t>pravom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glasa</w:t>
      </w:r>
      <w:proofErr w:type="spellEnd"/>
      <w:r w:rsidRPr="00A431EA">
        <w:rPr>
          <w:rFonts w:cs="Times New Roman" w:eastAsia="Times New Roman"/>
          <w:lang w:val="en-US"/>
        </w:rPr>
        <w:t xml:space="preserve">.  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Slijedom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navedenog</w:t>
      </w:r>
      <w:proofErr w:type="spellEnd"/>
      <w:r w:rsidRPr="00A431EA">
        <w:rPr>
          <w:rFonts w:cs="Times New Roman" w:eastAsia="Times New Roman"/>
          <w:lang w:val="en-US"/>
        </w:rPr>
        <w:t xml:space="preserve">, </w:t>
      </w:r>
    </w:p>
    <w:p w:rsidRDefault="00A431EA" w:rsidP="00A431EA" w:rsidR="00A431EA" w:rsidRPr="00A431EA">
      <w:pPr>
        <w:autoSpaceDN w:val="false"/>
        <w:spacing w:after="0"/>
        <w:jc w:val="center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sz w:val="12"/>
          <w:szCs w:val="1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Sukladno čl. 46a Zakona o financijskom poslovanju i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predstečajnoj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nagodbi („Narodne novine“, br.108/12, 144/12, 81/13 i 112/13), 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sz w:val="12"/>
          <w:szCs w:val="12"/>
          <w:lang w:bidi="hi-IN" w:eastAsia="zh-CN"/>
        </w:rPr>
      </w:pP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Cs/>
          <w:kern w:val="2"/>
          <w:lang w:bidi="hi-IN" w:eastAsia="zh-CN"/>
        </w:rPr>
        <w:t>dužnik ADRIATIC SECURITY d.o.o. Zadar, Andrije Hebranga 9, OIB:44190545321, kojeg zastupa član uprave Vlatko Raič (u daljnjem tekstu Dužnik)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center"/>
        <w:rPr>
          <w:rFonts w:cs="Times New Roman" w:eastAsia="SimSun"/>
          <w:bCs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i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bCs/>
          <w:kern w:val="2"/>
          <w:lang w:bidi="hi-IN" w:eastAsia="zh-CN"/>
        </w:rPr>
      </w:pPr>
      <w:r w:rsidRPr="00A431EA">
        <w:rPr>
          <w:rFonts w:cs="Times New Roman" w:eastAsia="SimSun"/>
          <w:bCs/>
          <w:kern w:val="2"/>
          <w:lang w:bidi="hi-IN" w:eastAsia="zh-CN"/>
        </w:rPr>
        <w:t xml:space="preserve">VJEROVNICI - sudionici postupka </w:t>
      </w:r>
      <w:proofErr w:type="spellStart"/>
      <w:r w:rsidRPr="00A431EA">
        <w:rPr>
          <w:rFonts w:cs="Times New Roman" w:eastAsia="SimSun"/>
          <w:bCs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bCs/>
          <w:kern w:val="2"/>
          <w:lang w:bidi="hi-IN" w:eastAsia="zh-CN"/>
        </w:rPr>
        <w:t xml:space="preserve"> nagodbe koji su navedeni u Rješenju o utvrđivanju tražbina Financijske agencije, Regionalnog centra Zagreb, nagodbenog vijeća ZG07, klasa: UP-I/110/07/14-01/7352, </w:t>
      </w:r>
      <w:proofErr w:type="spellStart"/>
      <w:r w:rsidRPr="00A431EA">
        <w:rPr>
          <w:rFonts w:cs="Times New Roman" w:eastAsia="SimSun"/>
          <w:bCs/>
          <w:kern w:val="2"/>
          <w:lang w:bidi="hi-IN" w:eastAsia="zh-CN"/>
        </w:rPr>
        <w:t>ur</w:t>
      </w:r>
      <w:proofErr w:type="spellEnd"/>
      <w:r w:rsidRPr="00A431EA">
        <w:rPr>
          <w:rFonts w:cs="Times New Roman" w:eastAsia="SimSun"/>
          <w:bCs/>
          <w:kern w:val="2"/>
          <w:lang w:bidi="hi-IN" w:eastAsia="zh-CN"/>
        </w:rPr>
        <w:t>. broj: 04-06-15-7352-108, od 15. svibnja 2015. godine (u daljnjem tekstu Vjerovnici)</w:t>
      </w:r>
      <w:r w:rsidRPr="00A431EA">
        <w:rPr>
          <w:rFonts w:cs="Times New Roman" w:eastAsia="SimSun"/>
          <w:kern w:val="2"/>
          <w:lang w:bidi="hi-IN" w:eastAsia="zh-CN"/>
        </w:rPr>
        <w:t xml:space="preserve">, sklapaju ovu 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sz w:val="12"/>
          <w:szCs w:val="12"/>
          <w:lang w:bidi="hi-IN" w:eastAsia="zh-CN"/>
        </w:rPr>
      </w:pP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center"/>
        <w:rPr>
          <w:rFonts w:cs="Times New Roman" w:eastAsia="SimSun"/>
          <w:kern w:val="2"/>
          <w:sz w:val="12"/>
          <w:szCs w:val="12"/>
          <w:lang w:bidi="hi-IN" w:eastAsia="zh-CN"/>
        </w:rPr>
      </w:pPr>
      <w:r w:rsidRPr="00A431EA">
        <w:rPr>
          <w:rFonts w:cs="Times New Roman" w:eastAsia="SimSun"/>
          <w:bCs/>
          <w:kern w:val="2"/>
          <w:sz w:val="32"/>
          <w:lang w:bidi="hi-IN" w:eastAsia="zh-CN"/>
        </w:rPr>
        <w:t>P R E D S T E Č A J N U  N A G O D B U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360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Analiza tražbina po veličini i kategoriji, te usporedba namirenja s očekivanim namirenjem u slučaju stečaja sadržani su u tekstu Plana financijskog i operativnog restrukturiranja, a prema toj analizi, visina i uvjeti namirenja vjerovnika u postupku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 za svaku su skupinu vjerovnika povoljniji od procijenjene visine namirenja tih vjerovnika u uvjetima unovčenja imovine u stečajnom postupku. 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360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Razina očekivanog namirenja vjerovnika i prijedlozi rokova za njihovo namirenje, kako su navedeni u Planu financijskog i operativnog restrukturiranja, na jednak su način sadržani i u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 xml:space="preserve">ovoj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Predstečajnoj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nagodbi, tako da ova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nagodba u cijelosti odgovara po svojem sadržaju odredbi članka 46. a. Zakona o financijskom poslovanju i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predstečajnoj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nagodbi.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360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DUŽNIK je vjerovnike podijelio u skupine polazeći od odredbe čl. 63. Zakona o financijskom poslovanju i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predstečajnoj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nagodbi, te od specifičnosti tražbina pojedinih vjerovnika i 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360" w:after="140"/>
        <w:jc w:val="both"/>
        <w:rPr>
          <w:rFonts w:cs="Times New Roman" w:eastAsia="SimSun"/>
          <w:b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specifičnosti visine i oblika namirenja tih tražbina. Vjerovnici se dijele na grupe, kako slijedi: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>GRUPA I – TIJELA JAVNE UPRAVE I DRUŠTVA U VEĆINSKOM DRŽAVNOM VLASNIŠTVU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b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U ovu skupinu spadaju vjerovnici iz reda tijela javne uprave i trgovačkih društava u većinskom državnom vlasništvu.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>GRUPA II - FINANCIJSKE INSTITUCIJE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b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U ovu skupinu razvrstani su vjerovnici iz reda financijskih institucija 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>GRUPA III – OSTALI VJEROVNICI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b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U ovu skupinu razvrstani su vjerovnici iz redova dobavljača.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>GRUPA IV – OBVEZE PO JAMSTVIMA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U ovu skupinu razvrstani su vjerovnici koji prema DUŽNIKU imaju tražbine temeljem danih jamstava za obveze DUŽNIKA prema njegovim vjerovnicima iz reda financijskih institucija.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Slijedom toga, utvrđuje se da: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suppressAutoHyphens/>
        <w:autoSpaceDN w:val="false"/>
        <w:spacing w:lineRule="auto" w:line="288" w:after="140"/>
        <w:ind w:hanging="283" w:left="283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 xml:space="preserve">Vjerovnici GRUPE I - TIJELA JAVNE UPRAVE I DRUŠTVA U VEĆINSKOM DRŽAVNOM VLASNIŠTVU otpuštaju dug DUŽNIKU u visini od 20% njihovih utvrđenih tražbina, a DUŽNIK pristaje na otpust duga, tako da vjerovnici ove skupine, pojedinačno otpuštaju dug DUŽNIKU u pojedinačnim iznosima, kako slijedi: 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ČISTOĆA D.O.O., DOLAC 14, SPLIT, OIB:38812451417, s utvrđenom tražbinom u iznosu 145,44 kn otpušta DUŽNIKU dug u iznosu od 29,09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ČISTOĆA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S.RADIĆA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33, ZADAR, OIB:84923155727, s utvrđenom tražbinom u iznosu 762,50 kn otpušta DUŽNIKU dug u iznosu od 152,50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GRAD PULA GRAD POGLAVARSTVO, FORUM 1, PULA, OIB:79517841355, s utvrđenom tražbinom u iznosu 2.000,00 kn otpušta DUŽNIKU dug u iznosu od 400,00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GRAD ZADAR, NARODNI TRG 1, ZADAR, OIB:09933651854, s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utvrđenom tražbinom u iznosu 3.319,01 kn otpušta DUŽNIKU dug u iznosu od 663,80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GRADSKO GROBLJE VIKTOROVAC, GLAGOLJAŠKA 4, SISAK, OIB:47991523864, s utvrđenom tražbinom u iznosu 300,00 kn otpušta DUŽNIKU dug u iznosu od 60,00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HAKOM HRV. AGEN. ZA POŠTU I TELEKOMUNIKACIJE, ROBERTA FRANGEŠA MIHANOVIĆA 9, ZAGREB, OIB:87950783661, s utvrđenom tražbinom u iznosu 763,08 kn otpušta DUŽNIKU dug u iznosu od 152,62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HAK-USLUGE d.o.o., VINKOVAČKA 3, KUTINA, OIB:27985234094, s utvrđenom tražbinom u iznosu 6.801,25 kn otpušta DUŽNIKU dug u iznosu od 1.360,25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HEP Operator distribucijskog sustava d.o.o., KRALJA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D.ZVONIMIRA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8, ZADAR, OIB:46830600751, s utvrđenom tražbinom u iznosu 1.057,65 kn otpušta DUŽNIKU dug u iznosu od 211,53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HEP OPSKRBA D.O.O., ULICA GRADA VUKOVARA 37, ZAGREB, OIB:63073332378, s utvrđenom tražbinom u iznosu 1.427,55 kn otpušta DUŽNIKU dug u iznosu od 285,51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HGK, ROOSEVETOV TRG 2, ZAGREB, OIB:85167032587, s utvrđenom tražbinom u iznosu 47.706,12 kn otpušta DUŽNIKU dug u iznosu od 9.541,22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HP-HRVATSKA POŠTA D.D., JURIŠIĆEVA 13, ZAGREB, OIB:87311810356, s utvrđenom tražbinom u iznosu 17.827,59 kn otpušta DUŽNIKU dug u iznosu od 3.565,52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HRVATSKA RADIO TELEVIZIJA, PRISAVLJE 3, ZAGREB, OIB:68419124305, s utvrđenom tražbinom u iznosu 3.423,33 kn otpušta DUŽNIKU dug u iznosu od 684,67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HRVATSKE AUTOCESTE D.O.O., ŠIROLINA ULICA 4, ZAGREB, OIB:57500462912, s utvrđenom tražbinom u iznosu 4.950,90 kn otpušta DUŽNIKU dug u iznosu od 990,18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HRVATSKE ŠUME, VUKOTINOVIĆEVA 2, ZAGREB, OIB:69693144506, s utvrđenom tražbinom u iznosu 183.665,20 kn otpušta DUŽNIKU dug u iznosu od 36.733,04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LUKA ZADAR, GAŽENIČKA 28, ZADAR, OIB:46201758869, s utvrđenom tražbinom u iznosu 5.322,39 kn otpušta DUŽNIKU dug u iznosu od 1.064,48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MINISTARSTVO FINANCIJA - POREZNA UPRAVA, KATANČIĆEVA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5, ZAGREB, OIB:18683136487, s utvrđenom tražbinom u iznosu 5.343.136,34 kn otpušta DUŽNIKU dug u iznosu od 1.068.627,27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MINISTARSTVO POMORSTVA, PROMETA I INFRASTRUKTURE, PRISAVLJE 14, ZAGREB, OIB:22874515170, s utvrđenom tražbinom u iznosu 3.480,00 kn otpušta DUŽNIKU dug u iznosu od 696,00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ODVODNJA DOO, HRVATSKOG SABORA BB, ZADAR, OIB:67946095697, s utvrđenom tražbinom u iznosu 1.500,00 kn otpušta DUŽNIKU dug u iznosu od 300,00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SVEUČILIŠNA TISKARA D.O.O., TRG MARŠALA TITA 14, ZAGREB, OIB:72172033323, s utvrđenom tražbinom u iznosu 1.512,90 kn otpušta DUŽNIKU dug u iznosu od 302,58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VODOVOD d.o.o., ŠPIRE BRUSINE 17, ZADAR, OIB:89406825003, s utvrđenom tražbinom u iznosu 1.012,00 kn otpušta DUŽNIKU dug u iznosu od 202,40 kn;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ZAGREBAČKI HOLDING d.o.o., ŠUBIĆEVA 40, ZAGREB, OIB:85584865887, s utvrđenom tražbinom u iznosu 1.636,41 kn otpušta DUŽNIKU dug u iznosu od 327,28 kn;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tabs>
          <w:tab w:pos="-360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 xml:space="preserve">DUŽNIK se obvezuje Vjerovnicima GRUPE I - TIJELA JAVNE UPRAVE I DRUŠTVA U VEĆINSKOM DRŽAVNOM VLASNIŠTVU podmiriti ostatak utvrđenih tražbina u 48 mjeseci, uz poček od 12 mjeseci i otplatu od 36 mjeseci, osim Vjerovnicima ove grupe čija utvrđena tražbina iznosi manje od 1.000,00 kuna, a kojima će se ti iznosi podmiriti jednokratno u roku od 90 dana po sklapanju ove </w:t>
      </w:r>
      <w:proofErr w:type="spellStart"/>
      <w:r w:rsidRPr="00A431EA">
        <w:rPr>
          <w:rFonts w:cs="Times New Roman" w:eastAsia="SimSun"/>
          <w:b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b/>
          <w:kern w:val="2"/>
          <w:lang w:bidi="hi-IN" w:eastAsia="zh-CN"/>
        </w:rPr>
        <w:t xml:space="preserve"> nagodbe, sve u iznosima kako slijedi: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ČISTOĆA D.O.O., DOLAC 14, SPLIT, OIB:38812451417 DUŽNIK se obvezuje podmiriti ostatak utvrđene tražbine iznosu 116,35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ČISTOĆA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S.RADIĆA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33, ZADAR, OIB:84923155727 DUŽNIK se obvezuje podmiriti ostatak utvrđene tražbine iznosu 610,00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GRAD PULA GRAD POGLAVARSTVO, FORUM 1, PULA, OIB:79517841355 DUŽNIK se obvezuje podmiriti ostatak utvrđene tražbine iznosu 1.600,00 kn u 36 mjesečnih obroka, nakon počeka od godinu dana, s tim da prvi obrok iznosi 44,60 kn, a ostalih 35 po 44,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44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GRAD ZADAR, NARODNI TRG 1, ZADAR, OIB:09933651854 DUŽNIK se obvezuje podmiriti ostatak utvrđene tražbine iznosu 2.655,21 kn u 36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mjesečnih obroka, nakon počeka od godinu dana, s tim da prvi obrok iznosi 73,96 kn, a ostalih 35 po 73,75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GRADSKO GROBLJE VIKTOROVAC, GLAGOLJA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KA 4, SISAK, OIB:47991523864 DUŽNIK se obvezuje podmiriti ostatak utvrđene tražbine iznosu 240,00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HAKOM HRV. AGEN. ZA PO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TU I TELEKOMUNIKACIJE, ROBERTA FRANGE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A MIHANOVIĆA 9, ZAGREB, OIB:87950783661 DUŽNIK se obvezuje podmiriti ostatak utvrđene tražbine iznosu 610,46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HAK-USLUGE d.o.o., VINKOVAČKA 3, KUTINA, OIB:27985234094 DUŽNIK se obvezuje podmiriti ostatak utvrđene tražbine iznosu 5.441,00 kn u 36 mjesečnih obroka, nakon počeka od godinu dana, s tim da prvi obrok iznosi 151,45 kn, a ostalih 35 po 151,13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HEP Operator distribucijskog sustava d.o.o., KRALJA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D.ZVONIMIRA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8, ZADAR, OIB:46830600751 DUŽNIK se obvezuje podmiriti ostatak utvrđene tražbine iznosu 846,12 kn u 36 mjesečnih obroka, nakon počeka od godinu dana, s tim da prvi obrok iznosi 23,62 kn, a ostalih 35 po 23,50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HEP OPSKRBA D.O.O., ULICA GRADA VUKOVARA 37, ZAGREB, OIB:63073332378 DUŽNIK se obvezuje podmiriti ostatak utvrđene tražbine iznosu 1.142,04 kn u 36 mjesečnih obroka, nakon počeka od godinu dana, s tim da prvi obrok iznosi 31,84 kn, a ostalih 35 po 31,72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HGK, ROOSEVETOV TRG 2, ZAGREB, OIB:85167032587 DUŽNIK se obvezuje podmiriti ostatak utvrđene tražbine iznosu 38.164,90 kn u 36 mjesečnih obroka, nakon počeka od godinu dana, s tim da prvi obrok iznosi 1.060,35 kn, a ostalih 35 po 1.060,13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HP-HRVATSKA PO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TA D.D., JURI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IĆEVA 13, ZAGREB, OIB:87311810356 DUŽNIK se obvezuje podmiriti ostatak utvrđene tražbine iznosu 14.262,07 kn u 36 mjesečnih obroka, nakon počeka od godinu dana, s tim da prvi obrok iznosi 396,47 kn, a ostalih 35 po 396,16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HRVATSKA RADIO TELEVIZIJA, PRISAVLJE 3, ZAGREB, OIB:68419124305 DUŽNIK se obvezuje podmiriti ostatak utvrđene tražbine iznosu 2.738,66 kn u 36 mjesečnih obroka, nakon počeka od godinu dana, s tim da prvi obrok iznosi 76,21 kn, a ostalih 35 po 76,07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HRVATSKE AUTOCESTE D.O.O.,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IROLINA ULICA 4, ZAGREB, OIB:57500462912 DUŽNIK se obvezuje podmiriti ostatak utvrđene tražbine iznosu 3.960,72 kn u 36 mjesečnih obroka, nakon počeka od godinu dana, s tim da prvi obrok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iznosi 110,02 kn, a ostalih 35 po 110,02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HRVATSKE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UME, VUKOTINOVIĆEVA 2, ZAGREB, OIB:69693144506 DUŽNIK se obvezuje podmiriti ostatak utvrđene tražbine iznosu 146.932,16 kn u 36 mjesečnih obroka, nakon počeka od godinu dana, s tim da prvi obrok iznosi 4.081,76 kn, a ostalih 35 po 4.081,44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LUKA ZADAR, GAŽENIČKA 28, ZADAR, OIB:46201758869 DUŽNIK se obvezuje podmiriti ostatak utvrđene tražbine iznosu 4.257,91 kn u 36 mjesečnih obroka, nakon počeka od godinu dana, s tim da prvi obrok iznosi 118,46 kn, a ostalih 35 po 118,27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MINISTARSTVO FINANCIJA - POREZNA UPRAVA, KATANČIĆEVA 5, ZAGREB, OIB:18683136487 DUŽNIK se obvezuje podmiriti ostatak utvrđene tražbine iznosu 4.274.509,07 kn u 36 mjesečnih obroka, nakon počeka od godinu dana, s tim da prvi obrok iznosi 118.736,47 kn, a ostalih 35 po 118.736,36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MINISTARSTVO POMORSTVA, PROMETA I INFRASTRUKTURE, PRISAVLJE 14, ZAGREB, OIB:22874515170 DUŽNIK se obvezuje podmiriti ostatak utvrđene tražbine iznosu 2.784,00 kn u 36 mjesečnih obroka, nakon počeka od godinu dana, s tim da prvi obrok iznosi 77,45 kn, a ostalih 35 po 77,33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ODVODNJA DOO, HRVATSKOG SABORA BB, ZADAR, OIB:67946095697 DUŽNIK se obvezuje podmiriti ostatak utvrđene tražbine iznosu 1.200,00 kn u 36 mjesečnih obroka, nakon počeka od godinu dana, s tim da prvi obrok iznosi 33,45 kn, a ostalih 35 po 33,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33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SVEUČILI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NA TISKARA D.O.O., TRG MAR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ALA TITA 14, ZAGREB, OIB:72172033323 DUŽNIK se obvezuje podmiriti ostatak utvrđene tražbine iznosu 1.210,32 kn u 36 mjesečnih obroka, nakon počeka od godinu dana, s tim da prvi obrok iznosi 33,62 kn, a ostalih 35 po 33,62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VODOVOD d.o.o.,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PIRE BRUSINE 17, ZADAR, OIB:89406825003 DUŽNIK se obvezuje podmiriti ostatak utvrđene tražbine iznosu 809,60 kn u 36 mjesečnih obroka, nakon počeka od godinu dana, s tim da prvi obrok iznosi 22,80 kn, a ostalih 35 po 22,48 kn.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-360" w:val="left"/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sz w:val="30"/>
          <w:szCs w:val="30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ZAGREBAČKI HOLDING d.o.o.,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UBIĆEVA 40, ZAGREB, OIB:85584865887 DUŽNIK se obvezuje podmiriti ostatak utvrđene tražbine iznosu 1.309,13 kn u 36 mjesečnih obroka, nakon počeka od godinu dana, s tim da prvi obrok iznosi 36,53 kn, a ostalih 35 po 36,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36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kn.</w:t>
      </w:r>
    </w:p>
    <w:p w:rsidRDefault="00A431EA" w:rsidP="00A431EA" w:rsidR="00A431EA" w:rsidRPr="00A431EA">
      <w:pPr>
        <w:widowControl w:val="false"/>
        <w:tabs>
          <w:tab w:pos="-360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sz w:val="30"/>
          <w:szCs w:val="30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tabs>
          <w:tab w:pos="-360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 xml:space="preserve">Vjerovnici GRUPE II – FINANCIJSKE INSTITUCIJE otpuštaju dug DUŽNIKU u visini od 20% njihovih utvrđenih tražbina, a DUŽNIK pristaje na </w:t>
      </w:r>
      <w:r w:rsidRPr="00A431EA">
        <w:rPr>
          <w:rFonts w:cs="Times New Roman" w:eastAsia="SimSun"/>
          <w:b/>
          <w:kern w:val="2"/>
          <w:lang w:bidi="hi-IN" w:eastAsia="zh-CN"/>
        </w:rPr>
        <w:lastRenderedPageBreak/>
        <w:t xml:space="preserve">otpust duga, tako da vjerovnici ove skupine pojedinačno otpuštaju dug DUŽNIKU u pojedinačnim iznosima kako slijedi, osim u slučaju dijela tražbine vjerovnika ERSTE &amp; STEIERMARKISCHE BANK d.d. Rijeka: 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CROATIA OSIGURANJE D.D.,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DR.ANTE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STARČEVIĆA 9, ZAGREB, OIB:26187994862, s utvrđenom tražbinom u iznosu 1.557.008,70 kn otpušta DUŽNIKU dug u iznosu od 311.401,74 kn;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ERSTE &amp; STEIERMARKISCHE BANK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dd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>, JADRANSKI TRG 3 A, RIJEKA, OIB:23057039320, s utvrđenom tražbinom u iznosu 5.866,87 kn otpušta DUŽNIKU dug u iznosu od 1.173,37 kn;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EUROHERC OSIGURANJE D.D., OBALA K BRANIMIRA 5, ZADAR, OIB:22694857747, s utvrđenom tražbinom u iznosu 3.391,97 kn otpušta DUŽNIKU dug u iznosu od 678,39 kn;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HRVATSKA POŠTANSKA BANKA D.D., JURIŠIĆEVA 4, ZAGREB, OIB:87939104217, s utvrđenom tražbinom u iznosu 162.500,00 kn otpušta DUŽNIKU dug u iznosu od 32.500,00 kn;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OTP BANKA HRVATSKA D.D., DOMOVINSKOG RATA 3, ZADAR, OIB:52508873833, s utvrđenom tražbinom u iznosu 17.878,31 kn otpušta DUŽNIKU dug u iznosu od 3.575,66 kn;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UNICREDIT LEASING CROATIA D.O.O., HEINZELOVA 33, ZAGREB, OIB:18736141210, s utvrđenom tražbinom u iznosu 128.522,80 kn otpušta DUŽNIKU dug u iznosu od 25.704,56 kn;</w:t>
      </w:r>
    </w:p>
    <w:p w:rsidRDefault="00A431EA" w:rsidP="00A431EA" w:rsidR="00A431EA" w:rsidRPr="00A431EA">
      <w:pPr>
        <w:widowControl w:val="false"/>
        <w:numPr>
          <w:ilvl w:val="0"/>
          <w:numId w:val="49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ERSTE &amp; STEIERMARKISCHE BANK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dd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, JADRANSKI TRG 3 A, RIJEKA, OIB:23057039320, s utvrđenom tražbinom u iznosu 1.111.135, 72 kn ne otpušta DUŽNIKU dug, s obzirom da se najznačajniji njegov dio odnosi na tražbinu po osnovi ugovora o solidarnom jamstvu, a po toj osnovi se ne očekuju izdaci, u skladu odredbama točke VII.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left="360"/>
        <w:jc w:val="both"/>
        <w:rPr>
          <w:rFonts w:cs="Times New Roman" w:eastAsia="SimSun"/>
          <w:kern w:val="2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suppressAutoHyphens/>
        <w:autoSpaceDN w:val="false"/>
        <w:spacing w:lineRule="auto" w:line="288" w:after="140"/>
        <w:ind w:hanging="283" w:left="283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>DUŽNIK se obvezuje Vjerovnicima GRUPE II – FINANCIJSKE INSTITUCIJE podmiriti ostatak utvrđenih tražbina u 48 mjeseci, uz poček od 12 mjeseci i otplatu od 36 mjeseci, osim dijela tražbine vjerovnika ERSTE &amp;STEIERMARKISCHE BANKA d.d. Rijeka, Jadranski trg 3A, OIB: 23057039320, sve u iznosima kako slijedi: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CROATIA OSIGURANJE D.D.,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DR.ANTE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STARČEVIĆA 9, ZAGREB, OIB:26187994862, DUŽNIK se obvezuje podmiriti ostatak utvrđene tražbine iznosu 1.245.606,96 kn u 36 mjesečnih obroka, nakon počeka od godinu dana, s tim da prvi obrok iznosi 34.600,31 kn, a ostalih 35 po 34.600,19 kn.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ERSTE &amp; STEIERMARKISCHE BANK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dd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, JADRANSKI TRG 3 A,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RIJEKA, OIB:23057039320, DUŽNIK se obvezuje podmiriti ostatak utvrđene tražbine iznosu 4.693,50 kn u 36 mjesečnih obroka, nakon počeka od godinu dana, s tim da prvi obrok iznosi 130,55 kn, a ostalih 35 po 130,37 kn.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EUROHERC OSIGURANJE D.D., OBALA K BRANIMIRA 5, ZADAR, OIB:22694857747, DUŽNIK se obvezuje podmiriti ostatak utvrđene tražbine iznosu 2.713,58 kn u 36 mjesečnih obroka, nakon počeka od godinu dana, s tim da prvi obrok iznosi 75,63 kn, a ostalih 35 po 75,37 kn.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HRVATSKA POŠTANSKA BANKA D.D., JURIŠIĆEVA 4, ZAGREB, OIB:87939104217, DUŽNIK se obvezuje podmiriti ostatak utvrđene tražbine iznosu 130.000,00 kn u 36 mjesečnih obroka, nakon počeka od godinu dana, s tim da prvi obrok iznosi 3.611,15 kn, a ostalih 35 po 3.611,11 kn.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OTP BANKA HRVATSKA D.D., DOMOVINSKOG RATA 3, ZADAR, OIB:52508873833, DUŽNIK se obvezuje podmiriti ostatak utvrđene tražbine iznosu 14.302,65 kn u 36 mjesečnih obroka, nakon počeka od godinu dana, s tim da prvi obrok iznosi 397,50 kn, a ostalih 35 po 397,29 kn.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UNICREDIT LEASING CROATIA D.O.O., HEINZELOVA 33, ZAGREB, OIB:18736141210, DUŽNIK se obvezuje podmiriti ostatak utvrđene tražbine iznosu 102.818,24 kn u 36 mjesečnih obroka, nakon počeka od godinu dana, s tim da prvi obrok iznosi 2.856,14 kn, a ostalih 35 po 2.856,06 kn.</w:t>
      </w:r>
    </w:p>
    <w:p w:rsidRDefault="00A431EA" w:rsidP="00A431EA" w:rsidR="00A431EA" w:rsidRPr="00A431EA">
      <w:pPr>
        <w:widowControl w:val="false"/>
        <w:numPr>
          <w:ilvl w:val="0"/>
          <w:numId w:val="48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ERSTE &amp; STEIERMARKISCHE BANK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dd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, JADRANSKI TRG 3 A, RIJEKA, OIB:23057039320, DUŽNIK se obvezuje vjerovniku ERSTE &amp; STEIERMARKISCHE BANK d.d. Rijeka, Jadranski trg 3A, OIB: 23057039320, u cijelosti podmiriti dug po osnovi Ugovora o vođenju tekućeg računa i Ugovora o okvirnom kreditu u ukupnom utvrđenom iznosu od 291.925,10 kuna, i to u roku 12 mjesečnih obroka uz kamatu na ostatak duga od 4% godišnje, od kojih prvi obrok u iznosu od 24.327,11 kuna, uvećano za pripadajuću kamatu, dospijeva u roku od 30 dana po sklapanju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 na Trgovačkom sudu, 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daljnih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11 obroka od kojih svaki iznosi 24.327,09 kuna, uvećano za pripadajuću kamatu, dospijevaju sukcesivno svakih 30 dana. Za dio utvrđene tražbine vjerovnika ERSTE &amp; STEIERMARKISCHE BANK d.d. Rijeka, Jadranski trg 3A, OIB: 23057039320, u iznosu od 818.900,41 kuna, po osnovi Ugovora o solidarnom jamstvu, ne očekuju se izdaci, već se očekuje da će glavni dužnik Adriatic servis d.o.o. Zadar uredno vraćati svoje obveze po njihovom dospijeću.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color w:val="00000A"/>
          <w:kern w:val="2"/>
          <w:lang w:bidi="hi-IN" w:eastAsia="zh-CN"/>
        </w:rPr>
        <w:t xml:space="preserve">Vjerovnici GRUPE III – OSTALI VJEROVNICI otpuštaju dug DUŽNIKU u visini od 20% njihovih utvrđenih tražbina, a DUŽNIK pristaje na otpust duga, tako da vjerovnici ove skupine, pojedinačno otpuštaju dug DUŽNIKU u pojedinačnim iznosima, kako slijedi: 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ABC-GRAFIKA, PERIVOJ VL. NAZORA 1, ZADAR, OIB:86289634379, s utvrđenom tražbinom u iznosu 1.340,00 kn otpušta DUŽNIKU dug u iznosu od 268,00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AC.ČULJAK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d.o.o., PETRA SVAČIĆA 26, CERIĆ, OIB:54577168560, s utvrđenom tražbinom u iznosu 25.506,38 kn otpušta DUŽNIKU dug u iznosu od 5.101,28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ACRO - agencija za intelektualne usluge, ŠPIRE BRUSINE 13, ZADAR, OIB:98051113165, s utvrđenom tražbinom u iznosu 7.659,38 kn otpušta DUŽNIKU dug u iznosu od 1.531,88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AKD ZAŠTITA, TUŠKANAC 82, ZAGREB, OIB:09253797076, s utvrđenom tražbinom u iznosu 9.679,69 kn otpušta DUŽNIKU dug u iznosu od 1.935,94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ALARM AUTOMATIKA, DRAŽICE ZAMET 123, RIJEKA, OIB:30532290707, s utvrđenom tražbinom u iznosu 3.308,79 kn otpušta DUŽNIKU dug u iznosu od 661,76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ALFA D.O.O POD. ZA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KONT.I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PROIZ.VAT.OPREME,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A.KAŽETIĆA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BB, ZADAR, OIB:74080813970, s utvrđenom tražbinom u iznosu 723,75 kn otpušta DUŽNIKU dug u iznosu od 144,75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ALFA ZAŠTITA d.o.o., OBALA KNEZA TRPIMIRA 5, ZADAR, OIB:10177088465, s utvrđenom tražbinom u iznosu 2.074,32 kn otpušta DUŽNIKU dug u iznosu od 414,86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ALMEL d.o.o., IVANA ZAJCA 5, DUBROVNIK, OIB: 87342313630, s utvrđenom tražbinom u iznosu 14.129,25 kn otpušta DUŽNIKU dug u iznosu od 2.825,85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ARBULIĆ ĐURO, RUSIĆI 21, ČILIPI, OIB:66649433556, s utvrđenom tražbinom u iznosu 4.400,00 kn otpušta DUŽNIKU dug u iznosu od 880,00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ARSENAL IVEZIĆ d.o.o., PAVLINSKA 5/2, VARAŽDIN, OIB:18109390092, s utvrđenom tražbinom u iznosu 3.037,50 kn otpušta DUŽNIKU dug u iznosu od 607,50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AUREA D.O.O., DOBRILINA 7, PULA, OIB:70374068857, s utvrđenom tražbinom u iznosu 2.748,63 kn otpušta DUŽNIKU dug u iznosu od 549,73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AUTO BENUSSI DOO, INDUSTRIJSKA 2D, PULA, OIB:96262119913, s utvrđenom tražbinom u iznosu 22.738,33 kn otpušta DUŽNIKU dug u iznosu od 4.547,67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AUTO BOSSI, PRELOŠKI PUT 4, ZAGREB, OIB:95446773917, s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utvrđenom tražbinom u iznosu 4.072,81 kn otpušta DUŽNIKU dug u iznosu od 814,56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AUTO EMILIO d.o.o., KRŠNJAVOGA 13, ZAGREB, OIB:07869693782, s utvrđenom tražbinom u iznosu 241.088,46 kn otpušta DUŽNIKU dug u iznosu od 48.217,69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AUTO HRVATSKA ZADAR d.o.o., JADRANSKA CESTA 60, ZADAR, OIB:27799232581, s utvrđenom tražbinom u iznosu 1.022,91 kn otpušta DUŽNIKU dug u iznosu od 204,58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AUTO KUĆA KOVAČEVIĆ d.o.o., BUKOVAC GORNJI 1A, ZAGREB, OIB:84485812058, s utvrđenom tražbinom u iznosu 128.987,92 kn otpušta DUŽNIKU dug u iznosu od 25.797,58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AUTOKUĆA BALINJERA d.o.o., PUT SJEVERNE LUKE BB, SPLIT, OIB:45125257237, s utvrđenom tražbinom u iznosu 30.377,73 kn otpušta DUŽNIKU dug u iznosu od 6.075,55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AUTOKUĆA BALINJERA OBRT, PUT DUJA BB, SPLIT, OIB:10683345503, s utvrđenom tražbinom u iznosu 1.025,00 kn otpušta DUŽNIKU dug u iznosu od 205,00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AUTOPRAONICA LUKA, HRVATSKOG SABORA42, ZADAR, OIB:75807296170, s utvrđenom tražbinom u iznosu 760,00 kn otpušta DUŽNIKU dug u iznosu od 152,00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AUTOSERVIS DUBROVAČKI AUTOMOBILI d.o.o., PUT OKLADA 42, MLINI, OIB:41485951656, s utvrđenom tražbinom u iznosu 14.291,07 kn otpušta DUŽNIKU dug u iznosu od 2.858,21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BABIĆ AUTOLIMARSKI OBRT I VUČNA SLUŽBA, ZAGREBAČKA 45A, ZADAR, OIB:68829501375, s utvrđenom tražbinom u iznosu 2.375,00 kn otpušta DUŽNIKU dug u iznosu od 475,00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BENUSSI d.o.o., FAŽANSKA CESTA 68, FAŽANA, OIB:87971197112, s utvrđenom tražbinom u iznosu 6.069,12 kn otpušta DUŽNIKU dug u iznosu od 1.213,82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BERAS d.o.o., M.A.RELJKOVIĆA 6, NUŠTAR,CERIĆI, OIB:23154250121, s utvrđenom tražbinom u iznosu 7.500,00 kn otpušta DUŽNIKU dug u iznosu od 1.500,00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BINA ISTRA D.O.O, GERALDINI 2, PULA, OIB:13439120211, s utvrđenom tražbinom u iznosu 7.000,00 kn otpušta DUŽNIKU dug u iznosu od 1.400,00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BIONATURA BIDON VODE d.o.o., RAKITNICA 3, ZAGREB, OIB:34227393978, s utvrđenom tražbinom u iznosu 1.208,75 kn otpušta DUŽNIKU dug u iznosu od 241,75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BISNODE d.o.o., FALLEROVO ŠETALIŠTE 22/3, ZAGREB, OIB:48270876028, s utvrđenom tražbinom u iznosu 2.496,67 kn otpušta DUŽNIKU dug u iznosu od 499,33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BONAČIĆ SECURITY D.O.O, DINKA ŠIMUNOVIĆA 2A, SPLIT, OIB:63135369237, s utvrđenom tražbinom u iznosu 937,50 kn otpušta DUŽNIKU dug u iznosu od 187,50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BOROVO KOŽNA OBUĆA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DR.ANTE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STARČEVIĆA 2D, VUKOVAR, OIB:96183934898, s utvrđenom tražbinom u iznosu 10.669,06 kn otpušta DUŽNIKU dug u iznosu od 2.133,81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CAROSERIJA SERVIS, SUSTJEPANSKA OBALA 31, MOKOŠICA, OIB:78530453622, s utvrđenom tražbinom u iznosu 1.066,53 kn otpušta DUŽNIKU dug u iznosu od 213,31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CEH ZAŠTITARA, GRAHOROVA 11, ZAGREB, OIB:03629466827, s utvrđenom tražbinom u iznosu 2.100,00 kn otpušta DUŽNIKU dug u iznosu od 420,00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CRODUX DERIVATI DVA d.o.o., JOSIPA MAROHNIĆA 1, ZAGREB, OIB:00865396224, s utvrđenom tražbinom u iznosu 203.337,69 kn otpušta DUŽNIKU dug u iznosu od 40.667,54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DARKO KOVAČEVIĆ, BLAGE ZADRE 17, ZAGREB, OIB:74224720079, s utvrđenom tražbinom u iznosu 4.140,00 kn otpušta DUŽNIKU dug u iznosu od 828,00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ECCOS INŽINJERING DOO, PILE 1, ZAGREB, OIB:71629027685, s utvrđenom tražbinom u iznosu 1.850,00 kn otpušta DUŽNIKU dug u iznosu od 370,00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EKOLOGIJA I ZAŠTITARSTVO D.O.O., NARODNOG PREPORODA 12, ŠIBENIK, OIB:55836703099, s utvrđenom tražbinom u iznosu 311.427,34 kn otpušta DUŽNIKU dug u iznosu od 62.285,47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ELEGANTNA RADNA ODJEĆA d.o.o., R.K.JERETOVA 1, ZADAR, OIB:47793974146, s utvrđenom tražbinom u iznosu 1.100,00 kn otpušta DUŽNIKU dug u iznosu od 220,00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ELEKTRO-GAL obrt za elektroinstalacije, HRVACE 507 A, HRVACE, OIB:99042469503, s utvrđenom tražbinom u iznosu 3.900,50 kn otpušta DUŽNIKU dug u iznosu od 780,10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EUROKOD d.o.o, PRILAZ VLADISLAVA BRAJKOVIĆA 4, ZAGREB, OIB:83291048420, s utvrđenom tražbinom u iznosu 10.296,41 kn otpušta DUŽNIKU dug u iznosu od 2.059,28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EUROTRADE 90, IVANA MEŠTROVIĆA 127, ZADAR, OIB:41598446610, s utvrđenom tražbinom u iznosu 1.325,94 kn otpušta DUŽNIKU dug u iznosu od 265,19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EXORDIUM, BLAŽA JURIŠIĆA 2, SV. FILKIP I JAKOV, OIB:06371946716, s utvrđenom tražbinom u iznosu 2.396,25 kn otpušta DUŽNIKU dug u iznosu od 479,25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EXPERTA AUTOMEHANIČARSKI OBRT, FRANJE FANCEVA 81, ZADAR, OIB:55671193193, s utvrđenom tražbinom u iznosu 322,50 kn otpušta DUŽNIKU dug u iznosu od 64,50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EXQUISITUS OPUS d.o.o., HRVOJE MACANOVIĆA 17, ZAGREB, OIB:30933382193, s utvrđenom tražbinom u iznosu 47.395,92 kn otpušta DUŽNIKU dug u iznosu od 9.479,18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FIT STANČIĆ I DR.,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UL.PETRA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GRUBIŠIĆA 1/I, ŠIBENIK, OIB:99684998316, s utvrđenom tražbinom u iznosu 192.662,00 kn otpušta DUŽNIKU dug u iznosu od 38.532,40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GALERIJA BLATO d.o.o., POGAČIĆEVA 11, ZAGREB, OIB:63481724069, s utvrđenom tražbinom u iznosu 5.679,20 kn otpušta DUŽNIKU dug u iznosu od 1.135,84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GLOBAL SECURITY, ZRINSKO FRANKOPANSKA 38, ZADAR, OIB:78959865841, s utvrđenom tražbinom u iznosu 29.578,15 kn otpušta DUŽNIKU dug u iznosu od 5.915,63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GRADSKA SIGURNOST ŠIMAC I SIN D.O.O., KROZ SMRDEČAC 45, SPLIT, OIB:16003380887, s utvrđenom tražbinom u iznosu 375,00 kn otpušta DUŽNIKU dug u iznosu od 75,00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GRADSKI HOTELI DOO, JEZERSKA 24 A, ZAGREB, OIB:27899969486, s utvrđenom tražbinom u iznosu 4.700,00 kn otpušta DUŽNIKU dug u iznosu od 940,00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GRAFOPRINT d.o.o, RUDINA 120, PULA, OIB:67723231300, s utvrđenom tražbinom u iznosu 5.819,85 kn otpušta DUŽNIKU dug u iznosu od 1.163,97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HOTEL GALIJA, EPULONOVA 3, PULA, OIB:03728232878, s utvrđenom tražbinom u iznosu 7.074,60 kn otpušta DUŽNIKU dug u iznosu od 1.414,92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HOTEL MILENIJUM, MARŠALA TITA 109, OPATIJA, OIB:78796880101, s utvrđenom tražbinom u iznosu 3.684,00 kn otpušta DUŽNIKU dug u iznosu od 736,80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HOTEL PETKA DD, OBALA S. RADIĆA 38, DUBROVNIK, OIB:41467254586, s utvrđenom tražbinom u iznosu 18.164,97 kn otpušta DUŽNIKU dug u iznosu od 3.632,99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HOTEL PORTO, NIKOLE JURIŠIĆA 2, ZADAR, OIB:16629230550, s utvrđenom tražbinom u iznosu 1.394,55 kn otpušta DUŽNIKU dug u iznosu od 278,91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HOTELI MAESTRAL DD, ČIRA CARIĆA 3, DUBROVNIK, OIB:88557173997, s utvrđenom tražbinom u iznosu 1.325,26 kn otpušta DUŽNIKU dug u iznosu od 265,05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HPB nekretnine d.o.o., AMRUŠEVA 8, ZAGREB, OIB:08198142572, s utvrđenom tražbinom u iznosu 91.464,04 kn otpušta DUŽNIKU dug u iznosu od 18.292,81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HRVATSKA UDRUGA POSLODAVACA, ULICA PAVLA HATZA 12, ZAGREB, OIB:80978339255, s utvrđenom tražbinom u iznosu 51.810,00 kn otpušta DUŽNIKU dug u iznosu od 10.362,00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HRVATSKI CEH ZAŠTITARA, ŠOŠTARIĆEVA 8, ZAGREB, OIB:03629466827, s utvrđenom tražbinom u iznosu 10.500,00 kn otpušta DUŽNIKU dug u iznosu od 2.100,00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HRVATSKI TELEKOM D.D., KRALJA S. DRŽISLAVA 1A, ZAGREB, OIB:81793146560, s utvrđenom tražbinom u iznosu 28.460,03 kn otpušta DUŽNIKU dug u iznosu od 5.692,01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HUM HT d.d., OBALA 2, VELA LUKA, OIB:46612427238, s utvrđenom tražbinom u iznosu 1.623,12 kn otpušta DUŽNIKU dug u iznosu od 324,62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HVIDRA d.o.o., RUĐERA BOŠKOVIĆA 28, SPLIT, OIB:90551978160, s utvrđenom tražbinom u iznosu 3.900,00 kn otpušta DUŽNIKU dug u iznosu od 780,00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IIT INTEGER - INFORMACIJSKE TEHNOLOGIJE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DR.ZDRAVKA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KUČIĆA 33, RIJEKA, OIB:22952482944, s utvrđenom tražbinom u iznosu 4.500,00 kn otpušta DUŽNIKU dug u iznosu od 900,00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INA-INDUSTRIJA NAFTE d.d., AV.V.HOLJEVCA 10, ZAGREB, OIB:27759560625, s utvrđenom tražbinom u iznosu 1.121,60 kn otpušta DUŽNIKU dug u iznosu od 224,32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ING ATEST DOO, HRVATSKE MORNARICE 11, SPLIT, OIB:21777333810, s utvrđenom tražbinom u iznosu 19.575,00 kn otpušta DUŽNIKU dug u iznosu od 3.915,00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IUS SOFTWARE d.o.o., TUŠKANOVA 37, ZAGREB, OIB:79506290597, s utvrđenom tražbinom u iznosu 3.629,71 kn otpušta DUŽNIKU dug u iznosu od 725,94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JAKOV GRUBIŠIĆ, GETALDIĆEVA 3, SPLIT, OIB:75152403188, s utvrđenom tražbinom u iznosu 5.500,00 kn otpušta DUŽNIKU dug u iznosu od 1.100,00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JARUNSKI DVORI d.o.o., ALEJA MATIJE LJUBEKA BB, ZAGREB, OIB:67291886321, s utvrđenom tražbinom u iznosu 1.599,00 kn otpušta DUŽNIKU dug u iznosu od 319,80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JAVNI BILJEŽNIK EMIL BRKIĆ, DOMOVINSKOG RATA 3, ZADAR, OIB:40716119005, s utvrđenom tražbinom u iznosu 6.783,30 kn otpušta DUŽNIKU dug u iznosu od 1.356,66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JAVNI BILJEŽNIK KORNELIJA MODRUŠAN, DRAŠKOVIĆEVA 8, ZAGREB, OIB:89438005994, s utvrđenom tražbinom u iznosu 387,50 kn otpušta DUŽNIKU dug u iznosu od 77,50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JAVNI BILJEŽNIK SILVANA GRDOVIĆ, ZRINSKO FRANKOPANSKA 38, ZADAR, OIB:44428828081, s utvrđenom tražbinom u iznosu 190,00 kn otpušta DUŽNIKU dug u iznosu od 38,00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JUGO RADONIĆ, 112 BRIGADE 1, ZADAR, OIB: 94228230796, s utvrđenom tražbinom u iznosu 5.500,00 kn otpušta DUŽNIKU dug u iznosu od 1.100,00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KALNIČKE VODE BIO NATURA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D.D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>, BJELOVARSKA 4, KRIŽEVCI, OIB:78971851470, s utvrđenom tražbinom u iznosu 1.243,03 kn otpušta DUŽNIKU dug u iznosu od 248,61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KAMIR D.O.O., OŽUJSKA 6, ZAGREB, OIB:91664116018, s utvrđenom tražbinom u iznosu 294.692,18 kn otpušta DUŽNIKU dug u iznosu od 58.938,44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KARIĆ AUTOMOBILI d.o.o., ANDRIJE ŽAJE BB, ZAGREB, OIB:76458124064, s utvrđenom tražbinom u iznosu 1.921,21 kn otpušta DUŽNIKU dug u iznosu od 384,24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KATAVIĆ IVKA, ZVONIMIROVA 55, PODSTRANA, OIB:98612877096, s utvrđenom tražbinom u iznosu 7.834,01 kn otpušta DUŽNIKU dug u iznosu od 1.566,80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KOD IT d.o.o., ULICA 112 BRIGADE 1, ZADAR, OIB:60799452868, s utvrđenom tražbinom u iznosu 27.000,00 kn otpušta DUŽNIKU dug u iznosu od 5.400,00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KRATOS NEKRETNINE d.o.o., BUDAKOVA 1D, ZAGREB, OIB:56914800981, s utvrđenom tražbinom u iznosu 111.878,69 kn otpušta DUŽNIKU dug u iznosu od 22.375,74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KRISTAL AUTO STAKLA, H.D.GENSCHERA 24B, VINKOVCI, OIB:17566507283, s utvrđenom tražbinom u iznosu 39.556,03 kn otpušta DUŽNIKU dug u iznosu od 7.911,21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KSU COMPANY D O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O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>, JURJA DOBRILE 50, VELIKA GORICA, OIB:34976993601, s utvrđenom tražbinom u iznosu 1.603,78 kn otpušta DUŽNIKU dug u iznosu od 320,76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LATEKS DOO,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V.NAZORA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17, ŠENKOVEC, OIB:15590766668, s utvrđenom tražbinom u iznosu 3.910,27 kn otpušta DUŽNIKU dug u iznosu od 782,05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LAV MIŠKULIN R d.o.o., KRALAJ TOMISLAVA 94/V, GOSPIĆ, OIB:57784128536, s utvrđenom tražbinom u iznosu 73.810,61 kn otpušta DUŽNIKU dug u iznosu od 14.762,12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LENAT PROIZVODNO TRGOVAČKI OBRT, POD GLAVICOM 9, VRGORAC, OIB:32478698661, s utvrđenom tražbinom u iznosu 3.750,00 kn otpušta DUŽNIKU dug u iznosu od 750,00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LOCUM d.o.o., 7.DOMOBRANSKE PUKOVNIJE 1, ZADAR, OIB:79324341284, s utvrđenom tražbinom u iznosu 819,33 kn otpušta DUŽNIKU dug u iznosu od 163,87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Lumiss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d.o.o., VUKOVARSKA 9, DUBROVNIK, OIB:84135539206, s utvrđenom tražbinom u iznosu 10.765,00 kn otpušta DUŽNIKU dug u iznosu od 2.153,00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LUNA &amp; CO. D.O.O., OBALA KNEZA TRPIMIRA 36, ZADAR, OIB:89661501626, s utvrđenom tražbinom u iznosu 1.433,31 kn otpušta DUŽNIKU dug u iznosu od 286,66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MARJUR D.O.O, LJUDEVITA POSAVSKOG 4, ZADAR, OIB:54960340977, s utvrđenom tražbinom u iznosu 3.934,07 kn otpušta DUŽNIKU dug u iznosu od 786,81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MARJUR net d.o.o., LJUDEVITA POSAVSKOG 2, ZADAR, OIB:54508663448, s utvrđenom tražbinom u iznosu 11.265,56 kn otpušta DUŽNIKU dug u iznosu od 2.253,11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MEHANIZACIJA D.D., PUT MURVICE BB, ZADAR, OIB:01502321770, s utvrđenom tražbinom u iznosu 4.446,39 kn otpušta DUŽNIKU dug u iznosu od 889,28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MIŠETIĆ DRAGAN, TRPINJSKA 3, ZAGREB, OIB:45294927469, s utvrđenom tražbinom u iznosu 41.756,00 kn otpušta DUŽNIKU dug u iznosu od 8.351,20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NEDJELJKO GRABIĆ, PO.SPEC.POLICIJE 4, ZADAR, OIB:04787512817, s utvrđenom tražbinom u iznosu 699.519,98 kn otpušta DUŽNIKU dug u iznosu od 139.904,00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NIKO UGOSTITELJSKI OBRT, OBALA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K.DOMAGOJA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9, ZADAR, OIB:88963258793, s utvrđenom tražbinom u iznosu 10.190,00 kn otpušta DUŽNIKU dug u iznosu od 2.038,00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ODVJETNIK ZORAN TOMIĆ, ZELINSKA 2/1, ZAGREB, OIB:80809284399, s utvrđenom tražbinom u iznosu 2.500,00 kn otpušta DUŽNIKU dug u iznosu od 500,00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OPTIMA TELEKOM, BANI 75 A BUZIN, ZAGREB, OIB:36004425025, s utvrđenom tražbinom u iznosu 1.845,84 kn otpušta DUŽNIKU dug u iznosu od 369,17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OTP NEKRETNINE DOO, DOMOVINSKOG RATA 3, ZADAR, OIB:70074543875, s utvrđenom tražbinom u iznosu 374.182,69 kn otpušta DUŽNIKU dug u iznosu od 74.836,54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PAKEL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E.KOTROMANIĆ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11, ZADAR, OIB:55703284647, s utvrđenom tražbinom u iznosu 89.773,53 kn otpušta DUŽNIKU dug u iznosu od 17.954,71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PETA BRZINA D.O.O., ZAGREBAČKA CESTA 62, ZADAR, OIB:35758070057, s utvrđenom tražbinom u iznosu 43.762,14 kn otpušta DUŽNIKU dug u iznosu od 8.752,43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POBA FAKTOR d.o.o., ULICA GRADA VUKOVARA 269, ZAGREB, OIB:56770670362, s utvrđenom tražbinom u iznosu 9.787,23 kn otpušta DUŽNIKU dug u iznosu od 1.957,45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POLIGRAF - CENTAR ZA IZOBRAZBU ZAŠTITARA, KUKULJEVIĆEVA 20, SPLIT, OIB:14972783175, s utvrđenom tražbinom u iznosu 1.960,00 kn otpušta DUŽNIKU dug u iznosu od 392,00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POLIKLINIKA PROMET. MEDIC, PARK PRIJETELJA 1, ZAGREB, OIB:05657566669, s utvrđenom tražbinom u iznosu 980,00 kn otpušta DUŽNIKU dug u iznosu od 196,00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POLIKLINIKA ZAGREB, ARGENTINSKA 2, ZAGREB, OIB:05657566669, s utvrđenom tražbinom u iznosu 940,00 kn otpušta DUŽNIKU dug u iznosu od 188,00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PRIJEVOZNIČKI OBRT RADE NEKIĆ, NEKIĆI 1, JASENICE, OIB:37253742863, s utvrđenom tražbinom u iznosu 1.875,00 kn otpušta DUŽNIKU dug u iznosu od 375,00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PRINTEC CROATIA D.O.O., BUDMANIJEVA 1, ZAGREB, OIB:19508194617, s utvrđenom tražbinom u iznosu 60.807,50 kn otpušta DUŽNIKU dug u iznosu od 12.161,50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PROTECT-EDUCA, VUKOVARSKA 21, RIJEKA, OIB:40039659442, s utvrđenom tražbinom u iznosu 7.960,00 kn otpušta DUŽNIKU dug u iznosu od 1.592,00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REVICON d.o.o., RUĐERA BOŠKOVIĆA 4, ZADAR, OIB:31008688672, s utvrđenom tražbinom u iznosu 28.762,50 kn otpušta DUŽNIKU dug u iznosu od 5.752,50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ROSIP DOO, ILICA 51, ZAGREB, OIB:89811416156, s utvrđenom tražbinom u iznosu 1.090,00 kn otpušta DUŽNIKU dug u iznosu od 218,00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SALON BANK. OPREME OZIMEC, ILICA 211, ZAGREB, OIB:74364236410, s utvrđenom tražbinom u iznosu 24.173,75 kn otpušta DUŽNIKU dug u iznosu od 4.834,75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SECURITAS HRVATSKA d.o.o., ZELINSKA 3, ZAGREB, OIB:33679708526, s utvrđenom tražbinom u iznosu 67.191,81 kn otpušta DUŽNIKU dug u iznosu od 13.438,36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SHAREDREAMS, ULICA MATICE HRVATSKE 9, DUGOPOLJE, OIB:52478518025, s utvrđenom tražbinom u iznosu 246,00 kn otpušta DUŽNIKU dug u iznosu od 49,20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SIGURNOST d.o.o., GUNDULIĆEVA ULICA 5, OSIJEK, OIB:77306500476, s utvrđenom tražbinom u iznosu 806,25 kn otpušta DUŽNIKU dug u iznosu od 161,25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SNAJPER d.o.o., PUT NINA 90, ZADAR, OIB:34206451009, s utvrđenom tražbinom u iznosu 1.312,50 kn otpušta DUŽNIKU dug u iznosu od 262,50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SOKOL MARIĆ D.O.O., TRG MARŠALA TITA 8/II, ZAGREB, OIB:11543074213, s utvrđenom tražbinom u iznosu 7.140,00 kn otpušta DUŽNIKU dug u iznosu od 1.428,00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SPEC ORDINACIJA MED RADA VESNA MILETIĆ-KANCELIR, ISTARSKA BB, ROVINJ, OIB:58556312230, s utvrđenom tražbinom u iznosu 4.040,00 kn otpušta DUŽNIKU dug u iznosu od 808,00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STATUS DOO, ERAZMA BARČIĆA 15, RIJEKA, OIB:98872214577, s utvrđenom tražbinom u iznosu 27.258,45 kn otpušta DUŽNIKU dug u iznosu od 5.451,69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STILLMARK, HEBRANGOVA 6, ZAGREB, OIB:54598630910, s utvrđenom tražbinom u iznosu 937,50 kn otpušta DUŽNIKU dug u iznosu od 187,50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STRELJAČKI KLUB,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M.DIZDARA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BB, ZADAR, OIB:14707241415, s utvrđenom tražbinom u iznosu 2.850,00 kn otpušta DUŽNIKU dug u iznosu od 570,00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STRELJAČKO DRUŠTVO DALMACIJACEMENT,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M.MARULIĆA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24, SOLIN, OIB:42187704664, s utvrđenom tražbinom u iznosu 1.200,00 kn otpušta DUŽNIKU dug u iznosu od 240,00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STUDIO RASTER, PUT NINA 121, ZADAR, OIB:86463306255, s utvrđenom tražbinom u iznosu 5.845,90 kn otpušta DUŽNIKU dug u iznosu od 1.169,18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STYLPLAST d.o.o., VELIKA CESTA 33, ZAGREB, OIB:72172354612, s utvrđenom tražbinom u iznosu 25.750,00 kn otpušta DUŽNIKU dug u iznosu od 5.150,00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SUNČANA STAZA d.o.o., SISPLAC 11, PULA, OIB:78467779495, s utvrđenom tražbinom u iznosu 1.254,70 kn otpušta DUŽNIKU dug u iznosu od 250,94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ŠARIĆ ŠIME, PROLAZNA 22, VINKOVCI, OIB:14075322389, s utvrđenom tražbinom u iznosu 26,80 kn otpušta DUŽNIKU dug u iznosu od 5,36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TECTUS DOO,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UL.GRDA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VUKOVARA 224, ZAGREB, OIB:49889862881, s utvrđenom tražbinom u iznosu 15.300,00 kn otpušta DUŽNIKU dug u iznosu od 3.060,00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TEPIH CENTAR, JADRANSKA 74, ZAGREB, OIB:82118227192, s utvrđenom tražbinom u iznosu 227,50 kn otpušta DUŽNIKU dug u iznosu od 45,50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TIGAR d.o.o., PUT SUPAVLA 1, SPLIT, OIB:65051360088, s utvrđenom tražbinom u iznosu 1.123,00 kn otpušta DUŽNIKU dug u iznosu od 224,60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UDRUGA HRVATSKIH MENADŽERA SIGURNOSTI, SARAJEVSKA 29, ZAGREB, OIB:16381590465, s utvrđenom tražbinom u iznosu 2.000,00 kn otpušta DUŽNIKU dug u iznosu od 400,00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UNIK UPRAV. STAMB. ZGRAD,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A.HEBRANGA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10 A, ZADAR, OIB:54796990823, s utvrđenom tražbinom u iznosu 456,00 kn otpušta DUŽNIKU dug u iznosu od 91,20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UNIKOM DOO, RUŽINA 11A, OSIJEK, OIB:07507345484, s utvrđenom tražbinom u iznosu 456,00 kn otpušta DUŽNIKU dug u iznosu od 91,20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USTANOVA ZA ZDRAVSTVENU SKRB GLAVIĆ, ĆIRA CARIĆA BB, DUBROVNIK, OIB:71625691382, s utvrđenom tražbinom u iznosu 1.550,00 kn otpušta DUŽNIKU dug u iznosu od 310,00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VIDIKOM d.o.o., HEINZELOVA 60, ZAGREB, OIB:91362931926, s utvrđenom tražbinom u iznosu 31.802,90 kn otpušta DUŽNIKU dug u iznosu od 6.360,58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VIP-NET D.O.O., IBLEROV TRG 10, ZAGREB, OIB:29524210204, s utvrđenom tražbinom u iznosu 1.111,22 kn otpušta DUŽNIKU dug u iznosu od 222,24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VODOINSTALACIJA D.O.O., ANTUNA BARCA 3A, ZADAR, OIB:57403791680, s utvrđenom tražbinom u iznosu 861,90 kn otpušta DUŽNIKU dug u iznosu od 172,38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VRKIĆ ŽELJKO, JURJA ŠIŽGORIĆA 7, ZADAR, OIB:11055072755, s utvrđenom tražbinom u iznosu 41.756,00 kn otpušta DUŽNIKU dug u iznosu od 8.351,20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Z. KOKIĆ I DR, LOŠINJKIH POMORACA 30, MALI LOŠINJ, OIB:65161588992, s utvrđenom tražbinom u iznosu 67.621,25 kn otpušta DUŽNIKU dug u iznosu od 13.524,25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ZADAR STAN D.O.O., DON IVE PRODANA 6, ZADAR, OIB:79322038016, s utvrđenom tražbinom u iznosu 14.401,89 kn otpušta DUŽNIKU dug u iznosu od 2.880,38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ZADAR VRATA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P.BERISLAVIĆA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3, ZADAR, OIB:59682938814, s utvrđenom tražbinom u iznosu 2.629,59 kn otpušta DUŽNIKU dug u iznosu od 525,92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ZAŠTITA - ZAGREB D.O.O., SAVSKA CESTA 163 B, ZAGREB, OIB:68204597981, s utvrđenom tražbinom u iznosu 52.804,70 kn otpušta DUŽNIKU dug u iznosu od 10.560,94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 ZAŠTITAR SUČIĆ d.o.o., PETRA PRERADOVIĆA BB, BJELOVAR, OIB:43837842248, s utvrđenom tražbinom u iznosu 1.125,00 kn otpušta DUŽNIKU dug u iznosu od 225,00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 ZDRAVSTVENA USTANOVA ZA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MED.RADA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ZLATKO RAČKI, ULJARSKA 1, RIJEKA, OIB:07172274422, s utvrđenom tražbinom u iznosu 600,00 kn otpušta DUŽNIKU dug u iznosu od 120,00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ZDRILIĆ IVICA, ANTE STARČEVIĆA 52, ZADAR, OIB:12978273200, s utvrđenom tražbinom u iznosu 982,85 kn otpušta DUŽNIKU dug u iznosu od 196,57 kn;</w:t>
      </w:r>
    </w:p>
    <w:p w:rsidRDefault="00A431EA" w:rsidP="00A431EA" w:rsidR="00A431EA" w:rsidRPr="00A431EA">
      <w:pPr>
        <w:widowControl w:val="false"/>
        <w:numPr>
          <w:ilvl w:val="0"/>
          <w:numId w:val="50"/>
        </w:numPr>
        <w:tabs>
          <w:tab w:pos="0" w:val="num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 Z-EL D.O.O., INDUSTRIJSKA CESTA 28, SESVETE, OIB:11374156664, s utvrđenom tražbinom u iznosu 2.012,63 kn otpušta DUŽNIKU dug u iznosu od 402,53 kn;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340" w:left="794"/>
        <w:jc w:val="both"/>
        <w:rPr>
          <w:rFonts w:cs="Times New Roman" w:eastAsia="SimSun"/>
          <w:kern w:val="2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 xml:space="preserve">DUŽNIK se obvezuje Vjerovnicima GRUPE III – OSTALI VJEROVNICI podmiriti ostatak utvrđenih tražbina u 48 mjeseci, uz poček od 12 mjeseci i otplatu od 36 mjeseci, osim Vjerovnicima ove grupe čija utvrđena tražbina iznosi manje od 1.000,00 kuna, a kojima će se ti iznosi podmiriti jednokratno u roku od 90 dana po sklapanju ove </w:t>
      </w:r>
      <w:proofErr w:type="spellStart"/>
      <w:r w:rsidRPr="00A431EA">
        <w:rPr>
          <w:rFonts w:cs="Times New Roman" w:eastAsia="SimSun"/>
          <w:b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b/>
          <w:kern w:val="2"/>
          <w:lang w:bidi="hi-IN" w:eastAsia="zh-CN"/>
        </w:rPr>
        <w:t xml:space="preserve"> nagodbe, sve u iznosima kako slijedi: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ABC-GRAFIKA, PERIVOJ VL. NAZORA 1, ZADAR, OIB:86289634379 DUŽNIK se obvezuje podmiriti ostatak utvrđene tražbine iznosu 1.072,00 kn u 36 mjesečnih obroka, nakon počeka od godinu dana, s tim da prvi obrok iznosi 30,05 kn, a ostalih 35 po 29,77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AC.ČULJAK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d.o.o., PETRA SVAČIĆA 26, CERIĆ, OIB:54577168560 DUŽNIK se obvezuje podmiriti ostatak utvrđene tražbine iznosu 20.405,10 kn u 36 mjesečnih obroka, nakon počeka od godinu dana, s tim da prvi obrok iznosi 567,10 kn, a ostalih 35 po 566,80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ACRO - agencija za intelektualne usluge,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PIRE BRUSINE 13, ZADAR, OIB:98051113165 DUŽNIK se obvezuje podmiriti ostatak utvrđene tražbine iznosu 6.127,50 kn u 36 mjesečnih obroka, nakon počeka od godinu dana, s tim da prvi obrok iznosi 170,50 kn, a ostalih 35 po 170,20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AKD ZA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TITA, TU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KANAC 82, ZAGREB, OIB:09253797076 DUŽNIK se obvezuje podmiriti ostatak utvrđene tražbine iznosu 7.743,75 kn u 36 mjesečnih obroka, nakon počeka od godinu dana, s tim da prvi obrok iznosi 215,25 kn, a ostalih 35 po 215,10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ALARM AUTOMATIKA, DRAŽICE ZAMET 123, RIJEKA, OIB:30532290707 DUŽNIK se obvezuje podmiriti ostatak utvrđene tražbine iznosu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2.647,03 kn u 36 mjesečnih obroka, nakon počeka od godinu dana, s tim da prvi obrok iznosi 73,83 kn, a ostalih 35 po 73,52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ALFA D.O.O POD. ZA KONT.IPROIZ.VAT.OPREME,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A.KAŽETIĆA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BB, ZADAR, OIB:74080813970 DUŽNIK se obvezuje podmiriti ostatak utvrđene tražbine iznosu 579,00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ALFA ZA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TITA d.o.o., OBALA KNEZA TRPIMIRA 5, ZADAR, OIB:10177088465 DUŽNIK se obvezuje podmiriti ostatak utvrđene tražbine iznosu 1.659,46 kn u 36 mjesečnih obroka, nakon počeka od godinu dana, s tim da prvi obrok iznosi 46,31 kn, a ostalih 35 po 46,09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ALMEL d.o.o., IVANA ZAJCA 5, DUBROVNIK, OIB:87342313630 DUŽNIK se obvezuje podmiriti ostatak utvrđene tražbine iznosu 11.303,40 kn u 36 mjesečnih obroka, nakon počeka od godinu dana, s tim da prvi obrok iznosi 314,10 kn, a ostalih 35 po 313,98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ARBULIĆ ĐURO, RUSIĆI 21, ČILIPI, OIB:66649433556 DUŽNIK se obvezuje podmiriti ostatak utvrđene tražbine iznosu 3.520,00 kn u 36 mjesečnih obroka, nakon počeka od godinu dana, s tim da prvi obrok iznosi 98,05 kn, a ostalih 35 po 97,77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ARSENAL IVEZIĆ d.o.o., PAVLINSKA 5/2, VARAŽDIN, OIB:18109390092 DUŽNIK se obvezuje podmiriti ostatak utvrđene tražbine iznosu 2.430,00 kn u 36 mjesečnih obroka, nakon počeka od godinu dana, s tim da prvi obrok iznosi 67,50 kn, a ostalih 35 po 67,50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AUREA D.O.O., DOBRILINA 7, PULA, OIB:70374068857 DUŽNIK se obvezuje podmiriti ostatak utvrđene tražbine iznosu 2.198,90 kn u 36 mjesečnih obroka, nakon počeka od godinu dana, s tim da prvi obrok iznosi 61,10 kn, a ostalih 35 po 61,08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AUTO BENUSSI DOO, INDUSTRIJSKA 2D, PULA, OIB:96262119913 DUŽNIK se obvezuje podmiriti ostatak utvrđene tražbine iznosu 18.190,66 kn u 36 mjesečnih obroka, nakon počeka od godinu dana, s tim da prvi obrok iznosi 505,51 kn, a ostalih 35 po 505,29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AUTO BOSSI, PRELO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KI PUT 4, ZAGREB, OIB:95446773917 DUŽNIK se obvezuje podmiriti ostatak utvrđene tražbine iznosu 3.258,25 kn u 36 mjesečnih obroka, nakon počeka od godinu dana, s tim da prvi obrok iznosi 90,75 kn, a ostalih 35 po 90,50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AUTO EMILIO d.o.o., KR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NJAVOGA 13, ZAGREB, OIB:07869693782 DUŽNIK se obvezuje podmiriti ostatak utvrđene tražbine iznosu 192.870,77 kn u 36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mjesečnih obroka, nakon počeka od godinu dana, s tim da prvi obrok iznosi 5.357,57 kn, a ostalih 35 po 5.357,52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AUTO HRVATSKA ZADAR d.o.o., JADRANSKA CESTA 60, ZADAR, OIB:27799232581 DUŽNIK se obvezuje podmiriti ostatak utvrđene tražbine iznosu 818,33 kn u 36 mjesečnih obroka, nakon počeka od godinu dana, s tim da prvi obrok iznosi 22,78 kn, a ostalih 35 po 22,73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AUTO KUĆA KOVAČEVIĆ d.o.o., BUKOVAC GORNJI 1A, ZAGREB, OIB:84485812058 DUŽNIK se obvezuje podmiriti ostatak utvrđene tražbine iznosu 103.190,34 kn u 36 mjesečnih obroka, nakon počeka od godinu dana, s tim da prvi obrok iznosi 2.866,69 kn, a ostalih 35 po 2.866,39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AUTOKUĆA BALINJERA d.o.o., PUT SJEVERNE LUKE BB, SPLIT, OIB:45125257237 DUŽNIK se obvezuje podmiriti ostatak utvrđene tražbine iznosu 24.302,18 kn u 36 mjesečnih obroka, nakon počeka od godinu dana, s tim da prvi obrok iznosi 675,08 kn, a ostalih 35 po 675,06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AUTOKUĆA BALINJERA OBRT, PUT DUJA BB, SPLIT, OIB:10683345503 DUŽNIK se obvezuje podmiriti ostatak utvrđene tražbine iznosu 820,00 kn u 36 mjesečnih obroka, nakon počeka od godinu dana, s tim da prvi obrok iznosi 23,05 kn, a ostalih 35 po 22,77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AUTOPRAONICA LUKA, HRVATSKOG SABORA42, ZADAR, OIB:75807296170 DUŽNIK se obvezuje podmiriti ostatak utvrđene tražbine iznosu 608,00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AUTOSERVIS DUBROVAČKI AUTOMOBILI d.o.o., PUT OKLADA 42, MLINI, OIB:41485951656 DUŽNIK se obvezuje podmiriti ostatak utvrđene tražbine iznosu 11.432,86 kn u 36 mjesečnih obroka, nakon počeka od godinu dana, s tim da prvi obrok iznosi 317,91 kn, a ostalih 35 po 317,57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BABIĆ AUTOLIMARSKI OBRT I VUČNA SLUŽBA, ZAGREBAČKA 45A, ZADAR, OIB:68829501375 DUŽNIK se obvezuje podmiriti ostatak utvrđene tražbine iznosu 1.900,00 kn u 36 mjesečnih obroka, nakon počeka od godinu dana, s tim da prvi obrok iznosi 53,05 kn, a ostalih 35 po 52,77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BENUSSI d.o.o., FAŽANSKA CESTA 68, FAŽANA, OIB:87971197112 DUŽNIK se obvezuje podmiriti ostatak utvrđene tražbine iznosu 4.855,30 kn u 36 mjesečnih obroka, nakon počeka od godinu dana, s tim da prvi obrok iznosi 135,20 kn, a ostalih 35 po 134,86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BERAS d.o.o., M.A.RELJKOVIĆA 6, NU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TAR,CERIĆI, OIB:23154250121 DUŽNIK se obvezuje podmiriti ostatak utvrđene tražbine iznosu 6.000,00 kn u 36 mjesečnih obroka, nakon počeka od godinu dana, s tim da prvi obrok iznosi 166,90 kn, a ostalih 35 po 166,66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Vjerovniku BINA ISTRA D.O.O, GERALDINI 2, PULA, OIB:13439120211 DUŽNIK se obvezuje podmiriti ostatak utvrđene tražbine iznosu 5.600,00 kn u 36 mjesečnih obroka, nakon počeka od godinu dana, s tim da prvi obrok iznosi 155,75 kn, a ostalih 35 po 155,55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BIONATURA BIDON VODE d.o.o., RAKITNICA 3, ZAGREB, OIB:34227393978 DUŽNIK se obvezuje podmiriti ostatak utvrđene tražbine iznosu 967,00 kn u 36 mjesečnih obroka, nakon počeka od godinu dana, s tim da prvi obrok iznosi 26,90 kn, a ostalih 35 po 26,86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BISNODE d.o.o., FALLEROVO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ETALI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TE 22/3, ZAGREB, OIB:48270876028 DUŽNIK se obvezuje podmiriti ostatak utvrđene tražbine iznosu 1.997,34 kn u 36 mjesečnih obroka, nakon počeka od godinu dana, s tim da prvi obrok iznosi 55,54 kn, a ostalih 35 po 55,48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BONAČIĆ SECURITY D.O.O, DINKA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IMUNOVIĆA 2A, SPLIT, OIB:63135369237 DUŽNIK se obvezuje podmiriti ostatak utvrđene tražbine iznosu 750,00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BOROVO KOŽNA OBUĆA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DR.ANTE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STARČEVIĆA 2D, VUKOVAR, OIB:96183934898 DUŽNIK se obvezuje podmiriti ostatak utvrđene tražbine iznosu 8.535,25 kn u 36 mjesečnih obroka, nakon počeka od godinu dana, s tim da prvi obrok iznosi 237,10 kn, a ostalih 35 po 237,09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CAROSERIJA SERVIS, SUSTJEPANSKA OBALA 31, MOKO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ICA, OIB:78530453622 DUŽNIK se obvezuje podmiriti ostatak utvrđene tražbine iznosu 853,22 kn u 36 mjesečnih obroka, nakon počeka od godinu dana, s tim da prvi obrok iznosi 23,72 kn, a ostalih 35 po 23,70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CEH ZA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TITARA, GRAHOROVA 11, ZAGREB, OIB:03629466827 DUŽNIK se obvezuje podmiriti ostatak utvrđene tražbine iznosu 1.680,00 kn u 36 mjesečnih obroka, nakon počeka od godinu dana, s tim da prvi obrok iznosi 46,90 kn, a ostalih 35 po 46,66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CRODUX DERIVATI DVA d.o.o., JOSIPA MAROHNIĆA 1, ZAGREB, OIB:00865396224 DUŽNIK se obvezuje podmiriti ostatak utvrđene tražbine iznosu 162.670,15 kn u 36 mjesečnih obroka, nakon počeka od godinu dana, s tim da prvi obrok iznosi 4.518,80 kn, a ostalih 35 po 4.518,61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DARKO KOVAČEVIĆ, BLAGE ZADRE 17, ZAGREB, OIB:74224720079 DUŽNIK se obvezuje podmiriti ostatak utvrđene tražbine iznosu 3.312,00 kn u 36 mjesečnih obroka, nakon počeka od godinu dana, s tim da prvi obrok iznosi 92,00 kn, a ostalih 35 po 92,00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ECCOS INŽINJERING DOO, PILE 1, ZAGREB, OIB:71629027685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DUŽNIK se obvezuje podmiriti ostatak utvrđene tražbine iznosu 1.480,00 kn u 36 mjesečnih obroka, nakon počeka od godinu dana, s tim da prvi obrok iznosi 41,15 kn, a ostalih 35 po 41,11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EKOLOGIJA I ZA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TITARSTVO D.O.O., NARODNOG PREPORODA 12,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IBENIK, OIB:55836703099 DUŽNIK se obvezuje podmiriti ostatak utvrđene tražbine iznosu 249.141,87 kn u 36 mjesečnih obroka, nakon počeka od godinu dana, s tim da prvi obrok iznosi 6.920,87 kn, a ostalih 35 po 6.920,60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ELEGANTNA RADNA ODJEĆA d.o.o., R.K.JERETOVA 1, ZADAR, OIB:47793974146 DUŽNIK se obvezuje podmiriti ostatak utvrđene tražbine iznosu 880,00 kn u 36 mjesečnih obroka, nakon počeka od godinu dana, s tim da prvi obrok iznosi 24,60 kn, a ostalih 35 po 24,44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ELEKTRO-GAL obrt za elektroinstalacije, HRVACE 507 A, HRVACE, OIB:99042469503 DUŽNIK se obvezuje podmiriti ostatak utvrđene tražbine iznosu 3.120,40 kn u 36 mjesečnih obroka, nakon počeka od godinu dana, s tim da prvi obrok iznosi 86,95 kn, a ostalih 35 po 86,67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EUROKOD d.o.o, PRILAZ VLADISLAVA BRAJKOVIĆA 4, ZAGREB, OIB:83291048420 DUŽNIK se obvezuje podmiriti ostatak utvrđene tražbine iznosu 8.237,13 kn u 36 mjesečnih obroka, nakon počeka od godinu dana, s tim da prvi obrok iznosi 229,13 kn, a ostalih 35 po 228,80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EUROTRADE 90, IVANA ME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TROVIĆA 127, ZADAR, OIB:41598446610 DUŽNIK se obvezuje podmiriti ostatak utvrđene tražbine iznosu 1.060,75 kn u 36 mjesečnih obroka, nakon počeka od godinu dana, s tim da prvi obrok iznosi 29,65 kn, a ostalih 35 po 29,46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EXORDIUM, BLAŽA JURI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IĆA 2, SV. FILKIP I JAKOV, OIB:06371946716 DUŽNIK se obvezuje podmiriti ostatak utvrđene tražbine iznosu 1.917,00 kn u 36 mjesečnih obroka, nakon počeka od godinu dana, s tim da prvi obrok iznosi 53,25 kn, a ostalih 35 po 53,25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EXPERTA AUTOMEHANIČARSKI OBRT, FRANJE FANCEVA 81, ZADAR, OIB:55671193193 DUŽNIK se obvezuje podmiriti ostatak utvrđene tražbine iznosu 258,00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EXQUISITUS OPUS d.o.o., HRVOJE MACANOVIĆA 17, ZAGREB, OIB:30933382193 DUŽNIK se obvezuje podmiriti ostatak utvrđene tražbine iznosu 37.916,74 kn u 36 mjesečnih obroka, nakon počeka od godinu dana, s tim da prvi obrok iznosi 1.053,34 kn, a ostalih 35 po 1.053,24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FIT STANČIĆ I DR.,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UL.PETRA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GRUBI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IĆA 1/I,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IBENIK,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OIB:99684998316 DUŽNIK se obvezuje podmiriti ostatak utvrđene tražbine iznosu 154.129,60 kn u 36 mjesečnih obroka, nakon počeka od godinu dana, s tim da prvi obrok iznosi 4.281,65 kn, a ostalih 35 po 4.281,37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GALERIJA BLATO d.o.o., POGAČIĆEVA 11, ZAGREB, OIB:63481724069 DUŽNIK se obvezuje podmiriti ostatak utvrđene tražbine iznosu 4.543,36 kn u 36 mjesečnih obroka, nakon počeka od godinu dana, s tim da prvi obrok iznosi 126,36 kn, a ostalih 35 po 126,20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GLOBAL SECURITY, ZRINSKO FRANKOPANSKA 38, ZADAR, OIB:78959865841 DUŽNIK se obvezuje podmiriti ostatak utvrđene tražbine iznosu 23.662,52 kn u 36 mjesečnih obroka, nakon počeka od godinu dana, s tim da prvi obrok iznosi 657,37 kn, a ostalih 35 po 657,29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GRADSKA SIGURNOST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IMAC I SIN D.O.O., KROZ SMRDEČAC 45, SPLIT, OIB:16003380887 DUŽNIK se obvezuje podmiriti ostatak utvrđene tražbine iznosu 300,00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GRADSKI HOTELI DOO, JEZERSKA 24 A, ZAGREB, OIB:27899969486 DUŽNIK se obvezuje podmiriti ostatak utvrđene tražbine iznosu 3.760,00 kn u 36 mjesečnih obroka, nakon počeka od godinu dana, s tim da prvi obrok iznosi 104,60 kn, a ostalih 35 po 104,44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GRAFOPRINT d.o.o, RUDINA 120, PULA, OIB:67723231300 DUŽNIK se obvezuje podmiriti ostatak utvrđene tražbine iznosu 4.655,88 kn u 36 mjesečnih obroka, nakon počeka od godinu dana, s tim da prvi obrok iznosi 129,33 kn, a ostalih 35 po 129,33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HOTEL GALIJA, EPULONOVA 3, PULA, OIB:03728232878 DUŽNIK se obvezuje podmiriti ostatak utvrđene tražbine iznosu 5.659,68 kn u 36 mjesečnih obroka, nakon počeka od godinu dana, s tim da prvi obrok iznosi 157,33 kn, a ostalih 35 po 157,21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HOTEL MILENIJUM, MAR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ALA TITA 109, OPATIJA, OIB:78796880101 DUŽNIK se obvezuje podmiriti ostatak utvrđene tražbine iznosu 2.947,20 kn u 36 mjesečnih obroka, nakon počeka od godinu dana, s tim da prvi obrok iznosi 82,10 kn, a ostalih 35 po 81,86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HOTEL PETKA DD, OBALA S. RADIĆA 38, DUBROVNIK, OIB:41467254586 DUŽNIK se obvezuje podmiriti ostatak utvrđene tražbine iznosu 14.531,98 kn u 36 mjesečnih obroka, nakon počeka od godinu dana, s tim da prvi obrok iznosi 403,88 kn, a ostalih 35 po 403,66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HOTEL PORTO, NIKOLE JURI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IĆA 2, ZADAR, OIB:16629230550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DUŽNIK se obvezuje podmiriti ostatak utvrđene tražbine iznosu 1.115,64 kn u 36 mjesečnih obroka, nakon počeka od godinu dana, s tim da prvi obrok iznosi 30,99 kn, a ostalih 35 po 30,99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HOTELI MAESTRAL DD, ČIRA CARIĆA 3, DUBROVNIK, OIB:88557173997 DUŽNIK se obvezuje podmiriti ostatak utvrđene tražbine iznosu 1.060,21 kn u 36 mjesečnih obroka, nakon počeka od godinu dana, s tim da prvi obrok iznosi 29,46 kn, a ostalih 35 po 29,45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HPB nekretnine d.o.o., AMRU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EVA 8, ZAGREB, OIB:08198142572 DUŽNIK se obvezuje podmiriti ostatak utvrđene tražbine iznosu 73.171,23 kn u 36 mjesečnih obroka, nakon počeka od godinu dana, s tim da prvi obrok iznosi 2.032,68 kn, a ostalih 35 po 2.032,53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HRVATSKA UDRUGA POSLODAVACA, ULICA PAVLA HATZA 12, ZAGREB, OIB:80978339255 DUŽNIK se obvezuje podmiriti ostatak utvrđene tražbine iznosu 41.448,00 kn u 36 mjesečnih obroka, nakon počeka od godinu dana, s tim da prvi obrok iznosi 1.151,45 kn, a ostalih 35 po 1.151,33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HRVATSKI CEH ZA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TITARA,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O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TARIĆEVA 8, ZAGREB, OIB:03629466827 DUŽNIK se obvezuje podmiriti ostatak utvrđene tražbine iznosu 8.400,00 kn u 36 mjesečnih obroka, nakon počeka od godinu dana, s tim da prvi obrok iznosi 233,45 kn, a ostalih 35 po 233,33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HRVATSKI TELEKOM D.D., KRALJA S. DRŽISLAVA 1A, ZAGREB, OIB:81793146560 DUŽNIK se obvezuje podmiriti ostatak utvrđene tražbine iznosu 22.768,02 kn u 36 mjesečnih obroka, nakon počeka od godinu dana, s tim da prvi obrok iznosi 632,62 kn, a ostalih 35 po 632,44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HUM HT d.d., OBALA 2, VELA LUKA, OIB:46612427238 DUŽNIK se obvezuje podmiriti ostatak utvrđene tražbine iznosu 1.298,50 kn u 36 mjesečnih obroka, nakon počeka od godinu dana, s tim da prvi obrok iznosi 36,40 kn, a ostalih 35 po 36,06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HVIDRA d.o.o., RUĐERA BO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KOVIĆA 28, SPLIT, OIB:90551978160 DUŽNIK se obvezuje podmiriti ostatak utvrđene tražbine iznosu 3.120,00 kn u 36 mjesečnih obroka, nakon počeka od godinu dana, s tim da prvi obrok iznosi 86,90 kn, a ostalih 35 po 86,66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IIT INTEGER - INFORMACIJSKE TEHNOLOGIJE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DR.ZDRAVKA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KUČIĆA 33, RIJEKA, OIB:22952482944 DUŽNIK se obvezuje podmiriti ostatak utvrđene tražbine iznosu 3.600,00 kn u 36 mjesečnih obroka, nakon počeka od godinu dana, s tim da prvi obrok iznosi 100,00 kn, a ostalih 35 po 100,00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Vjerovniku INA-INDUSTRIJA NAFTE d.d., AV.V.HOLJEVCA 10, ZAGREB, OIB:27759560625 DUŽNIK se obvezuje podmiriti ostatak utvrđene tražbine iznosu 897,28 kn u 36 mjesečnih obroka, nakon počeka od godinu dana, s tim da prvi obrok iznosi 25,08 kn, a ostalih 35 po 24,92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ING-ATEST D.O.O., HRVATSKE MORNARICE 11, SPLIT, OIB: 21777333810 DUŽNIK se obvezuje podmiriti ostatak utvrđene tražbine iznosu 15.660,00 kn u 36 mjesečnih obroka, nakon počeka od godinu dana, s tim da prvi obrok iznosi 435,00 kn, a ostalih 35 po 435,00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IUS SOFTWARE d.o.o., TU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KANOVA 37, ZAGREB, OIB:79506290597 DUŽNIK se obvezuje podmiriti ostatak utvrđene tražbine iznosu 2.903,77 kn u 36 mjesečnih obroka, nakon počeka od godinu dana, s tim da prvi obrok iznosi 80,67 kn, a ostalih 35 po 80,66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JAKOV GRUBI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IĆ, GETALDIĆEVA 3, SPLIT, OIB:75152403188 DUŽNIK se obvezuje podmiriti ostatak utvrđene tražbine iznosu 4.400,00 kn u 36 mjesečnih obroka, nakon počeka od godinu dana, s tim da prvi obrok iznosi 122,30 kn, a ostalih 35 po 122,22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JARUNSKI DVORI d.o.o., ALEJA MATIJE LJUBEKA BB, ZAGREB, OIB:67291886321 DUŽNIK se obvezuje podmiriti ostatak utvrđene tražbine iznosu 1.279,20 kn u 36 mjesečnih obroka, nakon počeka od godinu dana, s tim da prvi obrok iznosi 35,65 kn, a ostalih 35 po 35,53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JAVNI BILJEŽNIK EMIL BRKIĆ, DOMOVINSKOG RATA 3, ZADAR, OIB:40716119005 DUŽNIK se obvezuje podmiriti ostatak utvrđene tražbine iznosu 5.426,64 kn u 36 mjesečnih obroka, nakon počeka od godinu dana, s tim da prvi obrok iznosi 150,74 kn, a ostalih 35 po 150,74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JAVNI BILJEŽNIK KORNELIJA MODRU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AN, DRA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KOVIĆEVA 8, ZAGREB, OIB:89438005994 DUŽNIK se obvezuje podmiriti ostatak utvrđene tražbine iznosu 310,00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JAVNI BILJEŽNIK SILVANA GRDOVIĆ, ZRINSKO FRANKOPANSKA 38, ZADAR, OIB:44428828081 DUŽNIK se obvezuje podmiriti ostatak utvrđene tražbine iznosu 152,00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JUGO RADONJIĆ, 112 BRIGADE 1, ZADAR, OIB:94228230796 DUŽNIK se obvezuje podmiriti ostatak utvrđene tražbine iznosu 4.400,00 kn u 36 mjesečnih obroka, nakon počeka od godinu dana, s tim da prvi obrok iznosi 122,30 kn, a ostalih 35 po 122,22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 xml:space="preserve">Vjerovniku KALNIČKE VODE BIO NATURA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D.D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>, BJELOVARSKA 4, KRIŽEVCI, OIB:78971851470 DUŽNIK se obvezuje podmiriti ostatak utvrđene tražbine iznosu 994,42 kn u 36 mjesečnih obroka, nakon počeka od godinu dana, s tim da prvi obrok iznosi 27,72 kn, a ostalih 35 po 27,62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KAMIR D.O.O., OŽUJSKA 6, ZAGREB, OIB:91664116018 DUŽNIK se obvezuje podmiriti ostatak utvrđene tražbine iznosu 235.753,74 kn u 36 mjesečnih obroka, nakon počeka od godinu dana, s tim da prvi obrok iznosi 6.548,89 kn, a ostalih 35 po 6.548,71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KARIĆ AUTOMOBILI d.o.o., ANDRIJE ŽAJE BB, ZAGREB, OIB:76458124064 DUŽNIK se obvezuje podmiriti ostatak utvrđene tražbine iznosu 1.536,97 kn u 36 mjesečnih obroka, nakon počeka od godinu dana, s tim da prvi obrok iznosi 42,82 kn, a ostalih 35 po 42,69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KATAVIĆ IVKA, ZVONIMIROVA 55, PODSTRANA, OIB:98612877096 DUŽNIK se obvezuje podmiriti ostatak utvrđene tražbine iznosu 6.267,21 kn u 36 mjesečnih obroka, nakon počeka od godinu dana, s tim da prvi obrok iznosi 174,41 kn, a ostalih 35 po 174,08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KOD IT d.o.o., ULICA 112 BRIGADE 1, ZADAR, OIB:60799452868 DUŽNIK se obvezuje podmiriti ostatak utvrđene tražbine iznosu 21.600,00 kn u 36 mjesečnih obroka, nakon počeka od godinu dana, s tim da prvi obrok iznosi 600,00 kn, a ostalih 35 po 600,00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KRATOS NEKRETNINE d.o.o., BUDAKOVA 1D, ZAGREB, OIB:56914800981 DUŽNIK se obvezuje podmiriti ostatak utvrđene tražbine iznosu 89.502,95 kn u 36 mjesečnih obroka, nakon počeka od godinu dana, s tim da prvi obrok iznosi 2.486,30 kn, a ostalih 35 po 2.486,19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KRISTAL AUTO STAKLA, H.D.GENSCHERA 24B, VINKOVCI, OIB:17566507283 DUŽNIK se obvezuje podmiriti ostatak utvrđene tražbine iznosu 31.644,82 kn u 36 mjesečnih obroka, nakon počeka od godinu dana, s tim da prvi obrok iznosi 879,12 kn, a ostalih 35 po 879,02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KSU COMPANY D O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O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>, JURJA DOBRILE 50, VELIKA GORICA, OIB:34976993601 DUŽNIK se obvezuje podmiriti ostatak utvrđene tražbine iznosu 1.283,02 kn u 36 mjesečnih obroka, nakon počeka od godinu dana, s tim da prvi obrok iznosi 35,97 kn, a ostalih 35 po 35,63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LATEKS DOO,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V.NAZORA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17,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ENKOVEC, OIB:15590766668 DUŽNIK se obvezuje podmiriti ostatak utvrđene tražbine iznosu 3.128,22 kn u 36 mjesečnih obroka, nakon počeka od godinu dana, s tim da prvi obrok iznosi 87,07 kn, a ostalih 35 po 86,89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>Vjerovniku LAV MI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KULIN R d.o.o., KRALAJ TOMISLAVA 94/V, GOSPIĆ, OIB:57784128536 DUŽNIK se obvezuje podmiriti ostatak utvrđene tražbine iznosu 59.048,49 kn u 36 mjesečnih obroka, nakon počeka od godinu dana, s tim da prvi obrok iznosi 1.640,44 kn, a ostalih 35 po 1.640,23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LENAT PROIZVODNO TRGOVAČKI OBRT, POD GLAVICOM 9, VRGORAC, OIB:32478698661 DUŽNIK se obvezuje podmiriti ostatak utvrđene tražbine iznosu 3.000,00 kn u 36 mjesečnih obroka, nakon počeka od godinu dana, s tim da prvi obrok iznosi 83,45 kn, a ostalih 35 po 83,33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LOCUM d.o.o., 7.DOMOBRANSKE PUKOVNIJE 1, ZADAR, OIB:79324341284 DUŽNIK se obvezuje podmiriti ostatak utvrđene tražbine iznosu 655,46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Lumiss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d.o.o., VUKOVARSKA 9, DUBROVNIK, OIB:84135539206 DUŽNIK se obvezuje podmiriti ostatak utvrđene tražbine iznosu 8.612,00 kn u 36 mjesečnih obroka, nakon počeka od godinu dana, s tim da prvi obrok iznosi 239,30 kn, a ostalih 35 po 239,22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LUNA &amp; CO. D.O.O., OBALA KNEZA TRPIMIRA 36, ZADAR, OIB:89661501626 DUŽNIK se obvezuje podmiriti ostatak utvrđene tražbine iznosu 1.146,65 kn u 36 mjesečnih obroka, nakon počeka od godinu dana, s tim da prvi obrok iznosi 31,90 kn, a ostalih 35 po 31,85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MARJUR D.O.O, LJUDEVITA POSAVSKOG 4, ZADAR, OIB:54960340977 DUŽNIK se obvezuje podmiriti ostatak utvrđene tražbine iznosu 3.147,26 kn u 36 mjesečnih obroka, nakon počeka od godinu dana, s tim da prvi obrok iznosi 87,56 kn, a ostalih 35 po 87,42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MARJUR net d.o.o., LJUDEVITA POSAVSKOG 2, ZADAR, OIB:54508663448 DUŽNIK se obvezuje podmiriti ostatak utvrđene tražbine iznosu 9.012,45 kn u 36 mjesečnih obroka, nakon počeka od godinu dana, s tim da prvi obrok iznosi 250,55 kn, a ostalih 35 po 250,34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MEHANIZACIJA D.D., PUT MURVICE BB, ZADAR, OIB:01502321770 DUŽNIK se obvezuje podmiriti ostatak utvrđene tražbine iznosu 3.557,11 kn u 36 mjesečnih obroka, nakon počeka od godinu dana, s tim da prvi obrok iznosi 99,11 kn, a ostalih 35 po 98,80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MI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ETIĆ DRAGAN, TRPINJSKA 3, ZAGREB, OIB:45294927469 DUŽNIK se obvezuje podmiriti ostatak utvrđene tražbine iznosu 33.404,80 kn u 36 mjesečnih obroka, nakon počeka od godinu dana, s tim da prvi obrok iznosi 927,95 kn, a ostalih 35 po 927,91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NEDJELJKO GRABIĆ, PO.SPEC.POLICIJE 4, ZADAR,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OIB:04787512817 DUŽNIK se obvezuje podmiriti ostatak utvrđene tražbine iznosu 559.615,98 kn u 36 mjesečnih obroka, nakon počeka od godinu dana, s tim da prvi obrok iznosi 15.545,18 kn, a ostalih 35 po 15.544,88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NIKO UGOSTITELJSKI OBRT, OBALA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K.DOMAGOJA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9, ZADAR, OIB:88963258793 DUŽNIK se obvezuje podmiriti ostatak utvrđene tražbine iznosu 8.152,00 kn u 36 mjesečnih obroka, nakon počeka od godinu dana, s tim da prvi obrok iznosi 226,60 kn, a ostalih 35 po 226,44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ODVJETNIK ZORAN TOMIĆ, ZELINSKA 2/1, ZAGREB, OIB:80809284399 DUŽNIK se obvezuje podmiriti ostatak utvrđene tražbine iznosu 2.000,00 kn u 36 mjesečnih obroka, nakon počeka od godinu dana, s tim da prvi obrok iznosi 55,75 kn, a ostalih 35 po 55,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55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OPTIMA TELEKOM, BANI 75 A BUZIN, ZAGREB, OIB:36004425025 DUŽNIK se obvezuje podmiriti ostatak utvrđene tražbine iznosu 1.476,67 kn u 36 mjesečnih obroka, nakon počeka od godinu dana, s tim da prvi obrok iznosi 41,32 kn, a ostalih 35 po 41,01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OTP NEKRETNINE DOO, DOMOVINSKOG RATA 3, ZADAR, OIB:70074543875 DUŽNIK se obvezuje podmiriti ostatak utvrđene tražbine iznosu 299.346,15 kn u 36 mjesečnih obroka, nakon počeka od godinu dana, s tim da prvi obrok iznosi 8.315,20 kn, a ostalih 35 po 8.315,17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PAKEL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E.KOTROMANIĆ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11, ZADAR, OIB:55703284647 DUŽNIK se obvezuje podmiriti ostatak utvrđene tražbine iznosu 71.818,82 kn u 36 mjesečnih obroka, nakon počeka od godinu dana, s tim da prvi obrok iznosi 1.995,22 kn, a ostalih 35 po 1.994,96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PETA BRZINA D.O.O., ZAGREBAČKA CESTA 62, ZADAR, OIB:35758070057 DUŽNIK se obvezuje podmiriti ostatak utvrđene tražbine iznosu 35.009,71 kn u 36 mjesečnih obroka, nakon počeka od godinu dana, s tim da prvi obrok iznosi 972,56 kn, a ostalih 35 po 972,49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POBA FAKTOR d.o.o., ULICA GRADA VUKOVARA 269, ZAGREB, OIB:56770670362 DUŽNIK se obvezuje podmiriti ostatak utvrđene tražbine iznosu 7.829,78 kn u 36 mjesečnih obroka, nakon počeka od godinu dana, s tim da prvi obrok iznosi 217,63 kn, a ostalih 35 po 217,49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POLIGRAF - CENTAR ZA IZOBRAZBU ZA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TITARA, KUKULJEVIĆEVA 20, SPLIT, OIB:14972783175 DUŽNIK se obvezuje podmiriti ostatak utvrđene tražbine iznosu 1.568,00 kn u 36 mjesečnih obroka, nakon počeka od godinu dana, s tim da prvi obrok iznosi 43,75 kn, a ostalih 35 po 43,55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POLIKLINIKA PROMET. MEDIC, PARK PRIJETELJA 1, ZAGREB, OIB:05657566669 DUŽNIK se obvezuje podmiriti ostatak utvrđene tražbine iznosu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 xml:space="preserve">784,00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POLIKLINIKA ZAGREB, ARGENTINSKA 2, ZAGREB, OIB:05657566669 DUŽNIK se obvezuje podmiriti ostatak utvrđene tražbine iznosu 752,00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PRIJEVOZNIČKI OBRT RADE NEKIĆ, NEKIĆI 1, JASENICE, OIB:37253742863 DUŽNIK se obvezuje podmiriti ostatak utvrđene tražbine iznosu 1.500,00 kn u 36 mjesečnih obroka, nakon počeka od godinu dana, s tim da prvi obrok iznosi 41,90 kn, a ostalih 35 po 41,66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PRINTEC CROATIA D.O.O., BUDMANIJEVA 1, ZAGREB, OIB:19508194617 DUŽNIK se obvezuje podmiriti ostatak utvrđene tražbine iznosu 48.646,00 kn u 36 mjesečnih obroka, nakon počeka od godinu dana, s tim da prvi obrok iznosi 1.351,55 kn, a ostalih 35 po 1.351,27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PROTECT-EDUCA, VUKOVARSKA 21, RIJEKA, OIB:40039659442 DUŽNIK se obvezuje podmiriti ostatak utvrđene tražbine iznosu 6.368,00 kn u 36 mjesečnih obroka, nakon počeka od godinu dana, s tim da prvi obrok iznosi 177,20 kn, a ostalih 35 po 176,88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REVICON d.o.o., RUĐERA BO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KOVIĆA 4, ZADAR, OIB:31008688672 DUŽNIK se obvezuje podmiriti ostatak utvrđene tražbine iznosu 23.010,00 kn u 36 mjesečnih obroka, nakon počeka od godinu dana, s tim da prvi obrok iznosi 639,40 kn, a ostalih 35 po 639,16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ROSIP DOO, ILICA 51, ZAGREB, OIB:89811416156 DUŽNIK se obvezuje podmiriti ostatak utvrđene tražbine iznosu 872,00 kn u 36 mjesečnih obroka, nakon počeka od godinu dana, s tim da prvi obrok iznosi 24,30 kn, a ostalih 35 po 24,22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SALON BANK. OPREME OZIMEC, ILICA 211, ZAGREB, OIB:74364236410 DUŽNIK se obvezuje podmiriti ostatak utvrđene tražbine iznosu 19.339,00 kn u 36 mjesečnih obroka, nakon počeka od godinu dana, s tim da prvi obrok iznosi 537,35 kn, a ostalih 35 po 537,19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SECURITAS HRVATSKA d.o.o., ZELINSKA 3, ZAGREB, OIB:33679708526 DUŽNIK se obvezuje podmiriti ostatak utvrđene tražbine iznosu 53.753,45 kn u 36 mjesečnih obroka, nakon počeka od godinu dana, s tim da prvi obrok iznosi 1.493,20 kn, a ostalih 35 po 1.493,15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SHAREDREAMS, ULICA MATICE HRVATSKE 9, DUGOPOLJE, OIB:52478518025 DUŽNIK se obvezuje podmiriti ostatak utvrđene tražbine iznosu 196,80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lastRenderedPageBreak/>
        <w:t xml:space="preserve">Vjerovniku SIGURNOST d.o.o., GUNDULIĆEVA ULICA 5, OSIJEK, OIB:77306500476 DUŽNIK se obvezuje podmiriti ostatak utvrđene tražbine iznosu 645,00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SNAJPER d.o.o., PUT NINA 90, ZADAR, OIB:34206451009 DUŽNIK se obvezuje podmiriti ostatak utvrđene tražbine iznosu 1.050,00 kn u 36 mjesečnih obroka, nakon počeka od godinu dana, s tim da prvi obrok iznosi 29,40 kn, a ostalih 35 po 29,16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SOKOL MARIĆ D.O.O., TRG MAR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ALA TITA 8/II, ZAGREB, OIB:11543074213 DUŽNIK se obvezuje podmiriti ostatak utvrđene tražbine iznosu 5.712,00 kn u 36 mjesečnih obroka, nakon počeka od godinu dana, s tim da prvi obrok iznosi 158,90 kn, a ostalih 35 po 158,66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SPEC ORDINACIJA MED RADA VESNA MILETIĆ-KANCELIR, ISTARSKA BB, ROVINJ, OIB:58556312230 DUŽNIK se obvezuje podmiriti ostatak utvrđene tražbine iznosu 3.232,00 kn u 36 mjesečnih obroka, nakon počeka od godinu dana, s tim da prvi obrok iznosi 90,05 kn, a ostalih 35 po 89,77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STATUS DOO, ERAZMA BARČIĆA 15, RIJEKA, OIB:98872214577 DUŽNIK se obvezuje podmiriti ostatak utvrđene tražbine iznosu 21.806,76 kn u 36 mjesečnih obroka, nakon počeka od godinu dana, s tim da prvi obrok iznosi 605,86 kn, a ostalih 35 po 605,74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STILLMARK, HEBRANGOVA 6, ZAGREB, OIB:54598630910 DUŽNIK se obvezuje podmiriti ostatak utvrđene tražbine iznosu 750,00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STRELJAČKI KLUB,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M.DIZDARA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BB, ZADAR, OIB:14707241415 DUŽNIK se obvezuje podmiriti ostatak utvrđene tražbine iznosu 2.280,00 kn u 36 mjesečnih obroka, nakon počeka od godinu dana, s tim da prvi obrok iznosi 63,45 kn, a ostalih 35 po 63,33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STRELJAČKO DRU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TVO DALMACIJACEMENT,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M.MARULIĆA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24, SOLIN, OIB:42187704664 DUŽNIK se obvezuje podmiriti ostatak utvrđene tražbine iznosu 960,00 kn u 36 mjesečnih obroka, nakon počeka od godinu dana, s tim da prvi obrok iznosi 26,90 kn, a ostalih 35 po 26,66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STUDIO RASTER, PUT NINA 121, ZADAR, OIB:86463306255 DUŽNIK se obvezuje podmiriti ostatak utvrđene tražbine iznosu 4.676,72 kn u 36 mjesečnih obroka, nakon počeka od godinu dana, s tim da prvi obrok iznosi 130,22 kn, a ostalih 35 po 129,90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STYLPLAST d.o.o., VELIKA CESTA 33, ZAGREB, OIB:72172354612 DUŽNIK se obvezuje podmiriti ostatak utvrđene tražbine iznosu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20.600,00 kn u 36 mjesečnih obroka, nakon počeka od godinu dana, s tim da prvi obrok iznosi 572,30 kn, a ostalih 35 po 572,22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SUNČANA STAZA d.o.o., SISPLAC 11, PULA, OIB:78467779495 DUŽNIK se obvezuje podmiriti ostatak utvrđene tražbine iznosu 1.003,76 kn u 36 mjesečnih obroka, nakon počeka od godinu dana, s tim da prvi obrok iznosi 27,96 kn, a ostalih 35 po 27,88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ARIĆ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 xml:space="preserve">IME, PROLAZNA 22, VINKOVCI, OIB:14075322389 DUŽNIK se obvezuje podmiriti ostatak utvrđene tražbine iznosu 21,44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TECTUS DOO,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UL.GRDA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VUKOVARA 224, ZAGREB, OIB:49889862881 DUŽNIK se obvezuje podmiriti ostatak utvrđene tražbine iznosu 12.240,00 kn u 36 mjesečnih obroka, nakon počeka od godinu dana, s tim da prvi obrok iznosi 340,00 kn, a ostalih 35 po 340,00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TEPIH CENTAR, JADRANSKA 74, ZAGREB, OIB:82118227192 DUŽNIK se obvezuje podmiriti ostatak utvrđene tražbine iznosu 182,00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TIGAR d.o.o., PUT SUPAVLA 1, SPLIT, OIB:65051360088 DUŽNIK se obvezuje podmiriti ostatak utvrđene tražbine iznosu 898,40 kn u 36 mjesečnih obroka, nakon počeka od godinu dana, s tim da prvi obrok iznosi 25,15 kn, a ostalih 35 po 24,95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UDRUGA HRVATSKIH MENADŽERA SIGURNOSTI, SARAJEVSKA 29, ZAGREB, OIB:16381590465 DUŽNIK se obvezuje podmiriti ostatak utvrđene tražbine iznosu 1.600,00 kn u 36 mjesečnih obroka, nakon počeka od godinu dana, s tim da prvi obrok iznosi 44,60 kn, a ostalih 35 po 44,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44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UNIK UPRAV. STAMB. ZGRAD,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A.HEBRANGA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10 A, ZADAR, OIB:54796990823 DUŽNIK se obvezuje podmiriti ostatak utvrđene tražbine iznosu 364,80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UNIKOM DOO, RUŽINA 11A, OSIJEK, OIB:07507345484 DUŽNIK se obvezuje podmiriti ostatak utvrđene tražbine iznosu 364,80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USTANOVA ZA ZDRAVSTVENU SKRB GLAVIĆ, ĆIRA CARIĆA BB, DUBROVNIK, OIB:71625691382 DUŽNIK se obvezuje podmiriti ostatak utvrđene tražbine iznosu 1.240,00 kn u 36 mjesečnih obroka, nakon počeka od godinu dana, s tim da prvi obrok iznosi 34,60 kn, a ostalih 35 po 34,44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VIDIKOM d.o.o., HEINZELOVA 60, ZAGREB, OIB:91362931926 DUŽNIK se obvezuje podmiriti ostatak utvrđene tražbine iznosu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>25.442,32 kn u 36 mjesečnih obroka, nakon počeka od godinu dana, s tim da prvi obrok iznosi 706,77 kn, a ostalih 35 po 706,73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VIP-NET D.O.O., IBLEROV TRG 10, ZAGREB, OIB:29524210204 DUŽNIK se obvezuje podmiriti ostatak utvrđene tražbine iznosu 888,98 kn u 36 mjesečnih obroka, nakon počeka od godinu dana, s tim da prvi obrok iznosi 24,83 kn, a ostalih 35 po 24,69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VODOINSTALACIJA D.O.O., ANTUNA BARCA 3A, ZADAR, OIB:57403791680 DUŽNIK se obvezuje podmiriti ostatak utvrđene tražbine iznosu 689,52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VRKIĆ ŽELJKO, JURJA 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IŽGORIĆA 7, ZADAR, OIB:11055072755 DUŽNIK se obvezuje podmiriti ostatak utvrđene tražbine iznosu 33.404,80 kn u 36 mjesečnih obroka, nakon počeka od godinu dana, s tim da prvi obrok iznosi 927,95 kn, a ostalih 35 po 927,91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Z. KOKIĆ I DR, LO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INJKIH POMORACA 30, MALI LO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INJ, OIB:65161588992 DUŽNIK se obvezuje podmiriti ostatak utvrđene tražbine iznosu 54.097,00 kn u 36 mjesečnih obroka, nakon počeka od godinu dana, s tim da prvi obrok iznosi 1.502,85 kn, a ostalih 35 po 1.502,69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ZADAR STAN D.O.O., DON IVE PRODANA 6, ZADAR, OIB:79322038016 DUŽNIK se obvezuje podmiriti ostatak utvrđene tražbine iznosu 11.521,51 kn u 36 mjesečnih obroka, nakon počeka od godinu dana, s tim da prvi obrok iznosi 320,11 kn, a ostalih 35 po 320,04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ZADAR VRATA d.o.o.,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P.BERISLAVIĆA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3, ZADAR, OIB:59682938814 DUŽNIK se obvezuje podmiriti ostatak utvrđene tražbine iznosu 2.103,67 kn u 36 mjesečnih obroka, nakon počeka od godinu dana, s tim da prvi obrok iznosi 58,62 kn, a ostalih 35 po 58,43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ZA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TITA - ZAGREB D.O.O., SAVSKA CESTA 163 B, ZAGREB, OIB:68204597981 DUŽNIK se obvezuje podmiriti ostatak utvrđene tražbine iznosu 42.243,76 kn u 36 mjesečnih obroka, nakon počeka od godinu dana, s tim da prvi obrok iznosi 1.173,71 kn, a ostalih 35 po 1.173,43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ZA</w:t>
      </w:r>
      <w:r w:rsidRPr="00A431EA">
        <w:rPr>
          <w:rFonts w:cs="Times New Roman" w:eastAsia="SimSun" w:hint="eastAsia"/>
          <w:kern w:val="2"/>
          <w:lang w:bidi="hi-IN" w:eastAsia="zh-CN"/>
        </w:rPr>
        <w:t>Š</w:t>
      </w:r>
      <w:r w:rsidRPr="00A431EA">
        <w:rPr>
          <w:rFonts w:cs="Times New Roman" w:eastAsia="SimSun"/>
          <w:kern w:val="2"/>
          <w:lang w:bidi="hi-IN" w:eastAsia="zh-CN"/>
        </w:rPr>
        <w:t>TITAR SUČIĆ d.o.o., PETRA PRERADOVIĆA BB, BJELOVAR, OIB:43837842248 DUŽNIK se obvezuje podmiriti ostatak utvrđene tražbine iznosu 900,00 kn u 36 mjesečnih obroka, nakon počeka od godinu dana, s tim da prvi obrok iznosi 25,00 kn, a ostalih 35 po 25,00 kn.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ZDRAVSTVENA USTANOVA ZA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MED.RADA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ZLATKO RAČKI, ULJARSKA 1, RIJEKA, OIB:07172274422 DUŽNIK se obvezuje podmiriti ostatak utvrđene tražbine iznosu 480,00 kn jednokratno u roku od 90 dana po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 xml:space="preserve">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Vjerovniku ZDRILIĆ IVICA, ANTE STARČEVIĆA 52, ZADAR, OIB:12978273200 DUŽNIK se obvezuje podmiriti ostatak utvrđene tražbine iznosu 786,28 kn jednokratno u roku od 90 dana po sklapanju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</w:t>
      </w:r>
    </w:p>
    <w:p w:rsidRDefault="00A431EA" w:rsidP="00A431EA" w:rsidR="00A431EA" w:rsidRPr="00A431EA">
      <w:pPr>
        <w:widowControl w:val="false"/>
        <w:numPr>
          <w:ilvl w:val="0"/>
          <w:numId w:val="51"/>
        </w:numPr>
        <w:tabs>
          <w:tab w:pos="0" w:val="num"/>
          <w:tab w:pos="286" w:val="left"/>
        </w:tabs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Vjerovniku Z-EL D.O.O., INDUSTRIJSKA CESTA 28, SESVETE, OIB:11374156664 DUŽNIK se obvezuje podmiriti ostatak utvrđene tražbine iznosu 1.610,10 kn u 36 mjesečnih obroka, nakon počeka od godinu dana, s tim da prvi obrok iznosi 44,90 kn, a ostalih 35 po 44,72 kn.</w:t>
      </w:r>
    </w:p>
    <w:p w:rsidRDefault="00A431EA" w:rsidP="00A431EA" w:rsidR="00A431EA" w:rsidRPr="00A431EA">
      <w:pPr>
        <w:widowControl w:val="false"/>
        <w:tabs>
          <w:tab w:pos="286" w:val="left"/>
        </w:tabs>
        <w:suppressAutoHyphens/>
        <w:autoSpaceDN w:val="false"/>
        <w:spacing w:lineRule="auto" w:line="288" w:after="140"/>
        <w:ind w:left="360"/>
        <w:jc w:val="both"/>
        <w:rPr>
          <w:rFonts w:cs="Times New Roman" w:eastAsia="SimSun"/>
          <w:kern w:val="2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suppressAutoHyphens/>
        <w:autoSpaceDN w:val="false"/>
        <w:spacing w:after="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>Dužnik očekuje da po tražbinama Vjerovnika koji su u Planu financijskog i operativnog restrukturiranja uvršteni u Grupu IV neće doći do izdataka, a u slučaju da se to ipak dogodi, navedeni vjerovnici namirit će se u mjeri u kojoj ostvare pravo regresa.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340" w:left="340"/>
        <w:jc w:val="both"/>
        <w:rPr>
          <w:rFonts w:cs="Times New Roman" w:eastAsia="SimSun"/>
          <w:kern w:val="2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proofErr w:type="spellStart"/>
      <w:r w:rsidRPr="00A431EA">
        <w:rPr>
          <w:rFonts w:cs="Times New Roman" w:eastAsia="SimSun"/>
          <w:kern w:val="2"/>
          <w:lang w:bidi="hi-IN" w:eastAsia="zh-CN"/>
        </w:rPr>
        <w:t>Razlučni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vjerovnici koji se nisu odrekli prava na odvojeno namirenje imaju pravo pokrenuti i voditi sudski ili javnobilježnički ovršni postupak radi prodaje stvari ili unovčenja prava. 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340" w:left="340"/>
        <w:jc w:val="both"/>
        <w:rPr>
          <w:rFonts w:cs="Times New Roman" w:eastAsia="SimSun"/>
          <w:kern w:val="2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sz w:val="16"/>
          <w:szCs w:val="16"/>
          <w:lang w:bidi="hi-IN" w:eastAsia="zh-CN"/>
        </w:rPr>
      </w:pPr>
      <w:r w:rsidRPr="00A431EA">
        <w:rPr>
          <w:rFonts w:cs="Times New Roman" w:eastAsia="SimSun"/>
          <w:color w:val="000000"/>
          <w:kern w:val="2"/>
          <w:lang w:bidi="hi-IN" w:eastAsia="zh-CN"/>
        </w:rPr>
        <w:t xml:space="preserve">U postupku </w:t>
      </w:r>
      <w:proofErr w:type="spellStart"/>
      <w:r w:rsidRPr="00A431EA">
        <w:rPr>
          <w:rFonts w:cs="Times New Roman" w:eastAsia="SimSun"/>
          <w:color w:val="000000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color w:val="000000"/>
          <w:kern w:val="2"/>
          <w:lang w:bidi="hi-IN" w:eastAsia="zh-CN"/>
        </w:rPr>
        <w:t xml:space="preserve"> nagodbe DUŽNIKA iskazane su obveze prema izlučnim Vjerovnicima koji ne ulaze u </w:t>
      </w:r>
      <w:proofErr w:type="spellStart"/>
      <w:r w:rsidRPr="00A431EA">
        <w:rPr>
          <w:rFonts w:cs="Times New Roman" w:eastAsia="SimSun"/>
          <w:color w:val="000000"/>
          <w:kern w:val="2"/>
          <w:lang w:bidi="hi-IN" w:eastAsia="zh-CN"/>
        </w:rPr>
        <w:t>predstečajnu</w:t>
      </w:r>
      <w:proofErr w:type="spellEnd"/>
      <w:r w:rsidRPr="00A431EA">
        <w:rPr>
          <w:rFonts w:cs="Times New Roman" w:eastAsia="SimSun"/>
          <w:color w:val="000000"/>
          <w:kern w:val="2"/>
          <w:lang w:bidi="hi-IN" w:eastAsia="zh-CN"/>
        </w:rPr>
        <w:t xml:space="preserve"> nagodbu.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340" w:left="340"/>
        <w:jc w:val="both"/>
        <w:rPr>
          <w:rFonts w:cs="Times New Roman" w:eastAsia="SimSun"/>
          <w:kern w:val="2"/>
          <w:sz w:val="16"/>
          <w:szCs w:val="16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suppressAutoHyphens/>
        <w:autoSpaceDN w:val="false"/>
        <w:spacing w:lineRule="auto" w:line="288" w:after="14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Sklapanjem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nagodbe, DUŽNIK se obvezuje na ispunjenje prioritetnih tražbina radnika.</w:t>
      </w:r>
    </w:p>
    <w:p w:rsidRDefault="00A431EA" w:rsidP="00A431EA" w:rsidR="00A431EA" w:rsidRPr="00A431EA">
      <w:pPr>
        <w:autoSpaceDN w:val="false"/>
        <w:spacing w:lineRule="auto" w:line="360" w:after="160"/>
        <w:ind w:hanging="737" w:left="737"/>
        <w:contextualSpacing/>
        <w:jc w:val="both"/>
        <w:rPr>
          <w:rFonts w:cs="Times New Roman" w:eastAsia="SimSun"/>
          <w:kern w:val="2"/>
          <w:lang w:bidi="hi-IN" w:eastAsia="zh-CN"/>
        </w:rPr>
      </w:pPr>
    </w:p>
    <w:p w:rsidRDefault="00A431EA" w:rsidP="00A431EA" w:rsidR="00A431EA" w:rsidRPr="00A431EA">
      <w:pPr>
        <w:widowControl w:val="false"/>
        <w:numPr>
          <w:ilvl w:val="0"/>
          <w:numId w:val="47"/>
        </w:numPr>
        <w:suppressAutoHyphens/>
        <w:autoSpaceDN w:val="false"/>
        <w:spacing w:lineRule="auto" w:line="360" w:after="160"/>
        <w:contextualSpacing/>
        <w:jc w:val="both"/>
        <w:rPr>
          <w:rFonts w:cs="Times New Roman" w:eastAsia="SimSun"/>
          <w:b/>
          <w:bCs/>
          <w:kern w:val="2"/>
          <w:lang w:bidi="hi-IN" w:eastAsia="zh-CN"/>
        </w:rPr>
      </w:pPr>
      <w:r w:rsidRPr="00A431EA">
        <w:rPr>
          <w:rFonts w:cs="Times New Roman" w:eastAsia="SimSun"/>
          <w:b/>
          <w:kern w:val="2"/>
          <w:lang w:bidi="hi-IN" w:eastAsia="zh-CN"/>
        </w:rPr>
        <w:t>DUŽNIK i svi vjerovnici suglasno utvrđuju da: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283" w:left="68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b/>
          <w:bCs/>
          <w:kern w:val="2"/>
          <w:lang w:bidi="hi-IN" w:eastAsia="zh-CN"/>
        </w:rPr>
        <w:t xml:space="preserve">a)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predstečajnom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nagodbom ne dolazi do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novacije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obveza DUŽNIKA prema bilo kojem od vjerovnika, nego se isključivo radi o reprogramiranju postojećih obveza na način da se ponovo ugovaraju rokovi i način otplate duga DUŽNIKA, osim ako je eventualno drugačije određeno ovom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predstečajnom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nagodbom, tako da utvrđene tražbine vjerovnika zadržavaju identitet, ali uz uvjete iz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 (visina duga, način ispunjenja, rok otplate i/ili visina kamate), u mjeri u kojoj nisu protivni odredbama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nagodbe,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283" w:left="68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b) preračunavanje novčanih tražbina u skladu s odredbom članka 74. Zakona o financijskom poslovanju i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predstečajnoj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nagodbi, a koje su nastale u stranoj valuti ili su vezane uz valutnu klauzulu, u kunski iznos vrši se isključivo radi lakšeg utvrđivanja tražbina te raspodjele prava glasa, odnosno da se navedeno preračunavanje vrši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 xml:space="preserve">isključivo iz procesnih razloga te da niti DUŽNIK niti vjerovnici nemaju volju za promjenom valute odnosno valutne klauzule tražbina koje su utvrđene/priznate, a što navedeno za posljedicu ima da će DUŽNIK ispunjavati tražbine u onoj valuti, odnosno uz onu valutnu klauzulu, kako su te tražbine vjerovnika i nastale, ali vodeći se načinom i rokovima otplate iz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 pa se DUŽNIK obvezuje voditi svoje računovodstvo na način da valuta tražbina nakon sklapanja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 odgovara valutama tražbina prije dana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dana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otvaranja postupka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 nad DUŽNIKOM,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283" w:left="68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c)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razlučni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vjerovnici, koji su se odrekli prava na odvojeno namirenje, to su odricanje dali samo za potrebe postupka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nagodbe, te njihovo odricanje od prava na odvojeno namirenje ne znači odricanje od upisanog založnog prava i/ili davanja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brisovnog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očitovanja, tako da odricanje od prava na odvojeno namirenje ne utječe na sadržaj i pravne učinke založnih i drugih prava koji su osnova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razlučnog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prava,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283" w:left="68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d) ova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nagodba nema učinak na tražbine vjerovnika prema solidarnim dužnicima i jamcima platcima koji pored DUŽNIKA stoje u obvezi prema tom Vjerovniku, a otpust duga po glavnici, kamati ili kojem drugom potraživanju koje vjerovnik učini prema DUŽNIKU nema značenje smanjenja tražbine prema jamcu ili solidarnom dužniku i ima za svrhu otpust duga u opsegu određenom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predstečajnom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nagodbom samo u odnosu na DUŽNIKA,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283" w:left="68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e) sva založna prava koja vjerovnici imaju upisana u javnim, upisnicima, ostaju i nadalje upisana u javnim upisnicima i osiguravaju tražbine založnih vjerovnika u skladu s odredbama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nagodbe, a DUŽNIK se obvezuje na poziv vjerovnika omogućiti svim vjerovnicima koji su na dan otvaranja postupka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 imali zasnovano založno pravo, obnovu upisa založnog prava o trošku DUŽNIKA, na način da založni vjerovnici u svakom trenutku imaju upisana založna prava koja im omogućavaju jednaku poziciju i prava u bilo kojem vremenu trajanja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 s onom pozicijom i pravima koja je pojedini založni vjerovnik imao na dan otvaranja postupka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nagodbe. Radi obnove založnih prava, DUŽNIK se obvezuje u svakom slučaju kada će isto biti potrebno sklopiti odgovarajuće anekse, sporazume, odnosno svaku drugu odgovarajuću ispravu koja će prema procjeni vjerovnika biti potrebna za očuvanje upisanih založnih prava,</w:t>
      </w:r>
    </w:p>
    <w:p w:rsidRDefault="00A431EA" w:rsidP="00A431EA" w:rsidR="00A431EA" w:rsidRPr="00A431EA">
      <w:pPr>
        <w:widowControl w:val="false"/>
        <w:suppressAutoHyphens/>
        <w:autoSpaceDN w:val="false"/>
        <w:spacing w:lineRule="auto" w:line="288" w:after="140"/>
        <w:ind w:hanging="283" w:left="680"/>
        <w:jc w:val="both"/>
        <w:rPr>
          <w:rFonts w:cs="Times New Roman" w:eastAsia="SimSun"/>
          <w:b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f) za slučaj pada u zakašnjenje s ispunjenjem obveza iz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nagodbe, DUŽNIK je dužan podmiriti vjerovnicima zateznu kamatu po stopi utvrđenoj zakonom od dana pada u zakašnjenje pa do isplate.</w:t>
      </w:r>
    </w:p>
    <w:p w:rsidRDefault="00A431EA" w:rsidP="00A431EA" w:rsidR="00A431EA" w:rsidRPr="00A431EA">
      <w:pPr>
        <w:widowControl w:val="false"/>
        <w:numPr>
          <w:ilvl w:val="0"/>
          <w:numId w:val="47"/>
        </w:numPr>
        <w:shd w:fill="FFFFFF" w:color="auto" w:val="clear"/>
        <w:suppressAutoHyphens/>
        <w:autoSpaceDN w:val="false"/>
        <w:spacing w:lineRule="auto" w:line="360" w:after="0" w:before="28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DUŽNIK se obvezuje prema svim vjerovnicima da će o ispunjavanju obveza iz ove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nagodbe i provedbi mjera financijskog restrukturiranja podnositi izvješća u obliku i rokovima kako su propisani odredbom članka 79. st. 4. i 5. Zakona </w:t>
      </w:r>
      <w:r w:rsidRPr="00A431EA">
        <w:rPr>
          <w:rFonts w:cs="Times New Roman" w:eastAsia="SimSun"/>
          <w:kern w:val="2"/>
          <w:lang w:bidi="hi-IN" w:eastAsia="zh-CN"/>
        </w:rPr>
        <w:lastRenderedPageBreak/>
        <w:t xml:space="preserve">o financijskom poslovanju i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predstečajnoj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nagodbi.</w:t>
      </w:r>
    </w:p>
    <w:p w:rsidRDefault="00A431EA" w:rsidP="00A431EA" w:rsidR="00A431EA" w:rsidRPr="00A431EA">
      <w:pPr>
        <w:widowControl w:val="false"/>
        <w:numPr>
          <w:ilvl w:val="0"/>
          <w:numId w:val="47"/>
        </w:numPr>
        <w:shd w:fill="FFFFFF" w:color="auto" w:val="clear"/>
        <w:suppressAutoHyphens/>
        <w:autoSpaceDN w:val="false"/>
        <w:spacing w:lineRule="auto" w:line="360" w:after="0" w:before="28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Ova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nagodba ima snagu ovršne isprave za sve vjerovnike čije su tražbine utvrđene i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razlučne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vjerovnike ako su se odrekli prava na odvojeno namirenje, te su na temelju ove nagodbe ovlašteni radi ostvarenja dužne činidbe nakon dospjelosti obveze, neposredno provesti prisilnu ovrhu.</w:t>
      </w:r>
    </w:p>
    <w:p w:rsidRDefault="00A431EA" w:rsidP="00A431EA" w:rsidR="00A431EA" w:rsidRPr="00A431EA">
      <w:pPr>
        <w:widowControl w:val="false"/>
        <w:numPr>
          <w:ilvl w:val="0"/>
          <w:numId w:val="47"/>
        </w:numPr>
        <w:shd w:fill="FFFFFF" w:color="auto" w:val="clear"/>
        <w:suppressAutoHyphens/>
        <w:autoSpaceDN w:val="false"/>
        <w:spacing w:lineRule="auto" w:line="360" w:after="0" w:before="280"/>
        <w:jc w:val="both"/>
        <w:rPr>
          <w:rFonts w:cs="Times New Roman" w:eastAsia="SimSun"/>
          <w:kern w:val="2"/>
          <w:lang w:bidi="hi-IN" w:eastAsia="zh-CN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Vjerovnici, nakon što im je ova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nagodba pročitana i protumačena, te nakon što su glasovanjem na ročištu uz ostvarenu većinu iz čl. 63. Zakona pristali na njezino sklapanje, obvezuju se na njezino potpuno ispunjenje, a DUŽNIK izjavljuje da na ovu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Predstečajnu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nagodbu pristaje i obvezuje se ispuniti je tako kako glasi.</w:t>
      </w:r>
    </w:p>
    <w:p w:rsidRDefault="00A431EA" w:rsidP="00A431EA" w:rsidR="00A431EA" w:rsidRPr="00A431EA">
      <w:pPr>
        <w:numPr>
          <w:ilvl w:val="0"/>
          <w:numId w:val="47"/>
        </w:numPr>
        <w:shd w:fill="FFFFFF" w:color="auto" w:val="clear"/>
        <w:suppressAutoHyphens/>
        <w:autoSpaceDN w:val="false"/>
        <w:spacing w:after="0" w:before="28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SimSun"/>
          <w:kern w:val="2"/>
          <w:lang w:bidi="hi-IN" w:eastAsia="zh-CN"/>
        </w:rPr>
        <w:t xml:space="preserve"> Vjerovnici, nakon što im je ova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Predstečajna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nagodba pročitana i protumačena, te nakon što su glasovanjem na ročištu uz ostvarenu većinu iz čl. 63. Zakona pristali na njezino sklapanje, obvezuju se na njezino potpuno ispunjenje, a DUŽNIK izjavljuje da na ovu </w:t>
      </w:r>
      <w:proofErr w:type="spellStart"/>
      <w:r w:rsidRPr="00A431EA">
        <w:rPr>
          <w:rFonts w:cs="Times New Roman" w:eastAsia="SimSun"/>
          <w:kern w:val="2"/>
          <w:lang w:bidi="hi-IN" w:eastAsia="zh-CN"/>
        </w:rPr>
        <w:t>Predstečajnu</w:t>
      </w:r>
      <w:proofErr w:type="spellEnd"/>
      <w:r w:rsidRPr="00A431EA">
        <w:rPr>
          <w:rFonts w:cs="Times New Roman" w:eastAsia="SimSun"/>
          <w:kern w:val="2"/>
          <w:lang w:bidi="hi-IN" w:eastAsia="zh-CN"/>
        </w:rPr>
        <w:t xml:space="preserve"> nagodbu pristaje i obvezuje se ispuniti je tako kako glasi, a sve </w:t>
      </w:r>
      <w:proofErr w:type="spellStart"/>
      <w:r w:rsidRPr="00A431EA">
        <w:rPr>
          <w:rFonts w:cs="Times New Roman" w:eastAsia="Times New Roman"/>
          <w:lang w:eastAsia="hr-HR"/>
        </w:rPr>
        <w:t>sve</w:t>
      </w:r>
      <w:proofErr w:type="spellEnd"/>
    </w:p>
    <w:p w:rsidRDefault="00A431EA" w:rsidP="00A431EA" w:rsidR="00A431EA" w:rsidRPr="00A431EA">
      <w:pPr>
        <w:shd w:fill="FFFFFF" w:color="auto" w:val="clear"/>
        <w:suppressAutoHyphens/>
        <w:autoSpaceDN w:val="false"/>
        <w:spacing w:before="280"/>
        <w:ind w:left="72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shd w:fill="FFFFFF" w:color="auto" w:val="clear"/>
        <w:suppressAutoHyphens/>
        <w:autoSpaceDN w:val="false"/>
        <w:spacing w:before="280"/>
        <w:ind w:left="72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sukladno čl. 66. Zakona o financijskom poslovanju i </w:t>
      </w:r>
      <w:proofErr w:type="spellStart"/>
      <w:r w:rsidRPr="00A431EA">
        <w:rPr>
          <w:rFonts w:cs="Times New Roman" w:eastAsia="Times New Roman"/>
          <w:lang w:eastAsia="hr-HR"/>
        </w:rPr>
        <w:t>predstečajnoj</w:t>
      </w:r>
      <w:proofErr w:type="spellEnd"/>
      <w:r w:rsidRPr="00A431EA">
        <w:rPr>
          <w:rFonts w:cs="Times New Roman" w:eastAsia="Times New Roman"/>
          <w:lang w:eastAsia="hr-HR"/>
        </w:rPr>
        <w:t xml:space="preserve"> nagodbi - ZFPPN (NN 108/12), a koji se sukladno čl. 58. Zakonu o izmjenama i dopunama Zakona o financijskom poslovanju i </w:t>
      </w:r>
      <w:proofErr w:type="spellStart"/>
      <w:r w:rsidRPr="00A431EA">
        <w:rPr>
          <w:rFonts w:cs="Times New Roman" w:eastAsia="Times New Roman"/>
          <w:lang w:eastAsia="hr-HR"/>
        </w:rPr>
        <w:t>predstečajnoj</w:t>
      </w:r>
      <w:proofErr w:type="spellEnd"/>
      <w:r w:rsidRPr="00A431EA">
        <w:rPr>
          <w:rFonts w:cs="Times New Roman" w:eastAsia="Times New Roman"/>
          <w:lang w:eastAsia="hr-HR"/>
        </w:rPr>
        <w:t xml:space="preserve"> nagodbi - ZID ZFPPN (NN 81/13) primjenjuje prema ZFPPN (NN 108/12) obzirom da čl. 39. ZID ZFPPN (NN/81/13) nije obuhvaćen prijelaznom odredbom čl. 58. ZID ZFPPN (NN 81/13).</w:t>
      </w:r>
    </w:p>
    <w:p w:rsidRDefault="00A431EA" w:rsidP="00A431EA" w:rsidR="00A431EA" w:rsidRPr="00A431EA">
      <w:pPr>
        <w:numPr>
          <w:ilvl w:val="0"/>
          <w:numId w:val="47"/>
        </w:numPr>
        <w:autoSpaceDN w:val="false"/>
        <w:spacing w:after="20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Nakon što su stranke pročitale tekst nagodbe, suglasnost s njenim sadržajem potvrđuju vlastoručnim potpisom, kojim aktom je nagodba zaključena.</w:t>
      </w:r>
    </w:p>
    <w:p w:rsidRDefault="00A431EA" w:rsidP="00A431EA" w:rsidR="00A431EA" w:rsidRPr="00A431EA">
      <w:pPr>
        <w:suppressAutoHyphens/>
        <w:autoSpaceDN w:val="false"/>
        <w:spacing w:after="0"/>
        <w:jc w:val="center"/>
        <w:textAlignment w:val="baseline"/>
        <w:rPr>
          <w:rFonts w:cs="Times New Roman" w:eastAsia="Calibri"/>
          <w:b/>
          <w:kern w:val="3"/>
        </w:rPr>
      </w:pPr>
    </w:p>
    <w:p w:rsidRDefault="00A431EA" w:rsidP="00A431EA" w:rsidR="00A431EA" w:rsidRPr="00A431EA">
      <w:pPr>
        <w:suppressAutoHyphens/>
        <w:autoSpaceDN w:val="false"/>
        <w:spacing w:lineRule="auto" w:line="256" w:after="0"/>
        <w:jc w:val="both"/>
        <w:textAlignment w:val="baseline"/>
        <w:rPr>
          <w:rFonts w:cs="Times New Roman" w:eastAsia="Calibri"/>
          <w:kern w:val="3"/>
        </w:rPr>
      </w:pPr>
    </w:p>
    <w:p w:rsidRDefault="00A431EA" w:rsidP="00A431EA" w:rsidR="00A431EA" w:rsidRPr="00A431EA">
      <w:pPr>
        <w:suppressAutoHyphens/>
        <w:autoSpaceDN w:val="false"/>
        <w:spacing w:lineRule="auto" w:line="256" w:after="0"/>
        <w:jc w:val="both"/>
        <w:textAlignment w:val="baseline"/>
        <w:rPr>
          <w:rFonts w:cs="Times New Roman" w:eastAsia="Calibri"/>
          <w:kern w:val="3"/>
        </w:rPr>
      </w:pPr>
      <w:r w:rsidRPr="00A431EA">
        <w:rPr>
          <w:rFonts w:cs="Times New Roman" w:eastAsia="Calibri"/>
          <w:kern w:val="3"/>
        </w:rPr>
        <w:t xml:space="preserve">U znak suglasnosti sa svim pravima i obvezama iz ove Nagodbe Strane nagodbe potpisom sudskog zapisnika po ovlaštenim zastupnicima na ročištu za sklapanje </w:t>
      </w:r>
      <w:proofErr w:type="spellStart"/>
      <w:r w:rsidRPr="00A431EA">
        <w:rPr>
          <w:rFonts w:cs="Times New Roman" w:eastAsia="Calibri"/>
          <w:kern w:val="3"/>
        </w:rPr>
        <w:t>predstečajne</w:t>
      </w:r>
      <w:proofErr w:type="spellEnd"/>
      <w:r w:rsidRPr="00A431EA">
        <w:rPr>
          <w:rFonts w:cs="Times New Roman" w:eastAsia="Calibri"/>
          <w:kern w:val="3"/>
        </w:rPr>
        <w:t xml:space="preserve"> nagodbe pred Trgovačkim sudom potvrđuju da su u potpunosti razumjele sva prava i obveze sadržane u ovoj Nagodbi i da su sa istima u cijelosti suglasne te da su ovu Nagodbu sklopile bez utjecaja bilo kakve prisile i/ili zablude.</w:t>
      </w:r>
    </w:p>
    <w:p w:rsidRDefault="00A431EA" w:rsidP="00A431EA" w:rsidR="00A431EA" w:rsidRPr="00A431EA">
      <w:pPr>
        <w:autoSpaceDN w:val="false"/>
        <w:spacing w:after="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rPr>
          <w:rFonts w:cs="Times New Roman" w:eastAsia="Times New Roman"/>
          <w:lang w:val="en-US"/>
        </w:rPr>
      </w:pPr>
      <w:r w:rsidRPr="00A431EA">
        <w:rPr>
          <w:rFonts w:cs="Times New Roman" w:eastAsia="Times New Roman"/>
          <w:lang w:val="en-US"/>
        </w:rPr>
        <w:t xml:space="preserve">ZAPISNIČARKA </w:t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  <w:t xml:space="preserve">     SUTKINJA</w:t>
      </w:r>
      <w:r w:rsidRPr="00A431EA">
        <w:rPr>
          <w:rFonts w:cs="Times New Roman" w:eastAsia="Times New Roman"/>
          <w:lang w:val="en-US"/>
        </w:rPr>
        <w:tab/>
        <w:t xml:space="preserve">           </w:t>
      </w:r>
    </w:p>
    <w:p w:rsidRDefault="00A431EA" w:rsidP="00A431EA" w:rsidR="00A431EA" w:rsidRPr="00A431EA">
      <w:pPr>
        <w:autoSpaceDN w:val="false"/>
        <w:spacing w:after="0"/>
        <w:ind w:left="720"/>
        <w:jc w:val="right"/>
        <w:rPr>
          <w:rFonts w:cs="Times New Roman" w:eastAsia="Times New Roman"/>
          <w:lang w:val="en-US"/>
        </w:rPr>
      </w:pP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</w:p>
    <w:p w:rsidRDefault="00A431EA" w:rsidP="00A431EA" w:rsidR="00A431EA" w:rsidRPr="00A431EA">
      <w:pPr>
        <w:autoSpaceDN w:val="false"/>
        <w:spacing w:after="0"/>
        <w:ind w:left="720"/>
        <w:rPr>
          <w:rFonts w:cs="Times New Roman" w:eastAsia="Times New Roman"/>
          <w:lang w:val="en-US"/>
        </w:rPr>
      </w:pPr>
      <w:r w:rsidRPr="00A431EA">
        <w:rPr>
          <w:rFonts w:cs="Times New Roman" w:eastAsia="Times New Roman"/>
          <w:lang w:val="en-US"/>
        </w:rPr>
        <w:t xml:space="preserve">                                 </w:t>
      </w:r>
      <w:proofErr w:type="gramStart"/>
      <w:r w:rsidRPr="00A431EA">
        <w:rPr>
          <w:rFonts w:cs="Times New Roman" w:eastAsia="Times New Roman"/>
          <w:lang w:val="en-US"/>
        </w:rPr>
        <w:t>( M.P</w:t>
      </w:r>
      <w:proofErr w:type="gramEnd"/>
      <w:r w:rsidRPr="00A431EA">
        <w:rPr>
          <w:rFonts w:cs="Times New Roman" w:eastAsia="Times New Roman"/>
          <w:lang w:val="en-US"/>
        </w:rPr>
        <w:t>.)</w:t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</w:p>
    <w:p w:rsidRDefault="00A431EA" w:rsidP="00A431EA" w:rsidR="00A431EA" w:rsidRPr="00A431EA">
      <w:pPr>
        <w:autoSpaceDN w:val="false"/>
        <w:spacing w:after="0"/>
        <w:ind w:left="720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right"/>
        <w:rPr>
          <w:rFonts w:cs="Times New Roman" w:eastAsia="Times New Roman"/>
          <w:lang w:val="en-US"/>
        </w:rPr>
      </w:pPr>
      <w:r w:rsidRPr="00A431EA">
        <w:rPr>
          <w:rFonts w:cs="Times New Roman" w:eastAsia="Times New Roman"/>
          <w:lang w:val="en-US"/>
        </w:rPr>
        <w:tab/>
        <w:t>DUŽNIK:</w:t>
      </w:r>
    </w:p>
    <w:p w:rsidRDefault="00A431EA" w:rsidP="00A431EA" w:rsidR="00A431EA" w:rsidRPr="00A431EA">
      <w:pPr>
        <w:autoSpaceDN w:val="false"/>
        <w:spacing w:after="0"/>
        <w:ind w:left="720"/>
        <w:jc w:val="right"/>
        <w:rPr>
          <w:rFonts w:cs="Times New Roman" w:eastAsia="Times New Roman"/>
          <w:lang w:val="en-US"/>
        </w:rPr>
      </w:pPr>
      <w:r w:rsidRPr="00A431EA">
        <w:rPr>
          <w:rFonts w:cs="Times New Roman" w:eastAsia="Times New Roman"/>
          <w:bCs/>
          <w:lang w:val="en-US"/>
        </w:rPr>
        <w:lastRenderedPageBreak/>
        <w:t xml:space="preserve">                                                                                    </w:t>
      </w:r>
      <w:r w:rsidRPr="00A431EA">
        <w:rPr>
          <w:rFonts w:cs="Times New Roman" w:eastAsia="Times New Roman"/>
          <w:lang w:val="en-US"/>
        </w:rPr>
        <w:tab/>
        <w:t xml:space="preserve">ADRIATIC SECURITY </w:t>
      </w:r>
      <w:proofErr w:type="spellStart"/>
      <w:r w:rsidRPr="00A431EA">
        <w:rPr>
          <w:rFonts w:cs="Times New Roman" w:eastAsia="Times New Roman"/>
          <w:lang w:val="en-US"/>
        </w:rPr>
        <w:t>d.o.o</w:t>
      </w:r>
      <w:proofErr w:type="spellEnd"/>
      <w:r w:rsidRPr="00A431EA">
        <w:rPr>
          <w:rFonts w:cs="Times New Roman" w:eastAsia="Times New Roman"/>
          <w:lang w:val="en-US"/>
        </w:rPr>
        <w:t xml:space="preserve">. </w:t>
      </w:r>
      <w:proofErr w:type="spellStart"/>
      <w:r w:rsidRPr="00A431EA">
        <w:rPr>
          <w:rFonts w:cs="Times New Roman" w:eastAsia="Times New Roman"/>
          <w:lang w:val="en-US"/>
        </w:rPr>
        <w:t>Zadar</w:t>
      </w:r>
      <w:proofErr w:type="spellEnd"/>
      <w:r w:rsidRPr="00A431EA">
        <w:rPr>
          <w:rFonts w:cs="Times New Roman" w:eastAsia="Times New Roman"/>
          <w:lang w:val="en-US"/>
        </w:rPr>
        <w:t>, OIB: 44190545321</w:t>
      </w:r>
    </w:p>
    <w:p w:rsidRDefault="00A431EA" w:rsidP="00A431EA" w:rsidR="00A431EA" w:rsidRPr="00A431EA">
      <w:pPr>
        <w:autoSpaceDN w:val="false"/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right"/>
        <w:rPr>
          <w:rFonts w:cs="Times New Roman" w:eastAsia="Times New Roman"/>
          <w:lang w:val="en-US"/>
        </w:rPr>
      </w:pPr>
      <w:r w:rsidRPr="00A431EA">
        <w:rPr>
          <w:rFonts w:cs="Times New Roman" w:eastAsia="Times New Roman"/>
          <w:lang w:val="en-US"/>
        </w:rPr>
        <w:t xml:space="preserve">VJEROVNICI: </w:t>
      </w:r>
    </w:p>
    <w:p w:rsidRDefault="00A431EA" w:rsidP="00A431EA" w:rsidR="00A431EA" w:rsidRPr="00A431EA">
      <w:pPr>
        <w:autoSpaceDN w:val="false"/>
        <w:spacing w:after="0"/>
        <w:ind w:left="720"/>
        <w:jc w:val="right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HPB NEKRETNINE d.o.o. Zagreb – punomoćnica Marija </w:t>
      </w:r>
      <w:proofErr w:type="spellStart"/>
      <w:r w:rsidRPr="00A431EA">
        <w:rPr>
          <w:rFonts w:cs="Times New Roman" w:eastAsia="Times New Roman"/>
          <w:lang w:eastAsia="hr-HR"/>
        </w:rPr>
        <w:t>Benić</w:t>
      </w:r>
      <w:proofErr w:type="spellEnd"/>
      <w:r w:rsidRPr="00A431EA">
        <w:rPr>
          <w:rFonts w:cs="Times New Roman" w:eastAsia="Times New Roman"/>
          <w:lang w:eastAsia="hr-HR"/>
        </w:rPr>
        <w:t>, punomoć prilaže u spis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HVIDRA d.o.o. Split – Matiji Granić – zaposlenica, 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- STATUS d.o.o.  Rijeka– po punomoćniku Zoranu Jurjeviću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Erste &amp; </w:t>
      </w:r>
      <w:proofErr w:type="spellStart"/>
      <w:r w:rsidRPr="00A431EA">
        <w:rPr>
          <w:rFonts w:cs="Times New Roman" w:eastAsia="Times New Roman"/>
          <w:lang w:eastAsia="hr-HR"/>
        </w:rPr>
        <w:t>Steiermarkische</w:t>
      </w:r>
      <w:proofErr w:type="spellEnd"/>
      <w:r w:rsidRPr="00A431EA">
        <w:rPr>
          <w:rFonts w:cs="Times New Roman" w:eastAsia="Times New Roman"/>
          <w:lang w:eastAsia="hr-HR"/>
        </w:rPr>
        <w:t xml:space="preserve"> </w:t>
      </w:r>
      <w:proofErr w:type="spellStart"/>
      <w:r w:rsidRPr="00A431EA">
        <w:rPr>
          <w:rFonts w:cs="Times New Roman" w:eastAsia="Times New Roman"/>
          <w:lang w:eastAsia="hr-HR"/>
        </w:rPr>
        <w:t>bank</w:t>
      </w:r>
      <w:proofErr w:type="spellEnd"/>
      <w:r w:rsidRPr="00A431EA">
        <w:rPr>
          <w:rFonts w:cs="Times New Roman" w:eastAsia="Times New Roman"/>
          <w:lang w:eastAsia="hr-HR"/>
        </w:rPr>
        <w:t xml:space="preserve"> d.d. – po punomoćniku Siniši Farkašu i Danijela </w:t>
      </w:r>
      <w:proofErr w:type="spellStart"/>
      <w:r w:rsidRPr="00A431EA">
        <w:rPr>
          <w:rFonts w:cs="Times New Roman" w:eastAsia="Times New Roman"/>
          <w:lang w:eastAsia="hr-HR"/>
        </w:rPr>
        <w:t>Rašin</w:t>
      </w:r>
      <w:proofErr w:type="spellEnd"/>
      <w:r w:rsidRPr="00A431EA">
        <w:rPr>
          <w:rFonts w:cs="Times New Roman" w:eastAsia="Times New Roman"/>
          <w:lang w:eastAsia="hr-HR"/>
        </w:rPr>
        <w:t xml:space="preserve"> Sladić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BOROVO d.d. Vukovar – po </w:t>
      </w:r>
      <w:proofErr w:type="spellStart"/>
      <w:r w:rsidRPr="00A431EA">
        <w:rPr>
          <w:rFonts w:cs="Times New Roman" w:eastAsia="Times New Roman"/>
          <w:lang w:eastAsia="hr-HR"/>
        </w:rPr>
        <w:t>Asiji</w:t>
      </w:r>
      <w:proofErr w:type="spellEnd"/>
      <w:r w:rsidRPr="00A431EA">
        <w:rPr>
          <w:rFonts w:cs="Times New Roman" w:eastAsia="Times New Roman"/>
          <w:lang w:eastAsia="hr-HR"/>
        </w:rPr>
        <w:t xml:space="preserve"> Zrilić </w:t>
      </w: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jc w:val="both"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- punomoćnik Željko </w:t>
      </w:r>
      <w:proofErr w:type="spellStart"/>
      <w:r w:rsidRPr="00A431EA">
        <w:rPr>
          <w:rFonts w:cs="Times New Roman" w:eastAsia="Times New Roman"/>
          <w:lang w:eastAsia="hr-HR"/>
        </w:rPr>
        <w:t>Žuža</w:t>
      </w:r>
      <w:proofErr w:type="spellEnd"/>
      <w:r w:rsidRPr="00A431EA">
        <w:rPr>
          <w:rFonts w:cs="Times New Roman" w:eastAsia="Times New Roman"/>
          <w:lang w:eastAsia="hr-HR"/>
        </w:rPr>
        <w:t xml:space="preserve">, odvjetnik u Zadru za </w:t>
      </w:r>
      <w:proofErr w:type="spellStart"/>
      <w:r w:rsidRPr="00A431EA">
        <w:rPr>
          <w:rFonts w:cs="Times New Roman" w:eastAsia="Times New Roman"/>
          <w:lang w:eastAsia="hr-HR"/>
        </w:rPr>
        <w:t>vjeovnike</w:t>
      </w:r>
      <w:proofErr w:type="spellEnd"/>
      <w:r w:rsidRPr="00A431EA">
        <w:rPr>
          <w:rFonts w:cs="Times New Roman" w:eastAsia="Times New Roman"/>
          <w:lang w:eastAsia="hr-HR"/>
        </w:rPr>
        <w:t xml:space="preserve">: ALFA d.o.o. , </w:t>
      </w:r>
      <w:proofErr w:type="spellStart"/>
      <w:r w:rsidRPr="00A431EA">
        <w:rPr>
          <w:rFonts w:cs="Times New Roman" w:eastAsia="Times New Roman"/>
          <w:lang w:eastAsia="hr-HR"/>
        </w:rPr>
        <w:t>Aurea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AUTOKUĆA BALINJERA d.o.o., Benussi d.o.o., Bonačić </w:t>
      </w:r>
      <w:proofErr w:type="spellStart"/>
      <w:r w:rsidRPr="00A431EA">
        <w:rPr>
          <w:rFonts w:cs="Times New Roman" w:eastAsia="Times New Roman"/>
          <w:lang w:eastAsia="hr-HR"/>
        </w:rPr>
        <w:t>security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</w:t>
      </w:r>
      <w:proofErr w:type="spellStart"/>
      <w:r w:rsidRPr="00A431EA">
        <w:rPr>
          <w:rFonts w:cs="Times New Roman" w:eastAsia="Times New Roman"/>
          <w:lang w:eastAsia="hr-HR"/>
        </w:rPr>
        <w:t>Ingatest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Jakov Grubišić, Javni bilježnik Emil Brkić, Javni bilježnik Silvana </w:t>
      </w:r>
      <w:proofErr w:type="spellStart"/>
      <w:r w:rsidRPr="00A431EA">
        <w:rPr>
          <w:rFonts w:cs="Times New Roman" w:eastAsia="Times New Roman"/>
          <w:lang w:eastAsia="hr-HR"/>
        </w:rPr>
        <w:t>Grdović</w:t>
      </w:r>
      <w:proofErr w:type="spellEnd"/>
      <w:r w:rsidRPr="00A431EA">
        <w:rPr>
          <w:rFonts w:cs="Times New Roman" w:eastAsia="Times New Roman"/>
          <w:lang w:eastAsia="hr-HR"/>
        </w:rPr>
        <w:t xml:space="preserve">, Jugo </w:t>
      </w:r>
      <w:proofErr w:type="spellStart"/>
      <w:r w:rsidRPr="00A431EA">
        <w:rPr>
          <w:rFonts w:cs="Times New Roman" w:eastAsia="Times New Roman"/>
          <w:lang w:eastAsia="hr-HR"/>
        </w:rPr>
        <w:t>Radonić</w:t>
      </w:r>
      <w:proofErr w:type="spellEnd"/>
      <w:r w:rsidRPr="00A431EA">
        <w:rPr>
          <w:rFonts w:cs="Times New Roman" w:eastAsia="Times New Roman"/>
          <w:lang w:eastAsia="hr-HR"/>
        </w:rPr>
        <w:t xml:space="preserve">, </w:t>
      </w:r>
      <w:proofErr w:type="spellStart"/>
      <w:r w:rsidRPr="00A431EA">
        <w:rPr>
          <w:rFonts w:cs="Times New Roman" w:eastAsia="Times New Roman"/>
          <w:lang w:eastAsia="hr-HR"/>
        </w:rPr>
        <w:t>Kamir</w:t>
      </w:r>
      <w:proofErr w:type="spellEnd"/>
      <w:r w:rsidRPr="00A431EA">
        <w:rPr>
          <w:rFonts w:cs="Times New Roman" w:eastAsia="Times New Roman"/>
          <w:lang w:eastAsia="hr-HR"/>
        </w:rPr>
        <w:t xml:space="preserve"> -Miro Gugić, Ivka </w:t>
      </w:r>
      <w:proofErr w:type="spellStart"/>
      <w:r w:rsidRPr="00A431EA">
        <w:rPr>
          <w:rFonts w:cs="Times New Roman" w:eastAsia="Times New Roman"/>
          <w:lang w:eastAsia="hr-HR"/>
        </w:rPr>
        <w:t>Katavić</w:t>
      </w:r>
      <w:proofErr w:type="spellEnd"/>
      <w:r w:rsidRPr="00A431EA">
        <w:rPr>
          <w:rFonts w:cs="Times New Roman" w:eastAsia="Times New Roman"/>
          <w:lang w:eastAsia="hr-HR"/>
        </w:rPr>
        <w:t xml:space="preserve">, Kod </w:t>
      </w:r>
      <w:proofErr w:type="spellStart"/>
      <w:r w:rsidRPr="00A431EA">
        <w:rPr>
          <w:rFonts w:cs="Times New Roman" w:eastAsia="Times New Roman"/>
          <w:lang w:eastAsia="hr-HR"/>
        </w:rPr>
        <w:t>it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KSU d.o.o., </w:t>
      </w:r>
      <w:proofErr w:type="spellStart"/>
      <w:r w:rsidRPr="00A431EA">
        <w:rPr>
          <w:rFonts w:cs="Times New Roman" w:eastAsia="Times New Roman"/>
          <w:lang w:eastAsia="hr-HR"/>
        </w:rPr>
        <w:t>Lateks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</w:t>
      </w:r>
      <w:proofErr w:type="spellStart"/>
      <w:r w:rsidRPr="00A431EA">
        <w:rPr>
          <w:rFonts w:cs="Times New Roman" w:eastAsia="Times New Roman"/>
          <w:lang w:eastAsia="hr-HR"/>
        </w:rPr>
        <w:t>Marjur</w:t>
      </w:r>
      <w:proofErr w:type="spellEnd"/>
      <w:r w:rsidRPr="00A431EA">
        <w:rPr>
          <w:rFonts w:cs="Times New Roman" w:eastAsia="Times New Roman"/>
          <w:lang w:eastAsia="hr-HR"/>
        </w:rPr>
        <w:t xml:space="preserve"> net d.o.o., Mehanizacija d.d., Poligraf Split centar za izobrazbu, Streljačko društvo Dalmacijacement Solin, </w:t>
      </w:r>
      <w:proofErr w:type="spellStart"/>
      <w:r w:rsidRPr="00A431EA">
        <w:rPr>
          <w:rFonts w:cs="Times New Roman" w:eastAsia="Times New Roman"/>
          <w:lang w:eastAsia="hr-HR"/>
        </w:rPr>
        <w:t>Tectus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Željko Vrkić, </w:t>
      </w:r>
      <w:proofErr w:type="spellStart"/>
      <w:r w:rsidRPr="00A431EA">
        <w:rPr>
          <w:rFonts w:cs="Times New Roman" w:eastAsia="Times New Roman"/>
          <w:lang w:eastAsia="hr-HR"/>
        </w:rPr>
        <w:t>Z.Kokić</w:t>
      </w:r>
      <w:proofErr w:type="spellEnd"/>
      <w:r w:rsidRPr="00A431EA">
        <w:rPr>
          <w:rFonts w:cs="Times New Roman" w:eastAsia="Times New Roman"/>
          <w:lang w:eastAsia="hr-HR"/>
        </w:rPr>
        <w:t xml:space="preserve"> i dr. j.t.d., Ivica </w:t>
      </w:r>
      <w:proofErr w:type="spellStart"/>
      <w:r w:rsidRPr="00A431EA">
        <w:rPr>
          <w:rFonts w:cs="Times New Roman" w:eastAsia="Times New Roman"/>
          <w:lang w:eastAsia="hr-HR"/>
        </w:rPr>
        <w:t>Zdrilić</w:t>
      </w:r>
      <w:proofErr w:type="spellEnd"/>
      <w:r w:rsidRPr="00A431EA">
        <w:rPr>
          <w:rFonts w:cs="Times New Roman" w:eastAsia="Times New Roman"/>
          <w:lang w:eastAsia="hr-HR"/>
        </w:rPr>
        <w:t xml:space="preserve">, Blanka </w:t>
      </w:r>
      <w:proofErr w:type="spellStart"/>
      <w:r w:rsidRPr="00A431EA">
        <w:rPr>
          <w:rFonts w:cs="Times New Roman" w:eastAsia="Times New Roman"/>
          <w:lang w:eastAsia="hr-HR"/>
        </w:rPr>
        <w:t>Škulić</w:t>
      </w:r>
      <w:proofErr w:type="spellEnd"/>
      <w:r w:rsidRPr="00A431EA">
        <w:rPr>
          <w:rFonts w:cs="Times New Roman" w:eastAsia="Times New Roman"/>
          <w:lang w:eastAsia="hr-HR"/>
        </w:rPr>
        <w:t xml:space="preserve"> – Mašina (ABC grafika), </w:t>
      </w:r>
      <w:proofErr w:type="spellStart"/>
      <w:r w:rsidRPr="00A431EA">
        <w:rPr>
          <w:rFonts w:cs="Times New Roman" w:eastAsia="Times New Roman"/>
          <w:lang w:eastAsia="hr-HR"/>
        </w:rPr>
        <w:t>Acro</w:t>
      </w:r>
      <w:proofErr w:type="spellEnd"/>
      <w:r w:rsidRPr="00A431EA">
        <w:rPr>
          <w:rFonts w:cs="Times New Roman" w:eastAsia="Times New Roman"/>
          <w:lang w:eastAsia="hr-HR"/>
        </w:rPr>
        <w:t xml:space="preserve"> Zadar, Adriatic servis d.o.o., </w:t>
      </w:r>
      <w:proofErr w:type="spellStart"/>
      <w:r w:rsidRPr="00A431EA">
        <w:rPr>
          <w:rFonts w:cs="Times New Roman" w:eastAsia="Times New Roman"/>
          <w:lang w:eastAsia="hr-HR"/>
        </w:rPr>
        <w:t>Almel</w:t>
      </w:r>
      <w:proofErr w:type="spellEnd"/>
      <w:r w:rsidRPr="00A431EA">
        <w:rPr>
          <w:rFonts w:cs="Times New Roman" w:eastAsia="Times New Roman"/>
          <w:lang w:eastAsia="hr-HR"/>
        </w:rPr>
        <w:t xml:space="preserve"> Dubrovnik d.o.o., Auto </w:t>
      </w:r>
      <w:proofErr w:type="spellStart"/>
      <w:r w:rsidRPr="00A431EA">
        <w:rPr>
          <w:rFonts w:cs="Times New Roman" w:eastAsia="Times New Roman"/>
          <w:lang w:eastAsia="hr-HR"/>
        </w:rPr>
        <w:t>Bossi</w:t>
      </w:r>
      <w:proofErr w:type="spellEnd"/>
      <w:r w:rsidRPr="00A431EA">
        <w:rPr>
          <w:rFonts w:cs="Times New Roman" w:eastAsia="Times New Roman"/>
          <w:lang w:eastAsia="hr-HR"/>
        </w:rPr>
        <w:t xml:space="preserve">, Auto </w:t>
      </w:r>
      <w:proofErr w:type="spellStart"/>
      <w:r w:rsidRPr="00A431EA">
        <w:rPr>
          <w:rFonts w:cs="Times New Roman" w:eastAsia="Times New Roman"/>
          <w:lang w:eastAsia="hr-HR"/>
        </w:rPr>
        <w:t>Emilio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Auto kuća Kovačević, Auto servis Dubrovački automobili, Čistoća d.o.o., </w:t>
      </w:r>
      <w:proofErr w:type="spellStart"/>
      <w:r w:rsidRPr="00A431EA">
        <w:rPr>
          <w:rFonts w:cs="Times New Roman" w:eastAsia="Times New Roman"/>
          <w:lang w:eastAsia="hr-HR"/>
        </w:rPr>
        <w:t>Galeria</w:t>
      </w:r>
      <w:proofErr w:type="spellEnd"/>
      <w:r w:rsidRPr="00A431EA">
        <w:rPr>
          <w:rFonts w:cs="Times New Roman" w:eastAsia="Times New Roman"/>
          <w:lang w:eastAsia="hr-HR"/>
        </w:rPr>
        <w:t xml:space="preserve"> Blato d.o.o., Global </w:t>
      </w:r>
      <w:proofErr w:type="spellStart"/>
      <w:r w:rsidRPr="00A431EA">
        <w:rPr>
          <w:rFonts w:cs="Times New Roman" w:eastAsia="Times New Roman"/>
          <w:lang w:eastAsia="hr-HR"/>
        </w:rPr>
        <w:t>security</w:t>
      </w:r>
      <w:proofErr w:type="spellEnd"/>
      <w:r w:rsidRPr="00A431EA">
        <w:rPr>
          <w:rFonts w:cs="Times New Roman" w:eastAsia="Times New Roman"/>
          <w:lang w:eastAsia="hr-HR"/>
        </w:rPr>
        <w:t xml:space="preserve">, Hotel Porto d.o.o., HUP Zagreb, Hrvatski ceh zaštitara, IUS </w:t>
      </w:r>
      <w:proofErr w:type="spellStart"/>
      <w:r w:rsidRPr="00A431EA">
        <w:rPr>
          <w:rFonts w:cs="Times New Roman" w:eastAsia="Times New Roman"/>
          <w:lang w:eastAsia="hr-HR"/>
        </w:rPr>
        <w:t>Software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Iva Grabić, Karić automobili d.o.o., </w:t>
      </w:r>
      <w:proofErr w:type="spellStart"/>
      <w:r w:rsidRPr="00A431EA">
        <w:rPr>
          <w:rFonts w:cs="Times New Roman" w:eastAsia="Times New Roman"/>
          <w:lang w:eastAsia="hr-HR"/>
        </w:rPr>
        <w:t>Kratos</w:t>
      </w:r>
      <w:proofErr w:type="spellEnd"/>
      <w:r w:rsidRPr="00A431EA">
        <w:rPr>
          <w:rFonts w:cs="Times New Roman" w:eastAsia="Times New Roman"/>
          <w:lang w:eastAsia="hr-HR"/>
        </w:rPr>
        <w:t xml:space="preserve"> nekretnine d.o.o., </w:t>
      </w:r>
      <w:proofErr w:type="spellStart"/>
      <w:r w:rsidRPr="00A431EA">
        <w:rPr>
          <w:rFonts w:cs="Times New Roman" w:eastAsia="Times New Roman"/>
          <w:lang w:eastAsia="hr-HR"/>
        </w:rPr>
        <w:t>Lumiss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Mediteran </w:t>
      </w:r>
      <w:proofErr w:type="spellStart"/>
      <w:r w:rsidRPr="00A431EA">
        <w:rPr>
          <w:rFonts w:cs="Times New Roman" w:eastAsia="Times New Roman"/>
          <w:lang w:eastAsia="hr-HR"/>
        </w:rPr>
        <w:t>security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Nedjeljko Grabić, Odvodnja d.o.o., </w:t>
      </w:r>
      <w:proofErr w:type="spellStart"/>
      <w:r w:rsidRPr="00A431EA">
        <w:rPr>
          <w:rFonts w:cs="Times New Roman" w:eastAsia="Times New Roman"/>
          <w:lang w:eastAsia="hr-HR"/>
        </w:rPr>
        <w:t>Pakel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Peta brzina d.o.o., </w:t>
      </w:r>
      <w:proofErr w:type="spellStart"/>
      <w:r w:rsidRPr="00A431EA">
        <w:rPr>
          <w:rFonts w:cs="Times New Roman" w:eastAsia="Times New Roman"/>
          <w:lang w:eastAsia="hr-HR"/>
        </w:rPr>
        <w:t>Printec</w:t>
      </w:r>
      <w:proofErr w:type="spellEnd"/>
      <w:r w:rsidRPr="00A431EA">
        <w:rPr>
          <w:rFonts w:cs="Times New Roman" w:eastAsia="Times New Roman"/>
          <w:lang w:eastAsia="hr-HR"/>
        </w:rPr>
        <w:t xml:space="preserve"> </w:t>
      </w:r>
      <w:proofErr w:type="spellStart"/>
      <w:r w:rsidRPr="00A431EA">
        <w:rPr>
          <w:rFonts w:cs="Times New Roman" w:eastAsia="Times New Roman"/>
          <w:lang w:eastAsia="hr-HR"/>
        </w:rPr>
        <w:t>croatia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Snajper d.o.o., Streljački klub Zadar, Stipe Grabić, Studio Raster, Vidikom d.o.o., Zadar-stan d.o.o., Zaštita – Zagreb d.o.o., OTP nekretnine d.o.o., SBO  </w:t>
      </w:r>
      <w:proofErr w:type="spellStart"/>
      <w:r w:rsidRPr="00A431EA">
        <w:rPr>
          <w:rFonts w:cs="Times New Roman" w:eastAsia="Times New Roman"/>
          <w:lang w:eastAsia="hr-HR"/>
        </w:rPr>
        <w:t>Ozimec</w:t>
      </w:r>
      <w:proofErr w:type="spellEnd"/>
      <w:r w:rsidRPr="00A431EA">
        <w:rPr>
          <w:rFonts w:cs="Times New Roman" w:eastAsia="Times New Roman"/>
          <w:lang w:eastAsia="hr-HR"/>
        </w:rPr>
        <w:t xml:space="preserve"> d.o.o., Šime Šarić, Dragan </w:t>
      </w:r>
      <w:proofErr w:type="spellStart"/>
      <w:r w:rsidRPr="00A431EA">
        <w:rPr>
          <w:rFonts w:cs="Times New Roman" w:eastAsia="Times New Roman"/>
          <w:lang w:eastAsia="hr-HR"/>
        </w:rPr>
        <w:t>Mišetić</w:t>
      </w:r>
      <w:proofErr w:type="spellEnd"/>
      <w:r w:rsidRPr="00A431EA">
        <w:rPr>
          <w:rFonts w:cs="Times New Roman" w:eastAsia="Times New Roman"/>
          <w:lang w:eastAsia="hr-HR"/>
        </w:rPr>
        <w:t xml:space="preserve">, </w:t>
      </w:r>
      <w:proofErr w:type="spellStart"/>
      <w:r w:rsidRPr="00A431EA">
        <w:rPr>
          <w:rFonts w:cs="Times New Roman" w:eastAsia="Times New Roman"/>
          <w:lang w:eastAsia="hr-HR"/>
        </w:rPr>
        <w:t>Jarunski</w:t>
      </w:r>
      <w:proofErr w:type="spellEnd"/>
      <w:r w:rsidRPr="00A431EA">
        <w:rPr>
          <w:rFonts w:cs="Times New Roman" w:eastAsia="Times New Roman"/>
          <w:lang w:eastAsia="hr-HR"/>
        </w:rPr>
        <w:t xml:space="preserve"> dvori d.o.o.,  Hotel </w:t>
      </w:r>
      <w:proofErr w:type="spellStart"/>
      <w:r w:rsidRPr="00A431EA">
        <w:rPr>
          <w:rFonts w:cs="Times New Roman" w:eastAsia="Times New Roman"/>
          <w:lang w:eastAsia="hr-HR"/>
        </w:rPr>
        <w:t>Galia</w:t>
      </w:r>
      <w:proofErr w:type="spellEnd"/>
      <w:r w:rsidRPr="00A431EA">
        <w:rPr>
          <w:rFonts w:cs="Times New Roman" w:eastAsia="Times New Roman"/>
          <w:lang w:eastAsia="hr-HR"/>
        </w:rPr>
        <w:t xml:space="preserve"> Pula</w:t>
      </w: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numPr>
          <w:ilvl w:val="0"/>
          <w:numId w:val="52"/>
        </w:numPr>
        <w:autoSpaceDN w:val="false"/>
        <w:spacing w:lineRule="atLeast" w:line="240" w:after="0"/>
        <w:contextualSpacing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CROATIA OSIGURANJE d.d. – po generalnom punomoćniku  Zoranu Ercegu </w:t>
      </w: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numPr>
          <w:ilvl w:val="0"/>
          <w:numId w:val="52"/>
        </w:numPr>
        <w:autoSpaceDN w:val="false"/>
        <w:spacing w:lineRule="atLeast" w:line="240" w:after="0"/>
        <w:contextualSpacing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>AKD ZAŠTITA d.o.o. – po Maši Brezovac, punomoć dostavlja u spis</w:t>
      </w: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autoSpaceDN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A431EA" w:rsidP="00A431EA" w:rsidR="00A431EA" w:rsidRPr="00A431EA">
      <w:pPr>
        <w:numPr>
          <w:ilvl w:val="0"/>
          <w:numId w:val="52"/>
        </w:numPr>
        <w:autoSpaceDN w:val="false"/>
        <w:spacing w:lineRule="atLeast" w:line="240" w:after="0"/>
        <w:contextualSpacing/>
        <w:rPr>
          <w:rFonts w:cs="Times New Roman" w:eastAsia="Times New Roman"/>
          <w:lang w:eastAsia="hr-HR"/>
        </w:rPr>
      </w:pPr>
      <w:r w:rsidRPr="00A431EA">
        <w:rPr>
          <w:rFonts w:cs="Times New Roman" w:eastAsia="Times New Roman"/>
          <w:lang w:eastAsia="hr-HR"/>
        </w:rPr>
        <w:t xml:space="preserve">VODOVOD d.o.o. Zadar – po Hrvoju </w:t>
      </w:r>
      <w:proofErr w:type="spellStart"/>
      <w:r w:rsidRPr="00A431EA">
        <w:rPr>
          <w:rFonts w:cs="Times New Roman" w:eastAsia="Times New Roman"/>
          <w:lang w:eastAsia="hr-HR"/>
        </w:rPr>
        <w:t>Patrku</w:t>
      </w:r>
      <w:proofErr w:type="spellEnd"/>
      <w:r w:rsidRPr="00A431EA">
        <w:rPr>
          <w:rFonts w:cs="Times New Roman" w:eastAsia="Times New Roman"/>
          <w:lang w:eastAsia="hr-HR"/>
        </w:rPr>
        <w:t>, punomoć prilaže u spis</w:t>
      </w: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Nakon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što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stu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stranke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vlastoručno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potpisale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sud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donosi</w:t>
      </w:r>
      <w:proofErr w:type="spellEnd"/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center"/>
        <w:rPr>
          <w:rFonts w:cs="Times New Roman" w:eastAsia="Times New Roman"/>
          <w:lang w:val="en-US"/>
        </w:rPr>
      </w:pPr>
      <w:proofErr w:type="gramStart"/>
      <w:r w:rsidRPr="00A431EA">
        <w:rPr>
          <w:rFonts w:cs="Times New Roman" w:eastAsia="Times New Roman"/>
          <w:lang w:val="en-US"/>
        </w:rPr>
        <w:lastRenderedPageBreak/>
        <w:t>r</w:t>
      </w:r>
      <w:proofErr w:type="gramEnd"/>
      <w:r w:rsidRPr="00A431EA">
        <w:rPr>
          <w:rFonts w:cs="Times New Roman" w:eastAsia="Times New Roman"/>
          <w:lang w:val="en-US"/>
        </w:rPr>
        <w:t xml:space="preserve"> j e š e n j e</w:t>
      </w: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Odobrava</w:t>
      </w:r>
      <w:proofErr w:type="spellEnd"/>
      <w:r w:rsidRPr="00A431EA">
        <w:rPr>
          <w:rFonts w:cs="Times New Roman" w:eastAsia="Times New Roman"/>
          <w:lang w:val="en-US"/>
        </w:rPr>
        <w:t xml:space="preserve"> se </w:t>
      </w:r>
      <w:proofErr w:type="spellStart"/>
      <w:r w:rsidRPr="00A431EA">
        <w:rPr>
          <w:rFonts w:cs="Times New Roman" w:eastAsia="Times New Roman"/>
          <w:lang w:val="en-US"/>
        </w:rPr>
        <w:t>sklapanje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predstečajne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nagodbe</w:t>
      </w:r>
      <w:proofErr w:type="spellEnd"/>
      <w:r w:rsidRPr="00A431EA">
        <w:rPr>
          <w:rFonts w:cs="Times New Roman" w:eastAsia="Times New Roman"/>
          <w:lang w:val="en-US"/>
        </w:rPr>
        <w:t xml:space="preserve"> s </w:t>
      </w:r>
      <w:proofErr w:type="spellStart"/>
      <w:r w:rsidRPr="00A431EA">
        <w:rPr>
          <w:rFonts w:cs="Times New Roman" w:eastAsia="Times New Roman"/>
          <w:lang w:val="en-US"/>
        </w:rPr>
        <w:t>tekstom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kao</w:t>
      </w:r>
      <w:proofErr w:type="spellEnd"/>
      <w:r w:rsidRPr="00A431EA">
        <w:rPr>
          <w:rFonts w:cs="Times New Roman" w:eastAsia="Times New Roman"/>
          <w:lang w:val="en-US"/>
        </w:rPr>
        <w:t xml:space="preserve"> u </w:t>
      </w:r>
      <w:proofErr w:type="spellStart"/>
      <w:r w:rsidRPr="00A431EA">
        <w:rPr>
          <w:rFonts w:cs="Times New Roman" w:eastAsia="Times New Roman"/>
          <w:lang w:val="en-US"/>
        </w:rPr>
        <w:t>zapisniku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koji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431EA">
        <w:rPr>
          <w:rFonts w:cs="Times New Roman" w:eastAsia="Times New Roman"/>
          <w:lang w:val="en-US"/>
        </w:rPr>
        <w:t>će</w:t>
      </w:r>
      <w:proofErr w:type="spellEnd"/>
      <w:proofErr w:type="gramEnd"/>
      <w:r w:rsidRPr="00A431EA">
        <w:rPr>
          <w:rFonts w:cs="Times New Roman" w:eastAsia="Times New Roman"/>
          <w:lang w:val="en-US"/>
        </w:rPr>
        <w:t xml:space="preserve"> se </w:t>
      </w:r>
      <w:proofErr w:type="spellStart"/>
      <w:r w:rsidRPr="00A431EA">
        <w:rPr>
          <w:rFonts w:cs="Times New Roman" w:eastAsia="Times New Roman"/>
          <w:lang w:val="en-US"/>
        </w:rPr>
        <w:t>dostaviti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strankama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putem</w:t>
      </w:r>
      <w:proofErr w:type="spellEnd"/>
      <w:r w:rsidRPr="00A431EA">
        <w:rPr>
          <w:rFonts w:cs="Times New Roman" w:eastAsia="Times New Roman"/>
          <w:lang w:val="en-US"/>
        </w:rPr>
        <w:t xml:space="preserve"> e-</w:t>
      </w:r>
      <w:proofErr w:type="spellStart"/>
      <w:r w:rsidRPr="00A431EA">
        <w:rPr>
          <w:rFonts w:cs="Times New Roman" w:eastAsia="Times New Roman"/>
          <w:lang w:val="en-US"/>
        </w:rPr>
        <w:t>Oglasn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ploče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ovog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suda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kao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pisani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otpravak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rješenja</w:t>
      </w:r>
      <w:proofErr w:type="spellEnd"/>
      <w:r w:rsidRPr="00A431EA">
        <w:rPr>
          <w:rFonts w:cs="Times New Roman" w:eastAsia="Times New Roman"/>
          <w:lang w:val="en-US"/>
        </w:rPr>
        <w:t xml:space="preserve"> o </w:t>
      </w:r>
      <w:proofErr w:type="spellStart"/>
      <w:r w:rsidRPr="00A431EA">
        <w:rPr>
          <w:rFonts w:cs="Times New Roman" w:eastAsia="Times New Roman"/>
          <w:lang w:val="en-US"/>
        </w:rPr>
        <w:t>odobravanju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sklapanja</w:t>
      </w:r>
      <w:proofErr w:type="spellEnd"/>
      <w:r w:rsidRPr="00A431EA">
        <w:rPr>
          <w:rFonts w:cs="Times New Roman" w:eastAsia="Times New Roman"/>
          <w:lang w:val="en-US"/>
        </w:rPr>
        <w:t xml:space="preserve"> </w:t>
      </w:r>
      <w:proofErr w:type="spellStart"/>
      <w:r w:rsidRPr="00A431EA">
        <w:rPr>
          <w:rFonts w:cs="Times New Roman" w:eastAsia="Times New Roman"/>
          <w:lang w:val="en-US"/>
        </w:rPr>
        <w:t>iste</w:t>
      </w:r>
      <w:proofErr w:type="spellEnd"/>
      <w:r w:rsidRPr="00A431EA">
        <w:rPr>
          <w:rFonts w:cs="Times New Roman" w:eastAsia="Times New Roman"/>
          <w:lang w:val="en-US"/>
        </w:rPr>
        <w:t xml:space="preserve">. </w:t>
      </w: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center"/>
        <w:rPr>
          <w:rFonts w:cs="Times New Roman" w:eastAsia="Times New Roman"/>
          <w:lang w:val="en-US"/>
        </w:rPr>
      </w:pPr>
      <w:proofErr w:type="spellStart"/>
      <w:r w:rsidRPr="00A431EA">
        <w:rPr>
          <w:rFonts w:cs="Times New Roman" w:eastAsia="Times New Roman"/>
          <w:lang w:val="en-US"/>
        </w:rPr>
        <w:t>Dovršeno</w:t>
      </w:r>
      <w:proofErr w:type="spellEnd"/>
      <w:r w:rsidRPr="00A431EA">
        <w:rPr>
          <w:rFonts w:cs="Times New Roman" w:eastAsia="Times New Roman"/>
          <w:lang w:val="en-US"/>
        </w:rPr>
        <w:t xml:space="preserve"> u 12</w:t>
      </w:r>
      <w:proofErr w:type="gramStart"/>
      <w:r w:rsidRPr="00A431EA">
        <w:rPr>
          <w:rFonts w:cs="Times New Roman" w:eastAsia="Times New Roman"/>
          <w:lang w:val="en-US"/>
        </w:rPr>
        <w:t>,00</w:t>
      </w:r>
      <w:proofErr w:type="gramEnd"/>
      <w:r w:rsidRPr="00A431EA">
        <w:rPr>
          <w:rFonts w:cs="Times New Roman" w:eastAsia="Times New Roman"/>
          <w:lang w:val="en-US"/>
        </w:rPr>
        <w:t xml:space="preserve"> sati.</w:t>
      </w: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  <w:lang w:val="en-US"/>
        </w:rPr>
      </w:pP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</w:rPr>
      </w:pPr>
      <w:r w:rsidRPr="00A431EA">
        <w:rPr>
          <w:rFonts w:cs="Times New Roman" w:eastAsia="Times New Roman"/>
          <w:lang w:val="en-US"/>
        </w:rPr>
        <w:t>ZAPISNIČARKA</w:t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</w:r>
      <w:r w:rsidRPr="00A431EA">
        <w:rPr>
          <w:rFonts w:cs="Times New Roman" w:eastAsia="Times New Roman"/>
          <w:lang w:val="en-US"/>
        </w:rPr>
        <w:tab/>
        <w:t>SUTKINJA</w:t>
      </w:r>
      <w:r w:rsidRPr="00A431EA">
        <w:rPr>
          <w:rFonts w:cs="Times New Roman" w:eastAsia="Times New Roman"/>
        </w:rPr>
        <w:t xml:space="preserve"> </w:t>
      </w: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</w:rPr>
      </w:pP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</w:rPr>
      </w:pP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</w:rPr>
      </w:pPr>
      <w:r w:rsidRPr="00A431EA">
        <w:rPr>
          <w:rFonts w:cs="Times New Roman" w:eastAsia="Times New Roman"/>
        </w:rPr>
        <w:t xml:space="preserve">                                            (</w:t>
      </w:r>
      <w:proofErr w:type="spellStart"/>
      <w:r w:rsidRPr="00A431EA">
        <w:rPr>
          <w:rFonts w:cs="Times New Roman" w:eastAsia="Times New Roman"/>
        </w:rPr>
        <w:t>M.P</w:t>
      </w:r>
      <w:proofErr w:type="spellEnd"/>
      <w:r w:rsidRPr="00A431EA">
        <w:rPr>
          <w:rFonts w:cs="Times New Roman" w:eastAsia="Times New Roman"/>
        </w:rPr>
        <w:t>.)</w:t>
      </w: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</w:rPr>
      </w:pPr>
    </w:p>
    <w:p w:rsidRDefault="00A431EA" w:rsidP="00A431EA" w:rsidR="00A431EA" w:rsidRPr="00A431EA">
      <w:pPr>
        <w:autoSpaceDN w:val="false"/>
        <w:spacing w:after="0"/>
        <w:ind w:left="720"/>
        <w:jc w:val="both"/>
        <w:rPr>
          <w:rFonts w:cs="Times New Roman" w:eastAsia="Times New Roman"/>
        </w:rPr>
      </w:pPr>
    </w:p>
    <w:p w:rsidRDefault="00A431E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n serif">
    <w:altName w:val="Times New Roman"/>
    <w:charset w:val="01"/>
    <w:family w:val="roman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pos="0" w:val="num"/>
        </w:tabs>
        <w:ind w:hanging="360" w:left="720"/>
      </w:pPr>
      <w:rPr>
        <w:rFonts w:cs="Liberatin serif" w:hAnsi="Liberatin serif" w:ascii="Liberatin serif" w:hint="default"/>
        <w:b/>
        <w:bCs w:val="false"/>
        <w:i w:val="false"/>
        <w:iCs w:val="false"/>
        <w:sz w:val="23"/>
        <w:szCs w:val="23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5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2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9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1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8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540"/>
      </w:pPr>
    </w:lvl>
  </w:abstractNum>
  <w:abstractNum w:abstractNumId="1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Liberatin serif" w:hAnsi="Liberatin serif" w:ascii="Liberatin serif"/>
      </w:rPr>
    </w:lvl>
    <w:lvl w:ilvl="1">
      <w:start w:val="1"/>
      <w:numFmt w:val="upperRoman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upperRoman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upperRoman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upperRoman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upperRoman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upperRoman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upperRoman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upperRoman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Liberatin serif" w:hAnsi="Liberatin serif" w:ascii="Liberatin serif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Liberatin serif" w:hAnsi="Liberatin serif" w:ascii="Liberatin serif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Liberatin serif" w:hAnsi="Liberatin serif" w:ascii="Liberatin serif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4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5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6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7">
    <w:nsid w:val="0B2B2107"/>
    <w:multiLevelType w:val="multilevel"/>
    <w:tmpl w:val="0CB608A8"/>
    <w:numStyleLink w:val="NumListI"/>
  </w:abstractNum>
  <w:abstractNum w:abstractNumId="18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0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1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2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3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4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5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6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7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8">
    <w:nsid w:val="2668110A"/>
    <w:multiLevelType w:val="hybridMultilevel"/>
    <w:tmpl w:val="03E83052"/>
    <w:lvl w:tplc="D85603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2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3"/>
  </w:num>
  <w:num w:numId="2">
    <w:abstractNumId w:val="35"/>
  </w:num>
  <w:num w:numId="3">
    <w:abstractNumId w:val="22"/>
  </w:num>
  <w:num w:numId="4">
    <w:abstractNumId w:val="45"/>
  </w:num>
  <w:num w:numId="5">
    <w:abstractNumId w:val="47"/>
  </w:num>
  <w:num w:numId="6">
    <w:abstractNumId w:val="24"/>
  </w:num>
  <w:num w:numId="7">
    <w:abstractNumId w:val="25"/>
  </w:num>
  <w:num w:numId="8">
    <w:abstractNumId w:val="34"/>
  </w:num>
  <w:num w:numId="9">
    <w:abstractNumId w:val="20"/>
  </w:num>
  <w:num w:numId="10">
    <w:abstractNumId w:val="40"/>
  </w:num>
  <w:num w:numId="11">
    <w:abstractNumId w:val="19"/>
  </w:num>
  <w:num w:numId="12">
    <w:abstractNumId w:val="18"/>
  </w:num>
  <w:num w:numId="13">
    <w:abstractNumId w:val="43"/>
  </w:num>
  <w:num w:numId="14">
    <w:abstractNumId w:val="32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9"/>
  </w:num>
  <w:num w:numId="18">
    <w:abstractNumId w:val="42"/>
  </w:num>
  <w:num w:numId="19">
    <w:abstractNumId w:val="21"/>
  </w:num>
  <w:num w:numId="20">
    <w:abstractNumId w:val="26"/>
  </w:num>
  <w:num w:numId="21">
    <w:abstractNumId w:val="27"/>
  </w:num>
  <w:num w:numId="22">
    <w:abstractNumId w:val="22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31"/>
  </w:num>
  <w:num w:numId="36">
    <w:abstractNumId w:val="16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30"/>
  </w:num>
  <w:num w:numId="39">
    <w:abstractNumId w:val="15"/>
  </w:num>
  <w:num w:numId="40">
    <w:abstractNumId w:val="14"/>
  </w:num>
  <w:num w:numId="41">
    <w:abstractNumId w:val="44"/>
  </w:num>
  <w:num w:numId="42">
    <w:abstractNumId w:val="48"/>
  </w:num>
  <w:num w:numId="43">
    <w:abstractNumId w:val="17"/>
  </w:num>
  <w:num w:numId="44">
    <w:abstractNumId w:val="46"/>
  </w:num>
  <w:num w:numId="45">
    <w:abstractNumId w:val="21"/>
  </w:num>
  <w:num w:numId="46">
    <w:abstractNumId w:val="21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1EA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50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veljače 2016.</izvorni_sadrzaj>
    <derivirana_varijabla naziv="DomainObject.PlaniraniZavrsetakDatum_1">17. veljače 2016.</derivirana_varijabla>
  </DomainObject.PlaniraniZavrsetakDatum>
  <DomainObject.PlaniraniPocetakDatum>
    <izvorni_sadrzaj>17. veljače 2016.</izvorni_sadrzaj>
    <derivirana_varijabla naziv="DomainObject.PlaniraniPocetakDatum_1">17. veljače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>ADRIATIC SECURITY d.o.o. za tjelesnu i tehničku zaštitu, protupožarnu zaštitu i zaštitu na radu</item>
    </izvorni_sadrzaj>
    <derivirana_varijabla naziv="DomainObject.UcesnikSudskeRadnjeListNaziv_1">
      <item>ADRIATIC SECURITY d.o.o. za tjelesnu i tehničku zaštitu, protupožarnu zaštitu i zaštitu na radu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veljače 2016.</izvorni_sadrzaj>
    <derivirana_varijabla naziv="DomainObject.Zapisnik.DatumKreiranja_1">18. veljače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Stpn-40/2015-19</izvorni_sadrzaj>
    <derivirana_varijabla naziv="DomainObject.Zapisnik.Oznaka_1">Stpn-40/2015-19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Stpn-40/2015</izvorni_sadrzaj>
    <derivirana_varijabla naziv="DomainObject.Predmet.OznakaBroj_1">Stpn-40/2015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SECURITY d.o.o. za tjelesnu i tehničku zaštitu, protupožarnu zaštitu i zaštitu na radu</izvorni_sadrzaj>
    <derivirana_varijabla naziv="DomainObject.Predmet.StrankaFormated_1">  ADRIATIC SECURITY d.o.o. za tjelesnu i tehničku zaštitu, protupožarnu zaštitu i zaštitu na radu</derivirana_varijabla>
  </DomainObject.Predmet.StrankaFormated>
  <DomainObject.Predmet.StrankaFormatedOIB>
    <izvorni_sadrzaj>  ADRIATIC SECURITY d.o.o. za tjelesnu i tehničku zaštitu, protupožarnu zaštitu i zaštitu na radu, OIB 44190545321</izvorni_sadrzaj>
    <derivirana_varijabla naziv="DomainObject.Predmet.StrankaFormatedOIB_1">  ADRIATIC SECURITY d.o.o. za tjelesnu i tehničku zaštitu, protupožarnu zaštitu i zaštitu na radu, OIB 44190545321</derivirana_varijabla>
  </DomainObject.Predmet.StrankaFormatedOIB>
  <DomainObject.Predmet.StrankaFormatedWithAdress>
    <izvorni_sadrzaj> ADRIATIC SECURITY d.o.o. za tjelesnu i tehničku zaštitu, protupožarnu zaštitu i zaštitu na radu, Andrije Hebranga 9, 23000 Zadar</izvorni_sadrzaj>
    <derivirana_varijabla naziv="DomainObject.Predmet.StrankaFormatedWithAdress_1"> ADRIATIC SECURITY d.o.o. za tjelesnu i tehničku zaštitu, protupožarnu zaštitu i zaštitu na radu, Andrije Hebranga 9, 23000 Zadar</derivirana_varijabla>
  </DomainObject.Predmet.StrankaFormatedWithAdress>
  <DomainObject.Predmet.StrankaFormatedWithAdressOIB>
    <izvorni_sadrzaj> ADRIATIC SECURITY d.o.o. za tjelesnu i tehničku zaštitu, protupožarnu zaštitu i zaštitu na radu, OIB 44190545321, Andrije Hebranga 9, 23000 Zadar</izvorni_sadrzaj>
    <derivirana_varijabla naziv="DomainObject.Predmet.StrankaFormatedWithAdressOIB_1"> ADRIATIC SECURITY d.o.o. za tjelesnu i tehničku zaštitu, protupožarnu zaštitu i zaštitu na radu, OIB 44190545321, Andrije Hebranga 9, 23000 Zadar</derivirana_varijabla>
  </DomainObject.Predmet.StrankaFormatedWithAdressOIB>
  <DomainObject.Predmet.StrankaWithAdress>
    <izvorni_sadrzaj>ADRIATIC SECURITY d.o.o. za tjelesnu i tehničku zaštitu, protupožarnu zaštitu i zaštitu na radu Andrije Hebranga 9,23000 Zadar</izvorni_sadrzaj>
    <derivirana_varijabla naziv="DomainObject.Predmet.StrankaWithAdress_1">ADRIATIC SECURITY d.o.o. za tjelesnu i tehničku zaštitu, protupožarnu zaštitu i zaštitu na radu Andrije Hebranga 9,23000 Zadar</derivirana_varijabla>
  </DomainObject.Predmet.StrankaWithAdress>
  <DomainObject.Predmet.StrankaWithAdressOIB>
    <izvorni_sadrzaj>ADRIATIC SECURITY d.o.o. za tjelesnu i tehničku zaštitu, protupožarnu zaštitu i zaštitu na radu, OIB 44190545321, Andrije Hebranga 9,23000 Zadar</izvorni_sadrzaj>
    <derivirana_varijabla naziv="DomainObject.Predmet.StrankaWithAdressOIB_1">ADRIATIC SECURITY d.o.o. za tjelesnu i tehničku zaštitu, protupožarnu zaštitu i zaštitu na radu, OIB 44190545321, Andrije Hebranga 9,23000 Zadar</derivirana_varijabla>
  </DomainObject.Predmet.StrankaWithAdressOIB>
  <DomainObject.Predmet.StrankaNazivFormated>
    <izvorni_sadrzaj>ADRIATIC SECURITY d.o.o. za tjelesnu i tehničku zaštitu, protupožarnu zaštitu i zaštitu na radu</izvorni_sadrzaj>
    <derivirana_varijabla naziv="DomainObject.Predmet.StrankaNazivFormated_1">ADRIATIC SECURITY d.o.o. za tjelesnu i tehničku zaštitu, protupožarnu zaštitu i zaštitu na radu</derivirana_varijabla>
  </DomainObject.Predmet.StrankaNazivFormated>
  <DomainObject.Predmet.StrankaNazivFormatedOIB>
    <izvorni_sadrzaj>ADRIATIC SECURITY d.o.o. za tjelesnu i tehničku zaštitu, protupožarnu zaštitu i zaštitu na radu, OIB 44190545321</izvorni_sadrzaj>
    <derivirana_varijabla naziv="DomainObject.Predmet.StrankaNazivFormatedOIB_1">ADRIATIC SECURITY d.o.o. za tjelesnu i tehničku zaštitu, protupožarnu zaštitu i zaštitu na radu, OIB 44190545321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ADRIATIC SECURITY d.o.o. za tjelesnu i tehničku zaštitu, protupožarnu zaštitu i zaštitu na radu</item>
    </izvorni_sadrzaj>
    <derivirana_varijabla naziv="DomainObject.Predmet.StrankaListFormated_1">
      <item>ADRIATIC SECURITY d.o.o. za tjelesnu i tehničku zaštitu, protupožarnu zaštitu i zaštitu na radu</item>
    </derivirana_varijabla>
  </DomainObject.Predmet.StrankaListFormated>
  <DomainObject.Predmet.StrankaListFormatedOIB>
    <izvorni_sadrzaj>
      <item>ADRIATIC SECURITY d.o.o. za tjelesnu i tehničku zaštitu, protupožarnu zaštitu i zaštitu na radu, OIB 44190545321</item>
    </izvorni_sadrzaj>
    <derivirana_varijabla naziv="DomainObject.Predmet.StrankaListFormatedOIB_1">
      <item>ADRIATIC SECURITY d.o.o. za tjelesnu i tehničku zaštitu, protupožarnu zaštitu i zaštitu na radu, OIB 44190545321</item>
    </derivirana_varijabla>
  </DomainObject.Predmet.StrankaListFormatedOIB>
  <DomainObject.Predmet.StrankaListFormatedWithAdress>
    <izvorni_sadrzaj>
      <item>ADRIATIC SECURITY d.o.o. za tjelesnu i tehničku zaštitu, protupožarnu zaštitu i zaštitu na radu, Andrije Hebranga 9, 23000 Zadar</item>
    </izvorni_sadrzaj>
    <derivirana_varijabla naziv="DomainObject.Predmet.StrankaListFormatedWithAdress_1">
      <item>ADRIATIC SECURITY d.o.o. za tjelesnu i tehničku zaštitu, protupožarnu zaštitu i zaštitu na radu, Andrije Hebranga 9, 23000 Zadar</item>
    </derivirana_varijabla>
  </DomainObject.Predmet.StrankaListFormatedWithAdress>
  <DomainObject.Predmet.StrankaListFormatedWithAdressOIB>
    <izvorni_sadrzaj>
      <item>ADRIATIC SECURITY d.o.o. za tjelesnu i tehničku zaštitu, protupožarnu zaštitu i zaštitu na radu, OIB 44190545321, Andrije Hebranga 9, 23000 Zadar</item>
    </izvorni_sadrzaj>
    <derivirana_varijabla naziv="DomainObject.Predmet.StrankaListFormatedWithAdressOIB_1">
      <item>ADRIATIC SECURITY d.o.o. za tjelesnu i tehničku zaštitu, protupožarnu zaštitu i zaštitu na radu, OIB 44190545321, Andrije Hebranga 9, 23000 Zadar</item>
    </derivirana_varijabla>
  </DomainObject.Predmet.StrankaListFormatedWithAdressOIB>
  <DomainObject.Predmet.StrankaListNazivFormated>
    <izvorni_sadrzaj>
      <item>ADRIATIC SECURITY d.o.o. za tjelesnu i tehničku zaštitu, protupožarnu zaštitu i zaštitu na radu</item>
    </izvorni_sadrzaj>
    <derivirana_varijabla naziv="DomainObject.Predmet.StrankaListNazivFormated_1">
      <item>ADRIATIC SECURITY d.o.o. za tjelesnu i tehničku zaštitu, protupožarnu zaštitu i zaštitu na radu</item>
    </derivirana_varijabla>
  </DomainObject.Predmet.StrankaListNazivFormated>
  <DomainObject.Predmet.StrankaListNazivFormatedOIB>
    <izvorni_sadrzaj>
      <item>ADRIATIC SECURITY d.o.o. za tjelesnu i tehničku zaštitu, protupožarnu zaštitu i zaštitu na radu, OIB 44190545321</item>
    </izvorni_sadrzaj>
    <derivirana_varijabla naziv="DomainObject.Predmet.StrankaListNazivFormatedOIB_1">
      <item>ADRIATIC SECURITY d.o.o. za tjelesnu i tehničku zaštitu, protupožarnu zaštitu i zaštitu na radu, OIB 44190545321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Stpn-40/2015-19</izvorni_sadrzaj>
    <derivirana_varijabla naziv="DomainObject.PoslovniBrojDokumenta_1">Stpn-40/2015-19</derivirana_varijabla>
  </DomainObject.PoslovniBrojDokumenta>
  <DomainObject.Predmet.StrankaIDrugi>
    <izvorni_sadrzaj>ADRIATIC SECURITY d.o.o. za tjelesnu i tehničku zaštitu, protupožarnu zaštitu i zaštitu na radu</izvorni_sadrzaj>
    <derivirana_varijabla naziv="DomainObject.Predmet.StrankaIDrugi_1">ADRIATIC SECURITY d.o.o. za tjelesnu i tehničku zaštitu, protupožarnu zaštitu i zaštitu na radu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ADRIATIC SECURITY d.o.o. za tjelesnu i tehničku zaštitu, protupožarnu zaštitu i zaštitu na radu, OIB 44190545321, Andrije Hebranga 9, 23000 Zadar</izvorni_sadrzaj>
    <derivirana_varijabla naziv="DomainObject.Predmet.StrankaIDrugiAdressOIB_1">ADRIATIC SECURITY d.o.o. za tjelesnu i tehničku zaštitu, protupožarnu zaštitu i zaštitu na radu, OIB 44190545321, Andrije Hebranga 9,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SECURITY d.o.o. za tjelesnu i tehničku zaštitu, protupožarnu zaštitu i zaštitu na radu</item>
    </izvorni_sadrzaj>
    <derivirana_varijabla naziv="DomainObject.Predmet.SudioniciListNaziv_1">
      <item>ADRIATIC SECURITY d.o.o. za tjelesnu i tehničku zaštitu, protupožarnu zaštitu i zaštitu na radu</item>
    </derivirana_varijabla>
  </DomainObject.Predmet.SudioniciListNaziv>
  <DomainObject.Predmet.SudioniciListAdressOIB>
    <izvorni_sadrzaj>
      <item>ADRIATIC SECURITY d.o.o. za tjelesnu i tehničku zaštitu, protupožarnu zaštitu i zaštitu na radu, OIB 44190545321, Andrije Hebranga 9,23000 Zadar</item>
    </izvorni_sadrzaj>
    <derivirana_varijabla naziv="DomainObject.Predmet.SudioniciListAdressOIB_1">
      <item>ADRIATIC SECURITY d.o.o. za tjelesnu i tehničku zaštitu, protupožarnu zaštitu i zaštitu na radu, OIB 44190545321, Andrije Hebranga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72C26-5802-4E53-AF82-EF0499657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41</properties:Pages>
  <properties:Words>13789</properties:Words>
  <properties:Characters>76497</properties:Characters>
  <properties:Lines>1492</properties:Lines>
  <properties:Paragraphs>428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2016-02-18T09:54:00Z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41</vt:i4>
  </prop:property>
  <prop:property name="Naslov" pid="5" fmtid="{D5CDD505-2E9C-101B-9397-08002B2CF9AE}">
    <vt:lpwstr>Stpn-40/2015-19 / Zapisnik - Ročište za sklapanje predstečajne nagodbe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