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a20f1" w14:paraId="76a20f1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DE5570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70. St-</w:t>
      </w:r>
      <w:r w:rsidR="005D1F61">
        <w:rPr>
          <w:rFonts w:cs="Times New Roman" w:hAnsi="Times New Roman" w:ascii="Times New Roman"/>
          <w:sz w:val="24"/>
        </w:rPr>
        <w:t>2352</w:t>
      </w:r>
      <w:r w:rsidR="00F17DC9" w:rsidRPr="00474F77">
        <w:rPr>
          <w:rFonts w:cs="Times New Roman" w:hAnsi="Times New Roman" w:ascii="Times New Roman"/>
          <w:sz w:val="24"/>
        </w:rPr>
        <w:t xml:space="preserve">/2016  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E P U B L I K A   H R V A T S K A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J E Š E NJ E</w:t>
      </w:r>
    </w:p>
    <w:p w:rsidRDefault="00454F3F" w:rsidP="00454F3F" w:rsidR="00454F3F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EF4C6F" w:rsidP="00EF4C6F" w:rsidR="00EF4C6F" w:rsidRPr="00EF4C6F">
      <w:pPr>
        <w:ind w:firstLine="720"/>
        <w:jc w:val="both"/>
        <w:rPr>
          <w:sz w:val="24"/>
          <w:szCs w:val="24"/>
        </w:rPr>
      </w:pPr>
      <w:r w:rsidRPr="00EF4C6F">
        <w:rPr>
          <w:sz w:val="24"/>
          <w:szCs w:val="24"/>
          <w:lang w:val="pt-BR"/>
        </w:rPr>
        <w:t xml:space="preserve">Trgovački sud u Zagrebu, po sucu Maji Jurovicki, u stečajnom postupku u povodu prijedloga predlagatelja FINANCIJSKE AGENCIJE, Zagreb, Ulica grada Vukovara 70, OIB: </w:t>
      </w:r>
      <w:r w:rsidRPr="00EF4C6F">
        <w:rPr>
          <w:sz w:val="24"/>
          <w:szCs w:val="24"/>
        </w:rPr>
        <w:t>85821130368</w:t>
      </w:r>
      <w:r w:rsidRPr="00EF4C6F">
        <w:rPr>
          <w:sz w:val="24"/>
          <w:szCs w:val="24"/>
          <w:lang w:val="pt-BR"/>
        </w:rPr>
        <w:t xml:space="preserve">, za otvaranje stečajnog postupka nad dužnikom ARBO d.o.o., OIB: 23073588637, Zagreb, Podbrežje 19, dana 23. lipnja 2017. </w:t>
      </w:r>
    </w:p>
    <w:p w:rsidRDefault="00FB79C0" w:rsidP="00FB79C0" w:rsidR="00FB79C0" w:rsidRPr="00FB79C0">
      <w:pPr>
        <w:ind w:firstLine="720"/>
        <w:jc w:val="both"/>
        <w:rPr>
          <w:sz w:val="24"/>
          <w:szCs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BA5FB1">
        <w:rPr>
          <w:sz w:val="24"/>
        </w:rPr>
        <w:t xml:space="preserve">Nalaže se osobi </w:t>
      </w:r>
      <w:r w:rsidR="00EB69EE">
        <w:rPr>
          <w:sz w:val="24"/>
        </w:rPr>
        <w:t>o</w:t>
      </w:r>
      <w:r w:rsidR="00BA5FB1">
        <w:rPr>
          <w:sz w:val="24"/>
        </w:rPr>
        <w:t>vlaštenoj</w:t>
      </w:r>
      <w:r w:rsidR="00E25B65">
        <w:rPr>
          <w:sz w:val="24"/>
        </w:rPr>
        <w:t xml:space="preserve"> za zastupanje</w:t>
      </w:r>
      <w:r w:rsidR="00F5634B">
        <w:rPr>
          <w:sz w:val="24"/>
        </w:rPr>
        <w:t xml:space="preserve"> </w:t>
      </w:r>
      <w:r w:rsidR="00AC520C" w:rsidRPr="00AC520C">
        <w:rPr>
          <w:sz w:val="24"/>
        </w:rPr>
        <w:t xml:space="preserve">Štefici Arežina iz Zagreba, </w:t>
      </w:r>
      <w:r w:rsidR="00643C5A">
        <w:rPr>
          <w:sz w:val="24"/>
        </w:rPr>
        <w:t>Podbrežje Xiv. 19</w:t>
      </w:r>
      <w:r w:rsidR="00AC520C" w:rsidRPr="00AC520C">
        <w:rPr>
          <w:sz w:val="24"/>
        </w:rPr>
        <w:t xml:space="preserve"> i Borisu Arežina iz Zagreba, </w:t>
      </w:r>
      <w:r w:rsidR="00643C5A">
        <w:rPr>
          <w:sz w:val="24"/>
        </w:rPr>
        <w:t>Podbrežje Xiv. 15</w:t>
      </w:r>
      <w:r w:rsidR="00AC520C">
        <w:rPr>
          <w:sz w:val="24"/>
        </w:rPr>
        <w:t xml:space="preserve"> </w:t>
      </w:r>
      <w:r w:rsidR="00B870CF">
        <w:rPr>
          <w:sz w:val="24"/>
        </w:rPr>
        <w:t xml:space="preserve">u </w:t>
      </w:r>
      <w:r w:rsidR="00397B61">
        <w:rPr>
          <w:sz w:val="24"/>
        </w:rPr>
        <w:t>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AC520C">
        <w:rPr>
          <w:sz w:val="24"/>
          <w:szCs w:val="24"/>
        </w:rPr>
        <w:t>-2352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377434" w:rsidR="00F7074C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>
        <w:rPr>
          <w:sz w:val="24"/>
          <w:szCs w:val="24"/>
          <w:lang w:val="pt-BR"/>
        </w:rPr>
        <w:t xml:space="preserve">dužnikom </w:t>
      </w:r>
      <w:r w:rsidR="00EF4C6F" w:rsidRPr="00EF4C6F">
        <w:rPr>
          <w:sz w:val="24"/>
          <w:szCs w:val="24"/>
          <w:lang w:val="pt-BR"/>
        </w:rPr>
        <w:t>ARBO d.o.o., OIB: 23073588637, Zagreb, Podbrežje 19</w:t>
      </w:r>
      <w:r w:rsidR="00EF4C6F">
        <w:rPr>
          <w:sz w:val="24"/>
          <w:szCs w:val="24"/>
          <w:lang w:val="pt-BR"/>
        </w:rPr>
        <w:t xml:space="preserve">. </w:t>
      </w:r>
    </w:p>
    <w:p w:rsidRDefault="00E25B65" w:rsidP="00377434" w:rsidR="00E25B65">
      <w:pPr>
        <w:ind w:firstLine="708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444. st. 2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na dan </w:t>
      </w:r>
      <w:r w:rsidR="006868A5">
        <w:rPr>
          <w:sz w:val="24"/>
          <w:szCs w:val="24"/>
        </w:rPr>
        <w:t>0</w:t>
      </w:r>
      <w:r w:rsidR="00525878">
        <w:rPr>
          <w:sz w:val="24"/>
          <w:szCs w:val="24"/>
        </w:rPr>
        <w:t xml:space="preserve">1. rujna 2015., prema navodima predlagatelja, </w:t>
      </w:r>
      <w:r w:rsidR="00525878" w:rsidRPr="00525878">
        <w:rPr>
          <w:sz w:val="24"/>
          <w:szCs w:val="24"/>
        </w:rPr>
        <w:t>ima evidentirane neizvršene osnove za plaćanje</w:t>
      </w:r>
      <w:r w:rsidR="007A03BE">
        <w:rPr>
          <w:sz w:val="24"/>
          <w:szCs w:val="24"/>
        </w:rPr>
        <w:t xml:space="preserve"> u neprekinutom razdoblju od </w:t>
      </w:r>
      <w:r w:rsidR="00AC520C">
        <w:rPr>
          <w:sz w:val="24"/>
          <w:szCs w:val="24"/>
        </w:rPr>
        <w:t>876</w:t>
      </w:r>
      <w:r w:rsidR="00E60430">
        <w:rPr>
          <w:sz w:val="24"/>
          <w:szCs w:val="24"/>
        </w:rPr>
        <w:t xml:space="preserve"> </w:t>
      </w:r>
      <w:r w:rsidR="00525878" w:rsidRPr="00525878">
        <w:rPr>
          <w:sz w:val="24"/>
          <w:szCs w:val="24"/>
        </w:rPr>
        <w:t>dana</w:t>
      </w:r>
      <w:r w:rsidR="00525878">
        <w:rPr>
          <w:sz w:val="24"/>
          <w:szCs w:val="24"/>
        </w:rPr>
        <w:t>.</w:t>
      </w:r>
    </w:p>
    <w:p w:rsidRDefault="00E25B65" w:rsidP="006868A5" w:rsidR="00F970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 xml:space="preserve">ima evidentirane neizvršene osnove za plaćanje u neprekinutom razdoblju od </w:t>
      </w:r>
      <w:r w:rsidR="00AC520C">
        <w:rPr>
          <w:sz w:val="24"/>
          <w:szCs w:val="24"/>
        </w:rPr>
        <w:t>876</w:t>
      </w:r>
      <w:r w:rsidR="00D40E5A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6868A5" w:rsidR="00B83B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</w:t>
      </w:r>
      <w:r w:rsidR="00F9701A">
        <w:rPr>
          <w:sz w:val="24"/>
          <w:szCs w:val="24"/>
        </w:rPr>
        <w:lastRenderedPageBreak/>
        <w:t>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</w:t>
      </w:r>
      <w:r w:rsidR="00743173">
        <w:rPr>
          <w:sz w:val="24"/>
        </w:rPr>
        <w:t xml:space="preserve">d </w:t>
      </w:r>
      <w:r w:rsidR="00AC520C">
        <w:rPr>
          <w:sz w:val="24"/>
        </w:rPr>
        <w:t>876</w:t>
      </w:r>
      <w:r w:rsidR="008F3C6D">
        <w:rPr>
          <w:sz w:val="24"/>
        </w:rPr>
        <w:t xml:space="preserve"> </w:t>
      </w:r>
      <w:r w:rsidR="00FC5F00" w:rsidRPr="00FC5F00">
        <w:rPr>
          <w:sz w:val="24"/>
        </w:rPr>
        <w:t>dana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F024E8">
        <w:rPr>
          <w:sz w:val="24"/>
        </w:rPr>
        <w:t>,</w:t>
      </w:r>
      <w:r w:rsidR="00543364">
        <w:rPr>
          <w:sz w:val="24"/>
        </w:rPr>
        <w:t xml:space="preserve"> </w:t>
      </w:r>
      <w:r w:rsidR="00BF39FD">
        <w:rPr>
          <w:sz w:val="24"/>
        </w:rPr>
        <w:t>23</w:t>
      </w:r>
      <w:r w:rsidR="00FB79C0">
        <w:rPr>
          <w:sz w:val="24"/>
        </w:rPr>
        <w:t xml:space="preserve">. lipnja </w:t>
      </w:r>
      <w:r w:rsidR="00F024E8">
        <w:rPr>
          <w:sz w:val="24"/>
        </w:rPr>
        <w:t>2017.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643C5A">
        <w:rPr>
          <w:sz w:val="24"/>
        </w:rPr>
        <w:t>,v.r.</w:t>
      </w:r>
      <w:r w:rsidR="00AA68BD">
        <w:rPr>
          <w:sz w:val="24"/>
        </w:rPr>
        <w:t xml:space="preserve">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643C5A" w:rsidP="00CD225D" w:rsidR="00643C5A">
      <w:pPr>
        <w:jc w:val="both"/>
        <w:rPr>
          <w:sz w:val="24"/>
          <w:szCs w:val="24"/>
        </w:rPr>
      </w:pPr>
    </w:p>
    <w:p w:rsidRDefault="00643C5A" w:rsidP="00CD225D" w:rsidR="00643C5A">
      <w:pPr>
        <w:jc w:val="both"/>
        <w:rPr>
          <w:sz w:val="24"/>
          <w:szCs w:val="24"/>
        </w:rPr>
      </w:pPr>
    </w:p>
    <w:p w:rsidRDefault="00643C5A" w:rsidP="002152A3" w:rsidR="00643C5A" w:rsidRPr="0087660A">
      <w:pPr>
        <w:jc w:val="right"/>
        <w:rPr>
          <w:sz w:val="24"/>
        </w:rPr>
      </w:pPr>
      <w:r w:rsidRPr="0087660A">
        <w:rPr>
          <w:sz w:val="24"/>
        </w:rPr>
        <w:t>za točnost otpravka-ovlašteni službenik</w:t>
      </w:r>
    </w:p>
    <w:p w:rsidRDefault="00643C5A" w:rsidP="002152A3" w:rsidR="00643C5A" w:rsidRPr="0087660A">
      <w:pPr>
        <w:jc w:val="right"/>
        <w:rPr>
          <w:sz w:val="24"/>
        </w:rPr>
      </w:pPr>
      <w:r w:rsidRPr="0087660A">
        <w:rPr>
          <w:sz w:val="24"/>
        </w:rPr>
        <w:t>Višnja Svečak</w:t>
      </w:r>
    </w:p>
    <w:p w:rsidRDefault="00397B61" w:rsidP="00397B61" w:rsidR="00397B61">
      <w:pPr>
        <w:jc w:val="both"/>
        <w:rPr>
          <w:sz w:val="24"/>
        </w:rPr>
      </w:pPr>
    </w:p>
    <w:sectPr w:rsidSect="00491CF2" w:rsidR="00397B61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643C5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DF648F">
      <w:rPr>
        <w:sz w:val="24"/>
        <w:szCs w:val="24"/>
      </w:rPr>
      <w:t>2</w:t>
    </w:r>
    <w:r w:rsidR="00AC520C">
      <w:rPr>
        <w:sz w:val="24"/>
        <w:szCs w:val="24"/>
      </w:rPr>
      <w:t>352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21FB8"/>
    <w:rsid w:val="0003400E"/>
    <w:rsid w:val="00055DD4"/>
    <w:rsid w:val="00067DCA"/>
    <w:rsid w:val="00074771"/>
    <w:rsid w:val="000921AE"/>
    <w:rsid w:val="00095973"/>
    <w:rsid w:val="000A487A"/>
    <w:rsid w:val="000C40E3"/>
    <w:rsid w:val="000C5877"/>
    <w:rsid w:val="000D5CBA"/>
    <w:rsid w:val="001048F4"/>
    <w:rsid w:val="00135A44"/>
    <w:rsid w:val="0013643E"/>
    <w:rsid w:val="00136566"/>
    <w:rsid w:val="00140662"/>
    <w:rsid w:val="00142870"/>
    <w:rsid w:val="00155CD9"/>
    <w:rsid w:val="00161012"/>
    <w:rsid w:val="001747B2"/>
    <w:rsid w:val="00175C02"/>
    <w:rsid w:val="00181F38"/>
    <w:rsid w:val="00185054"/>
    <w:rsid w:val="001B5B36"/>
    <w:rsid w:val="001B7669"/>
    <w:rsid w:val="001C17FC"/>
    <w:rsid w:val="001C2902"/>
    <w:rsid w:val="001E53FF"/>
    <w:rsid w:val="001F1E1B"/>
    <w:rsid w:val="00202D07"/>
    <w:rsid w:val="0021367A"/>
    <w:rsid w:val="00220D51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81018"/>
    <w:rsid w:val="00290018"/>
    <w:rsid w:val="002907FE"/>
    <w:rsid w:val="002925C5"/>
    <w:rsid w:val="002970EC"/>
    <w:rsid w:val="002B17BF"/>
    <w:rsid w:val="002B1D7A"/>
    <w:rsid w:val="002B44E3"/>
    <w:rsid w:val="002B6D27"/>
    <w:rsid w:val="002D07EB"/>
    <w:rsid w:val="002D1AF1"/>
    <w:rsid w:val="002D6302"/>
    <w:rsid w:val="002E7A22"/>
    <w:rsid w:val="002F7B72"/>
    <w:rsid w:val="00300F24"/>
    <w:rsid w:val="003058C7"/>
    <w:rsid w:val="00327920"/>
    <w:rsid w:val="00330388"/>
    <w:rsid w:val="00331898"/>
    <w:rsid w:val="0036221F"/>
    <w:rsid w:val="0037505D"/>
    <w:rsid w:val="00377434"/>
    <w:rsid w:val="00397B61"/>
    <w:rsid w:val="003B70D5"/>
    <w:rsid w:val="003C1D9D"/>
    <w:rsid w:val="00426703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58DD"/>
    <w:rsid w:val="004B05E8"/>
    <w:rsid w:val="004B13ED"/>
    <w:rsid w:val="004D1605"/>
    <w:rsid w:val="004D1FAD"/>
    <w:rsid w:val="004D5C6D"/>
    <w:rsid w:val="004E1140"/>
    <w:rsid w:val="004E1F91"/>
    <w:rsid w:val="004F1C11"/>
    <w:rsid w:val="00500D56"/>
    <w:rsid w:val="00510B72"/>
    <w:rsid w:val="00525878"/>
    <w:rsid w:val="005372D7"/>
    <w:rsid w:val="00543364"/>
    <w:rsid w:val="0056060C"/>
    <w:rsid w:val="005621C8"/>
    <w:rsid w:val="00570C57"/>
    <w:rsid w:val="005A4711"/>
    <w:rsid w:val="005D1F61"/>
    <w:rsid w:val="005D295B"/>
    <w:rsid w:val="005D5E49"/>
    <w:rsid w:val="005E3E61"/>
    <w:rsid w:val="005E7C19"/>
    <w:rsid w:val="00611026"/>
    <w:rsid w:val="00643C5A"/>
    <w:rsid w:val="00667C76"/>
    <w:rsid w:val="00683F41"/>
    <w:rsid w:val="006868A5"/>
    <w:rsid w:val="006A1915"/>
    <w:rsid w:val="006A4E6C"/>
    <w:rsid w:val="006B2630"/>
    <w:rsid w:val="006B5CBF"/>
    <w:rsid w:val="006B70FB"/>
    <w:rsid w:val="006C6CA6"/>
    <w:rsid w:val="006D375E"/>
    <w:rsid w:val="006D5F20"/>
    <w:rsid w:val="006E0DEA"/>
    <w:rsid w:val="006F34CD"/>
    <w:rsid w:val="007020AA"/>
    <w:rsid w:val="00712972"/>
    <w:rsid w:val="00713FA8"/>
    <w:rsid w:val="00714A3C"/>
    <w:rsid w:val="00734DB3"/>
    <w:rsid w:val="00743173"/>
    <w:rsid w:val="00746F8C"/>
    <w:rsid w:val="00752674"/>
    <w:rsid w:val="00756DBA"/>
    <w:rsid w:val="00763D4F"/>
    <w:rsid w:val="00772DC7"/>
    <w:rsid w:val="00793CFC"/>
    <w:rsid w:val="007A03BE"/>
    <w:rsid w:val="007C5055"/>
    <w:rsid w:val="007E15FF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51FB"/>
    <w:rsid w:val="00884822"/>
    <w:rsid w:val="00897588"/>
    <w:rsid w:val="008979AC"/>
    <w:rsid w:val="008B5EF8"/>
    <w:rsid w:val="008C1325"/>
    <w:rsid w:val="008C1695"/>
    <w:rsid w:val="008F3C6D"/>
    <w:rsid w:val="008F707F"/>
    <w:rsid w:val="00902E7D"/>
    <w:rsid w:val="00906A76"/>
    <w:rsid w:val="00916B77"/>
    <w:rsid w:val="009273AD"/>
    <w:rsid w:val="00947634"/>
    <w:rsid w:val="00960451"/>
    <w:rsid w:val="00981FFB"/>
    <w:rsid w:val="009921CE"/>
    <w:rsid w:val="00993E50"/>
    <w:rsid w:val="00995863"/>
    <w:rsid w:val="009A5A5E"/>
    <w:rsid w:val="009B3324"/>
    <w:rsid w:val="009D727E"/>
    <w:rsid w:val="009E2E16"/>
    <w:rsid w:val="009E34A3"/>
    <w:rsid w:val="009E7794"/>
    <w:rsid w:val="00A118F5"/>
    <w:rsid w:val="00A221A7"/>
    <w:rsid w:val="00A264BF"/>
    <w:rsid w:val="00A30416"/>
    <w:rsid w:val="00A35B1E"/>
    <w:rsid w:val="00A42F2F"/>
    <w:rsid w:val="00A50B6E"/>
    <w:rsid w:val="00A547D0"/>
    <w:rsid w:val="00A625BD"/>
    <w:rsid w:val="00A63C2D"/>
    <w:rsid w:val="00A839C3"/>
    <w:rsid w:val="00A93D80"/>
    <w:rsid w:val="00A9669C"/>
    <w:rsid w:val="00AA68BD"/>
    <w:rsid w:val="00AC2B7E"/>
    <w:rsid w:val="00AC2EFA"/>
    <w:rsid w:val="00AC520C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32D6C"/>
    <w:rsid w:val="00B35394"/>
    <w:rsid w:val="00B651CD"/>
    <w:rsid w:val="00B83B46"/>
    <w:rsid w:val="00B870CF"/>
    <w:rsid w:val="00B87C47"/>
    <w:rsid w:val="00B91E9B"/>
    <w:rsid w:val="00BA1C77"/>
    <w:rsid w:val="00BA5FB1"/>
    <w:rsid w:val="00BB548D"/>
    <w:rsid w:val="00BB59E2"/>
    <w:rsid w:val="00BB6B92"/>
    <w:rsid w:val="00BB6F85"/>
    <w:rsid w:val="00BB7AD5"/>
    <w:rsid w:val="00BC0BA4"/>
    <w:rsid w:val="00BD2041"/>
    <w:rsid w:val="00BF07C0"/>
    <w:rsid w:val="00BF39FD"/>
    <w:rsid w:val="00C029A5"/>
    <w:rsid w:val="00C331DD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CE6F30"/>
    <w:rsid w:val="00CF5910"/>
    <w:rsid w:val="00CF7F45"/>
    <w:rsid w:val="00D1480C"/>
    <w:rsid w:val="00D1512B"/>
    <w:rsid w:val="00D31553"/>
    <w:rsid w:val="00D40E5A"/>
    <w:rsid w:val="00D63ED2"/>
    <w:rsid w:val="00D71FD5"/>
    <w:rsid w:val="00D842CC"/>
    <w:rsid w:val="00D96519"/>
    <w:rsid w:val="00D97A40"/>
    <w:rsid w:val="00DA655B"/>
    <w:rsid w:val="00DA6CA0"/>
    <w:rsid w:val="00DB4FF9"/>
    <w:rsid w:val="00DB582D"/>
    <w:rsid w:val="00DB66BC"/>
    <w:rsid w:val="00DC4FF7"/>
    <w:rsid w:val="00DE0CE1"/>
    <w:rsid w:val="00DE2AF0"/>
    <w:rsid w:val="00DE31DD"/>
    <w:rsid w:val="00DE5170"/>
    <w:rsid w:val="00DE5570"/>
    <w:rsid w:val="00DF4C92"/>
    <w:rsid w:val="00DF648F"/>
    <w:rsid w:val="00E14F12"/>
    <w:rsid w:val="00E21185"/>
    <w:rsid w:val="00E23DAA"/>
    <w:rsid w:val="00E25B65"/>
    <w:rsid w:val="00E42EF0"/>
    <w:rsid w:val="00E51E64"/>
    <w:rsid w:val="00E52B02"/>
    <w:rsid w:val="00E60430"/>
    <w:rsid w:val="00E75D49"/>
    <w:rsid w:val="00E808A3"/>
    <w:rsid w:val="00E81D9B"/>
    <w:rsid w:val="00E844B5"/>
    <w:rsid w:val="00E9666B"/>
    <w:rsid w:val="00EA5223"/>
    <w:rsid w:val="00EA6143"/>
    <w:rsid w:val="00EB6934"/>
    <w:rsid w:val="00EB69EE"/>
    <w:rsid w:val="00EC10D6"/>
    <w:rsid w:val="00EC3C1C"/>
    <w:rsid w:val="00ED0997"/>
    <w:rsid w:val="00EE21E0"/>
    <w:rsid w:val="00EE2734"/>
    <w:rsid w:val="00EF4C6F"/>
    <w:rsid w:val="00EF7D48"/>
    <w:rsid w:val="00F024E8"/>
    <w:rsid w:val="00F13E37"/>
    <w:rsid w:val="00F17DC9"/>
    <w:rsid w:val="00F36F0F"/>
    <w:rsid w:val="00F40313"/>
    <w:rsid w:val="00F445D9"/>
    <w:rsid w:val="00F5123B"/>
    <w:rsid w:val="00F54044"/>
    <w:rsid w:val="00F5634B"/>
    <w:rsid w:val="00F632E1"/>
    <w:rsid w:val="00F65CAA"/>
    <w:rsid w:val="00F705E6"/>
    <w:rsid w:val="00F7074C"/>
    <w:rsid w:val="00F720CE"/>
    <w:rsid w:val="00F746B4"/>
    <w:rsid w:val="00F76963"/>
    <w:rsid w:val="00F964BA"/>
    <w:rsid w:val="00F9701A"/>
    <w:rsid w:val="00FB65BA"/>
    <w:rsid w:val="00FB79C0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643C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3C5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3C5A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C5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C5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643C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3C5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3C5A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3C5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3C5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2017.</izvorni_sadrzaj>
    <derivirana_varijabla naziv="DomainObject.DatumDonosenjaOdluke_1">23.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2352</izvorni_sadrzaj>
    <derivirana_varijabla naziv="DomainObject.Predmet.Broj_1">2352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St-2352/2016</izvorni_sadrzaj>
    <derivirana_varijabla naziv="DomainObject.Predmet.OznakaBroj_1">St-2352/2016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ARBO d.o.o. za gradnju, trgovinu i usluge zastupanog po punomoćniku Štefica Arežina; Boris Arežina</izvorni_sadrzaj>
    <derivirana_varijabla naziv="DomainObject.Predmet.ProtustrankaFormated_1">  ARBO d.o.o. za gradnju, trgovinu i usluge zastupanog po punomoćniku Štefica Arežina; Boris Arežina</derivirana_varijabla>
  </DomainObject.Predmet.ProtustrankaFormated>
  <DomainObject.Predmet.ProtustrankaFormatedOIB>
    <izvorni_sadrzaj>  ARBO d.o.o. za gradnju, trgovinu i usluge, OIB 23073588637 zastupanog po punomoćniku Štefica Arežina; Boris Arežina</izvorni_sadrzaj>
    <derivirana_varijabla naziv="DomainObject.Predmet.ProtustrankaFormatedOIB_1">  ARBO d.o.o. za gradnju, trgovinu i usluge, OIB 23073588637 zastupanog po punomoćniku Štefica Arežina; Boris Arežina</derivirana_varijabla>
  </DomainObject.Predmet.ProtustrankaFormatedOIB>
  <DomainObject.Predmet.ProtustrankaFormatedWithAdress>
    <izvorni_sadrzaj> ARBO d.o.o. za gradnju, trgovinu i usluge, 14. Podbrežje 19, 10000 Zagreb zastupanog po punomoćniku Štefica Arežina; Boris Arežina</izvorni_sadrzaj>
    <derivirana_varijabla naziv="DomainObject.Predmet.ProtustrankaFormatedWithAdress_1"> ARBO d.o.o. za gradnju, trgovinu i usluge, 14. Podbrežje 19, 10000 Zagreb zastupanog po punomoćniku Štefica Arežina; Boris Arežina</derivirana_varijabla>
  </DomainObject.Predmet.ProtustrankaFormatedWithAdress>
  <DomainObject.Predmet.ProtustrankaFormatedWithAdressOIB>
    <izvorni_sadrzaj> ARBO d.o.o. za gradnju, trgovinu i usluge, OIB 23073588637, 14. Podbrežje 19, 10000 Zagreb zastupanog po punomoćniku Štefica Arežina; Boris Arežina</izvorni_sadrzaj>
    <derivirana_varijabla naziv="DomainObject.Predmet.ProtustrankaFormatedWithAdressOIB_1"> ARBO d.o.o. za gradnju, trgovinu i usluge, OIB 23073588637, 14. Podbrežje 19, 10000 Zagreb zastupanog po punomoćniku Štefica Arežina; Boris Arežina</derivirana_varijabla>
  </DomainObject.Predmet.ProtustrankaFormatedWithAdressOIB>
  <DomainObject.Predmet.ProtustrankaWithAdress>
    <izvorni_sadrzaj>ARBO d.o.o. za gradnju, trgovinu i usluge 14. Podbrežje 19, 10000 Zagreb</izvorni_sadrzaj>
    <derivirana_varijabla naziv="DomainObject.Predmet.ProtustrankaWithAdress_1">ARBO d.o.o. za gradnju, trgovinu i usluge 14. Podbrežje 19, 10000 Zagreb</derivirana_varijabla>
  </DomainObject.Predmet.ProtustrankaWithAdress>
  <DomainObject.Predmet.ProtustrankaWithAdressOIB>
    <izvorni_sadrzaj>ARBO d.o.o. za gradnju, trgovinu i usluge, OIB 23073588637, 14. Podbrežje 19, 10000 Zagreb</izvorni_sadrzaj>
    <derivirana_varijabla naziv="DomainObject.Predmet.ProtustrankaWithAdressOIB_1">ARBO d.o.o. za gradnju, trgovinu i usluge, OIB 23073588637, 14. Podbrežje 19, 10000 Zagreb</derivirana_varijabla>
  </DomainObject.Predmet.ProtustrankaWithAdressOIB>
  <DomainObject.Predmet.ProtustrankaNazivFormated>
    <izvorni_sadrzaj>ARBO d.o.o. za gradnju, trgovinu i usluge</izvorni_sadrzaj>
    <derivirana_varijabla naziv="DomainObject.Predmet.ProtustrankaNazivFormated_1">ARBO d.o.o. za gradnju, trgovinu i usluge</derivirana_varijabla>
  </DomainObject.Predmet.ProtustrankaNazivFormated>
  <DomainObject.Predmet.ProtustrankaNazivFormatedOIB>
    <izvorni_sadrzaj>ARBO d.o.o. za gradnju, trgovinu i usluge, OIB 23073588637</izvorni_sadrzaj>
    <derivirana_varijabla naziv="DomainObject.Predmet.ProtustrankaNazivFormatedOIB_1">ARBO d.o.o. za gradnju, trgovinu i usluge, OIB 23073588637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Štefica Arežina; Boris Arežina</izvorni_sadrzaj>
    <derivirana_varijabla naziv="DomainObject.Predmet.StrankaFormated_1">  FINA Regionalni centar Zagreb; Štefica Arežina; Boris Arežina</derivirana_varijabla>
  </DomainObject.Predmet.StrankaFormated>
  <DomainObject.Predmet.StrankaFormatedOIB>
    <izvorni_sadrzaj>  FINA Regionalni centar Zagreb, OIB 85821130368; Štefica Arežina, OIB 40643665130; Boris Arežina, OIB 19614331086</izvorni_sadrzaj>
    <derivirana_varijabla naziv="DomainObject.Predmet.StrankaFormatedOIB_1">  FINA Regionalni centar Zagreb, OIB 85821130368; Štefica Arežina, OIB 40643665130; Boris Arežina, OIB 19614331086</derivirana_varijabla>
  </DomainObject.Predmet.StrankaFormatedOIB>
  <DomainObject.Predmet.StrankaFormatedWithAdress>
    <izvorni_sadrzaj> FINA Regionalni centar Zagreb, Trg svibanjskih žrtava 1995. 1, 10000 Zagreb; Štefica Arežina, Podbrežje Xiv. 19, 10000 Zagreb; Boris Arežina, Podbrežje Xiv. 15, 10000 Zagreb</izvorni_sadrzaj>
    <derivirana_varijabla naziv="DomainObject.Predmet.StrankaFormatedWithAdress_1"> FINA Regionalni centar Zagreb, Trg svibanjskih žrtava 1995. 1, 10000 Zagreb; Štefica Arežina, Podbrežje Xiv. 19, 10000 Zagreb; Boris Arežina, Podbrežje Xiv. 15, 10000 Zagreb</derivirana_varijabla>
  </DomainObject.Predmet.StrankaFormatedWithAdress>
  <DomainObject.Predmet.StrankaFormatedWithAdressOIB>
    <izvorni_sadrzaj> FINA Regionalni centar Zagreb, OIB 85821130368, Trg svibanjskih žrtava 1995. 1, 10000 Zagreb; Štefica Arežina, OIB 40643665130, Podbrežje Xiv. 19, 10000 Zagreb; Boris Arežina, OIB 19614331086, Podbrežje Xiv. 15, 10000 Zagreb</izvorni_sadrzaj>
    <derivirana_varijabla naziv="DomainObject.Predmet.StrankaFormatedWithAdressOIB_1"> FINA Regionalni centar Zagreb, OIB 85821130368, Trg svibanjskih žrtava 1995. 1, 10000 Zagreb; Štefica Arežina, OIB 40643665130, Podbrežje Xiv. 19, 10000 Zagreb; Boris Arežina, OIB 19614331086, Podbrežje Xiv. 15, 10000 Zagreb</derivirana_varijabla>
  </DomainObject.Predmet.StrankaFormatedWithAdressOIB>
  <DomainObject.Predmet.StrankaWithAdress>
    <izvorni_sadrzaj>FINA Regionalni centar Zagreb Trg svibanjskih žrtava 1995. 1,10000 Zagreb,Štefica Arežina Podbrežje Xiv. 19,10000 Zagreb,Boris Arežina Podbrežje Xiv. 15,10000 Zagreb</izvorni_sadrzaj>
    <derivirana_varijabla naziv="DomainObject.Predmet.StrankaWithAdress_1">FINA Regionalni centar Zagreb Trg svibanjskih žrtava 1995. 1,10000 Zagreb,Štefica Arežina Podbrežje Xiv. 19,10000 Zagreb,Boris Arežina Podbrežje Xiv. 15,10000 Zagreb</derivirana_varijabla>
  </DomainObject.Predmet.StrankaWithAdress>
  <DomainObject.Predmet.StrankaWithAdressOIB>
    <izvorni_sadrzaj>FINA Regionalni centar Zagreb, OIB 85821130368, Trg svibanjskih žrtava 1995. 1,10000 Zagreb,Štefica Arežina, OIB 40643665130, Podbrežje Xiv. 19,10000 Zagreb,Boris Arežina, OIB 19614331086, Podbrežje Xiv. 15,10000 Zagreb</izvorni_sadrzaj>
    <derivirana_varijabla naziv="DomainObject.Predmet.StrankaWithAdressOIB_1">FINA Regionalni centar Zagreb, OIB 85821130368, Trg svibanjskih žrtava 1995. 1,10000 Zagreb,Štefica Arežina, OIB 40643665130, Podbrežje Xiv. 19,10000 Zagreb,Boris Arežina, OIB 19614331086, Podbrežje Xiv. 15,10000 Zagreb</derivirana_varijabla>
  </DomainObject.Predmet.StrankaWithAdressOIB>
  <DomainObject.Predmet.StrankaNazivFormated>
    <izvorni_sadrzaj>FINA Regionalni centar Zagreb,Štefica Arežina,Boris Arežina</izvorni_sadrzaj>
    <derivirana_varijabla naziv="DomainObject.Predmet.StrankaNazivFormated_1">FINA Regionalni centar Zagreb,Štefica Arežina,Boris Arežina</derivirana_varijabla>
  </DomainObject.Predmet.StrankaNazivFormated>
  <DomainObject.Predmet.StrankaNazivFormatedOIB>
    <izvorni_sadrzaj>FINA Regionalni centar Zagreb, OIB 85821130368,Štefica Arežina, OIB 40643665130,Boris Arežina, OIB 19614331086</izvorni_sadrzaj>
    <derivirana_varijabla naziv="DomainObject.Predmet.StrankaNazivFormatedOIB_1">FINA Regionalni centar Zagreb, OIB 85821130368,Štefica Arežina, OIB 40643665130,Boris Arežina, OIB 19614331086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Štefica Arežina</item>
      <item>Boris Arežina</item>
    </izvorni_sadrzaj>
    <derivirana_varijabla naziv="DomainObject.Predmet.StrankaListFormated_1">
      <item>FINA Regionalni centar Zagreb</item>
      <item>Štefica Arežina</item>
      <item>Boris Arežina</item>
    </derivirana_varijabla>
  </DomainObject.Predmet.StrankaListFormated>
  <DomainObject.Predmet.StrankaListFormatedOIB>
    <izvorni_sadrzaj>
      <item>FINA Regionalni centar Zagreb, OIB 85821130368</item>
      <item>Štefica Arežina, OIB 40643665130</item>
      <item>Boris Arežina, OIB 19614331086</item>
    </izvorni_sadrzaj>
    <derivirana_varijabla naziv="DomainObject.Predmet.StrankaListFormatedOIB_1">
      <item>FINA Regionalni centar Zagreb, OIB 85821130368</item>
      <item>Štefica Arežina, OIB 40643665130</item>
      <item>Boris Arežina, OIB 19614331086</item>
    </derivirana_varijabla>
  </DomainObject.Predmet.StrankaListFormatedOIB>
  <DomainObject.Predmet.StrankaListFormatedWithAdress>
    <izvorni_sadrzaj>
      <item>FINA Regionalni centar Zagreb, Trg svibanjskih žrtava 1995. 1, 10000 Zagreb</item>
      <item>Štefica Arežina, Podbrežje Xiv. 19, 10000 Zagreb</item>
      <item>Boris Arežina, Podbrežje Xiv. 15, 10000 Zagreb</item>
    </izvorni_sadrzaj>
    <derivirana_varijabla naziv="DomainObject.Predmet.StrankaListFormatedWithAdress_1">
      <item>FINA Regionalni centar Zagreb, Trg svibanjskih žrtava 1995. 1, 10000 Zagreb</item>
      <item>Štefica Arežina, Podbrežje Xiv. 19, 10000 Zagreb</item>
      <item>Boris Arežina, Podbrežje Xiv. 15,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Štefica Arežina, OIB 40643665130, Podbrežje Xiv. 19, 10000 Zagreb</item>
      <item>Boris Arežina, OIB 19614331086, Podbrežje Xiv. 15, 10000 Zagreb</item>
    </izvorni_sadrzaj>
    <derivirana_varijabla naziv="DomainObject.Predmet.StrankaListFormatedWithAdressOIB_1">
      <item>FINA Regionalni centar Zagreb, OIB 85821130368, Trg svibanjskih žrtava 1995. 1, 10000 Zagreb</item>
      <item>Štefica Arežina, OIB 40643665130, Podbrežje Xiv. 19, 10000 Zagreb</item>
      <item>Boris Arežina, OIB 19614331086, Podbrežje Xiv. 15, 10000 Zagreb</item>
    </derivirana_varijabla>
  </DomainObject.Predmet.StrankaListFormatedWithAdressOIB>
  <DomainObject.Predmet.StrankaListNazivFormated>
    <izvorni_sadrzaj>
      <item>FINA Regionalni centar Zagreb</item>
      <item>Štefica Arežina</item>
      <item>Boris Arežina</item>
    </izvorni_sadrzaj>
    <derivirana_varijabla naziv="DomainObject.Predmet.StrankaListNazivFormated_1">
      <item>FINA Regionalni centar Zagreb</item>
      <item>Štefica Arežina</item>
      <item>Boris Arežina</item>
    </derivirana_varijabla>
  </DomainObject.Predmet.StrankaListNazivFormated>
  <DomainObject.Predmet.StrankaListNazivFormatedOIB>
    <izvorni_sadrzaj>
      <item>FINA Regionalni centar Zagreb, OIB 85821130368</item>
      <item>Štefica Arežina, OIB 40643665130</item>
      <item>Boris Arežina, OIB 19614331086</item>
    </izvorni_sadrzaj>
    <derivirana_varijabla naziv="DomainObject.Predmet.StrankaListNazivFormatedOIB_1">
      <item>FINA Regionalni centar Zagreb, OIB 85821130368</item>
      <item>Štefica Arežina, OIB 40643665130</item>
      <item>Boris Arežina, OIB 19614331086</item>
    </derivirana_varijabla>
  </DomainObject.Predmet.StrankaListNazivFormatedOIB>
  <DomainObject.Predmet.ProtuStrankaListFormated>
    <izvorni_sadrzaj>
      <item>ARBO d.o.o. za gradnju, trgovinu i usluge zastupanog po punomoćniku Štefica Arežina; Boris Arežina</item>
    </izvorni_sadrzaj>
    <derivirana_varijabla naziv="DomainObject.Predmet.ProtuStrankaListFormated_1">
      <item>ARBO d.o.o. za gradnju, trgovinu i usluge zastupanog po punomoćniku Štefica Arežina; Boris Arežina</item>
    </derivirana_varijabla>
  </DomainObject.Predmet.ProtuStrankaListFormated>
  <DomainObject.Predmet.ProtuStrankaListFormatedOIB>
    <izvorni_sadrzaj>
      <item>ARBO d.o.o. za gradnju, trgovinu i usluge, OIB 23073588637 zastupanog po punomoćniku Štefica Arežina; Boris Arežina</item>
    </izvorni_sadrzaj>
    <derivirana_varijabla naziv="DomainObject.Predmet.ProtuStrankaListFormatedOIB_1">
      <item>ARBO d.o.o. za gradnju, trgovinu i usluge, OIB 23073588637 zastupanog po punomoćniku Štefica Arežina; Boris Arežina</item>
    </derivirana_varijabla>
  </DomainObject.Predmet.ProtuStrankaListFormatedOIB>
  <DomainObject.Predmet.ProtuStrankaListFormatedWithAdress>
    <izvorni_sadrzaj>
      <item>ARBO d.o.o. za gradnju, trgovinu i usluge, 14. Podbrežje 19, 10000 Zagreb zastupanog po punomoćniku Štefica Arežina; Boris Arežina</item>
    </izvorni_sadrzaj>
    <derivirana_varijabla naziv="DomainObject.Predmet.ProtuStrankaListFormatedWithAdress_1">
      <item>ARBO d.o.o. za gradnju, trgovinu i usluge, 14. Podbrežje 19, 10000 Zagreb zastupanog po punomoćniku Štefica Arežina; Boris Arežina</item>
    </derivirana_varijabla>
  </DomainObject.Predmet.ProtuStrankaListFormatedWithAdress>
  <DomainObject.Predmet.ProtuStrankaListFormatedWithAdressOIB>
    <izvorni_sadrzaj>
      <item>ARBO d.o.o. za gradnju, trgovinu i usluge, OIB 23073588637, 14. Podbrežje 19, 10000 Zagreb zastupanog po punomoćniku Štefica Arežina; Boris Arežina</item>
    </izvorni_sadrzaj>
    <derivirana_varijabla naziv="DomainObject.Predmet.ProtuStrankaListFormatedWithAdressOIB_1">
      <item>ARBO d.o.o. za gradnju, trgovinu i usluge, OIB 23073588637, 14. Podbrežje 19, 10000 Zagreb zastupanog po punomoćniku Štefica Arežina; Boris Arežina</item>
    </derivirana_varijabla>
  </DomainObject.Predmet.ProtuStrankaListFormatedWithAdressOIB>
  <DomainObject.Predmet.ProtuStrankaListNazivFormated>
    <izvorni_sadrzaj>
      <item>ARBO d.o.o. za gradnju, trgovinu i usluge</item>
    </izvorni_sadrzaj>
    <derivirana_varijabla naziv="DomainObject.Predmet.ProtuStrankaListNazivFormated_1">
      <item>ARBO d.o.o. za gradnju, trgovinu i usluge</item>
    </derivirana_varijabla>
  </DomainObject.Predmet.ProtuStrankaListNazivFormated>
  <DomainObject.Predmet.ProtuStrankaListNazivFormatedOIB>
    <izvorni_sadrzaj>
      <item>ARBO d.o.o. za gradnju, trgovinu i usluge, OIB 23073588637</item>
    </izvorni_sadrzaj>
    <derivirana_varijabla naziv="DomainObject.Predmet.ProtuStrankaListNazivFormatedOIB_1">
      <item>ARBO d.o.o. za gradnju, trgovinu i usluge, OIB 23073588637</item>
    </derivirana_varijabla>
  </DomainObject.Predmet.ProtuStrankaListNazivFormatedOIB>
  <DomainObject.Predmet.OstaliListFormated>
    <izvorni_sadrzaj>
      <item>Štefica Arežina punomoćnik sudionika u postupku ARBO d.o.o. za gradnju, trgovinu i usluge</item>
      <item>Boris Arežina punomoćnik sudionika u postupku ARBO d.o.o. za gradnju, trgovinu i usluge</item>
      <item>Ivica Arežina</item>
    </izvorni_sadrzaj>
    <derivirana_varijabla naziv="DomainObject.Predmet.OstaliListFormated_1">
      <item>Štefica Arežina punomoćnik sudionika u postupku ARBO d.o.o. za gradnju, trgovinu i usluge</item>
      <item>Boris Arežina punomoćnik sudionika u postupku ARBO d.o.o. za gradnju, trgovinu i usluge</item>
      <item>Ivica Arežina</item>
    </derivirana_varijabla>
  </DomainObject.Predmet.OstaliListFormated>
  <DomainObject.Predmet.OstaliListFormatedOIB>
    <izvorni_sadrzaj>
      <item>Štefica Arežina, OIB 40643665130 punomoćnik sudionika u postupku ARBO d.o.o. za gradnju, trgovinu i usluge</item>
      <item>Boris Arežina, OIB 19614331086 punomoćnik sudionika u postupku ARBO d.o.o. za gradnju, trgovinu i usluge</item>
      <item>Ivica Arežina, OIB 25666086040</item>
    </izvorni_sadrzaj>
    <derivirana_varijabla naziv="DomainObject.Predmet.OstaliListFormatedOIB_1">
      <item>Štefica Arežina, OIB 40643665130 punomoćnik sudionika u postupku ARBO d.o.o. za gradnju, trgovinu i usluge</item>
      <item>Boris Arežina, OIB 19614331086 punomoćnik sudionika u postupku ARBO d.o.o. za gradnju, trgovinu i usluge</item>
      <item>Ivica Arežina, OIB 25666086040</item>
    </derivirana_varijabla>
  </DomainObject.Predmet.OstaliListFormatedOIB>
  <DomainObject.Predmet.OstaliListFormatedWithAdress>
    <izvorni_sadrzaj>
      <item>Štefica Arežina, Podbrežje Xiv. 19, 10000 Zagreb punomoćnik sudionika u postupku ARBO d.o.o. za gradnju, trgovinu i usluge</item>
      <item>Boris Arežina, 11. Podbrežje 28, 10000 Zagreb punomoćnik sudionika u postupku ARBO d.o.o. za gradnju, trgovinu i usluge</item>
      <item>Ivica Arežina, Podbrežje Xiv. 8 E, 10000 Zagreb</item>
    </izvorni_sadrzaj>
    <derivirana_varijabla naziv="DomainObject.Predmet.OstaliListFormatedWithAdress_1">
      <item>Štefica Arežina, Podbrežje Xiv. 19, 10000 Zagreb punomoćnik sudionika u postupku ARBO d.o.o. za gradnju, trgovinu i usluge</item>
      <item>Boris Arežina, 11. Podbrežje 28, 10000 Zagreb punomoćnik sudionika u postupku ARBO d.o.o. za gradnju, trgovinu i usluge</item>
      <item>Ivica Arežina, Podbrežje Xiv. 8 E, 10000 Zagreb</item>
    </derivirana_varijabla>
  </DomainObject.Predmet.OstaliListFormatedWithAdress>
  <DomainObject.Predmet.OstaliListFormatedWithAdressOIB>
    <izvorni_sadrzaj>
      <item>Štefica Arežina, OIB 40643665130, Podbrežje Xiv. 19, 10000 Zagreb punomoćnik sudionika u postupku ARBO d.o.o. za gradnju, trgovinu i usluge</item>
      <item>Boris Arežina, OIB 19614331086, 11. Podbrežje 28, 10000 Zagreb punomoćnik sudionika u postupku ARBO d.o.o. za gradnju, trgovinu i usluge</item>
      <item>Ivica Arežina, OIB 25666086040, Podbrežje Xiv. 8 E, 10000 Zagreb</item>
    </izvorni_sadrzaj>
    <derivirana_varijabla naziv="DomainObject.Predmet.OstaliListFormatedWithAdressOIB_1">
      <item>Štefica Arežina, OIB 40643665130, Podbrežje Xiv. 19, 10000 Zagreb punomoćnik sudionika u postupku ARBO d.o.o. za gradnju, trgovinu i usluge</item>
      <item>Boris Arežina, OIB 19614331086, 11. Podbrežje 28, 10000 Zagreb punomoćnik sudionika u postupku ARBO d.o.o. za gradnju, trgovinu i usluge</item>
      <item>Ivica Arežina, OIB 25666086040, Podbrežje Xiv. 8 E, 10000 Zagreb</item>
    </derivirana_varijabla>
  </DomainObject.Predmet.OstaliListFormatedWithAdressOIB>
  <DomainObject.Predmet.OstaliListNazivFormated>
    <izvorni_sadrzaj>
      <item>Štefica Arežina</item>
      <item>Boris Arežina</item>
      <item>Ivica Arežina</item>
    </izvorni_sadrzaj>
    <derivirana_varijabla naziv="DomainObject.Predmet.OstaliListNazivFormated_1">
      <item>Štefica Arežina</item>
      <item>Boris Arežina</item>
      <item>Ivica Arežina</item>
    </derivirana_varijabla>
  </DomainObject.Predmet.OstaliListNazivFormated>
  <DomainObject.Predmet.OstaliListNazivFormatedOIB>
    <izvorni_sadrzaj>
      <item>Štefica Arežina, OIB 40643665130</item>
      <item>Boris Arežina, OIB 19614331086</item>
      <item>Ivica Arežina, OIB 25666086040</item>
    </izvorni_sadrzaj>
    <derivirana_varijabla naziv="DomainObject.Predmet.OstaliListNazivFormatedOIB_1">
      <item>Štefica Arežina, OIB 40643665130</item>
      <item>Boris Arežina, OIB 19614331086</item>
      <item>Ivica Arežina, OIB 25666086040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ARBO d.o.o. za gradnju, trgovinu i usluge</izvorni_sadrzaj>
    <derivirana_varijabla naziv="DomainObject.Predmet.ProtustrankaIDrugi_1">ARBO d.o.o. za gradnju,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ARBO d.o.o. za gradnju, trgovinu i usluge, OIB 23073588637, 14. Podbrežje 19, 10000 Zagreb</izvorni_sadrzaj>
    <derivirana_varijabla naziv="DomainObject.Predmet.ProtustrankaIDrugiAdressOIB_1">ARBO d.o.o. za gradnju, trgovinu i usluge, OIB 23073588637, 14. Podbrežje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ARBO d.o.o. za gradnju, trgovinu i usluge</item>
      <item>Štefica Arežina</item>
      <item>Boris Arežina</item>
      <item>Ivica Arežina</item>
      <item>Štefica Arežina</item>
      <item>Boris Arežina</item>
    </izvorni_sadrzaj>
    <derivirana_varijabla naziv="DomainObject.Predmet.SudioniciListNaziv_1">
      <item>FINA Regionalni centar Zagreb</item>
      <item>ARBO d.o.o. za gradnju, trgovinu i usluge</item>
      <item>Štefica Arežina</item>
      <item>Boris Arežina</item>
      <item>Ivica Arežina</item>
      <item>Štefica Arežina</item>
      <item>Boris Arežina</item>
    </derivirana_varijabla>
  </DomainObject.Predmet.SudioniciListNaziv>
  <DomainObject.Predmet.SudioniciListAdressOIB>
    <izvorni_sadrzaj>
      <item>FINA Regionalni centar Zagreb, OIB 85821130368, Trg svibanjskih žrtava 1995. 1,10000 Zagreb</item>
      <item>ARBO d.o.o. za gradnju, trgovinu i usluge, OIB 23073588637, 14. Podbrežje 19,10000 Zagreb</item>
      <item>Štefica Arežina, OIB 40643665130, Podbrežje Xiv. 19,10000 Zagreb</item>
      <item>Boris Arežina, OIB 19614331086, 11. Podbrežje 28,10000 Zagreb</item>
      <item>Ivica Arežina, OIB 25666086040, Podbrežje Xiv. 8 E,10000 Zagreb</item>
      <item>Štefica Arežina, OIB 40643665130, Podbrežje Xiv. 19,10000 Zagreb</item>
      <item>Boris Arežina, OIB 19614331086, Podbrežje Xiv. 15,10000 Zagreb</item>
    </izvorni_sadrzaj>
    <derivirana_varijabla naziv="DomainObject.Predmet.SudioniciListAdressOIB_1">
      <item>FINA Regionalni centar Zagreb, OIB 85821130368, Trg svibanjskih žrtava 1995. 1,10000 Zagreb</item>
      <item>ARBO d.o.o. za gradnju, trgovinu i usluge, OIB 23073588637, 14. Podbrežje 19,10000 Zagreb</item>
      <item>Štefica Arežina, OIB 40643665130, Podbrežje Xiv. 19,10000 Zagreb</item>
      <item>Boris Arežina, OIB 19614331086, 11. Podbrežje 28,10000 Zagreb</item>
      <item>Ivica Arežina, OIB 25666086040, Podbrežje Xiv. 8 E,10000 Zagreb</item>
      <item>Štefica Arežina, OIB 40643665130, Podbrežje Xiv. 19,10000 Zagreb</item>
      <item>Boris Arežina, OIB 19614331086, Podbrežje Xiv.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23073588637</item>
      <item>, OIB 40643665130</item>
      <item>, OIB 19614331086</item>
      <item>, OIB 25666086040</item>
      <item>, OIB 40643665130</item>
      <item>, OIB 19614331086</item>
    </izvorni_sadrzaj>
    <derivirana_varijabla naziv="DomainObject.Predmet.SudioniciListNazivOIB_1">
      <item>, OIB 85821130368</item>
      <item>, OIB 23073588637</item>
      <item>, OIB 40643665130</item>
      <item>, OIB 19614331086</item>
      <item>, OIB 25666086040</item>
      <item>, OIB 40643665130</item>
      <item>, OIB 19614331086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501</properties:Words>
  <properties:Characters>2605</properties:Characters>
  <properties:Lines>74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2017-06-06T06:41:00Z</dcterms:created>
  <dc:creator>ilukac</dc:creator>
  <cp:lastModifiedBy>Višnja Svečak</cp:lastModifiedBy>
  <cp:lastPrinted>2017-07-05T09:15:00Z</cp:lastPrinted>
  <dcterms:modified xmlns:xsi="http://www.w3.org/2001/XMLSchema-instance" xsi:type="dcterms:W3CDTF">2017-07-05T09:15:00Z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