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6e60" w14:paraId="28c6e60" w:rsidRDefault="00964E7F" w:rsidP="00910611" w:rsidR="00964E7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4E7F" w:rsidP="00910611" w:rsidR="00964E7F">
      <w:r>
        <w:rPr>
          <w:rFonts w:eastAsia="MS Mincho"/>
        </w:rPr>
        <w:t xml:space="preserve">   REPUBLIKA HRVATSKA</w:t>
      </w:r>
    </w:p>
    <w:p w:rsidRDefault="00964E7F" w:rsidP="00910611" w:rsidR="00964E7F">
      <w:r>
        <w:rPr>
          <w:rFonts w:eastAsia="MS Mincho"/>
        </w:rPr>
        <w:t>TRGOVAČKI SUD U RIJECI</w:t>
      </w:r>
    </w:p>
    <w:p w:rsidRDefault="00964E7F" w:rsidP="00964E7F" w:rsidR="000F11DC" w:rsidRPr="00964E7F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45493" w:rsidP="00945493" w:rsidR="000F11DC" w:rsidRPr="00253D10">
      <w:pPr>
        <w:jc w:val="right"/>
        <w:rPr>
          <w:b/>
        </w:rPr>
      </w:pPr>
      <w:r>
        <w:tab/>
        <w:t>Poslovni broj</w:t>
      </w:r>
      <w:r w:rsidRPr="00ED0BEF">
        <w:t xml:space="preserve"> 15 St-</w:t>
      </w:r>
      <w:r>
        <w:t>1496/16-50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945493">
      <w:pPr>
        <w:pStyle w:val="Naslov1"/>
        <w:rPr>
          <w:b w:val="false"/>
          <w:sz w:val="24"/>
          <w:szCs w:val="24"/>
        </w:rPr>
      </w:pPr>
      <w:r w:rsidRPr="00945493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945493">
      <w:pPr>
        <w:rPr>
          <w:lang w:eastAsia="en-US"/>
        </w:rPr>
      </w:pPr>
    </w:p>
    <w:p w:rsidRDefault="0030222D" w:rsidP="0030222D" w:rsidR="0030222D" w:rsidRPr="00945493">
      <w:pPr>
        <w:pStyle w:val="Naslov1"/>
        <w:rPr>
          <w:b w:val="false"/>
          <w:sz w:val="24"/>
          <w:szCs w:val="24"/>
        </w:rPr>
      </w:pPr>
      <w:r w:rsidRPr="00945493">
        <w:rPr>
          <w:b w:val="false"/>
          <w:sz w:val="24"/>
          <w:szCs w:val="24"/>
        </w:rPr>
        <w:t>R J E Š E N J E</w:t>
      </w:r>
    </w:p>
    <w:p w:rsidRDefault="0030222D" w:rsidP="0030222D" w:rsidR="0030222D" w:rsidRPr="00945493"/>
    <w:p w:rsidRDefault="00945493" w:rsidP="00D24E7A" w:rsidR="0030222D" w:rsidRPr="00253D10">
      <w:pPr>
        <w:ind w:firstLine="720"/>
        <w:jc w:val="both"/>
      </w:pPr>
      <w:r w:rsidRPr="00945493">
        <w:t xml:space="preserve">Trgovački sud u Rijeci, OIB 88785964957, po stečajnom sucu Danieli Korlević, u stečajnom postupku nad dužnikom TELEVIZIJA PRIMORJA I GORSKOG KOTARA d.o.o. za proizvodnju i emitiranje televizijskog programa Rijeka, S. </w:t>
      </w:r>
      <w:proofErr w:type="spellStart"/>
      <w:r w:rsidRPr="00945493">
        <w:t>Krautzeka</w:t>
      </w:r>
      <w:proofErr w:type="spellEnd"/>
      <w:r w:rsidRPr="00945493">
        <w:t xml:space="preserve"> 83, OIB 80896790278</w:t>
      </w:r>
      <w:r w:rsidR="00D24E7A" w:rsidRPr="00945493">
        <w:t>,</w:t>
      </w:r>
      <w:r w:rsidR="00253D10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D24E7A">
        <w:t xml:space="preserve">posebnog </w:t>
      </w:r>
      <w:r w:rsidR="00B85C92" w:rsidRPr="00253D10">
        <w:t>i</w:t>
      </w:r>
      <w:r w:rsidR="00ED058C" w:rsidRPr="00253D10">
        <w:t xml:space="preserve">spitnog ročišta održanog </w:t>
      </w:r>
      <w:r>
        <w:t>11. travnja 2018.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D24E7A">
      <w:pPr>
        <w:jc w:val="center"/>
      </w:pPr>
      <w:r w:rsidRPr="00D24E7A">
        <w:t xml:space="preserve">r i j e š i o </w:t>
      </w:r>
      <w:r w:rsidR="008E4BEC" w:rsidRPr="00D24E7A">
        <w:t xml:space="preserve">  </w:t>
      </w:r>
      <w:r w:rsidR="008C691F" w:rsidRPr="00D24E7A">
        <w:t xml:space="preserve"> </w:t>
      </w:r>
      <w:r w:rsidRPr="00D24E7A">
        <w:t xml:space="preserve"> j e</w:t>
      </w:r>
    </w:p>
    <w:p w:rsidRDefault="00170508" w:rsidP="0030222D" w:rsidR="00170508" w:rsidRPr="00253D10">
      <w:pPr>
        <w:jc w:val="center"/>
      </w:pPr>
    </w:p>
    <w:p w:rsidRDefault="00EE4C61" w:rsidP="0030222D" w:rsidR="0030222D" w:rsidRPr="00253D10">
      <w:pPr>
        <w:jc w:val="both"/>
      </w:pPr>
      <w:r w:rsidRPr="00253D10">
        <w:tab/>
      </w:r>
      <w:r w:rsidR="00945493">
        <w:t>Utvrđena je tražbina vjerovnika višeg isplatnog red</w:t>
      </w:r>
      <w:r w:rsidR="0030222D" w:rsidRPr="00253D10">
        <w:t>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8E4BEC" w:rsidR="00640807" w:rsidRPr="00253D10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D24E7A">
        <w:rPr>
          <w:b/>
        </w:rPr>
        <w:t>prvi</w:t>
      </w:r>
      <w:r w:rsidR="00640807" w:rsidRPr="00253D10">
        <w:rPr>
          <w:b/>
        </w:rPr>
        <w:t xml:space="preserve"> viši isplatni red</w:t>
      </w:r>
    </w:p>
    <w:p w:rsidRDefault="002F755F" w:rsidP="00640807" w:rsidR="00640807" w:rsidRPr="00253D10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945493" w:rsidP="00253D10" w:rsidR="00945493">
      <w:pPr>
        <w:ind w:firstLine="720"/>
        <w:jc w:val="both"/>
      </w:pPr>
      <w:r>
        <w:t xml:space="preserve">ROBERT BEZBRADICA, Rijeka,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b/>
        </w:rPr>
        <w:t>22.876,65 kn</w:t>
      </w:r>
    </w:p>
    <w:p w:rsidRDefault="00945493" w:rsidP="00253D10" w:rsidR="00D049A5" w:rsidRPr="00253D10">
      <w:pPr>
        <w:ind w:firstLine="720"/>
        <w:jc w:val="both"/>
      </w:pPr>
      <w:r>
        <w:t>Braće Cetina 10, OIB 90120185513</w:t>
      </w:r>
    </w:p>
    <w:p w:rsidRDefault="00F8123F" w:rsidP="0030222D" w:rsidR="00F8123F" w:rsidRPr="00253D10">
      <w:pPr>
        <w:pStyle w:val="Naslov2"/>
        <w:jc w:val="center"/>
        <w:rPr>
          <w:bCs w:val="false"/>
          <w:szCs w:val="24"/>
        </w:rPr>
      </w:pPr>
    </w:p>
    <w:p w:rsidRDefault="0030222D" w:rsidP="0030222D" w:rsidR="0030222D" w:rsidRPr="00D24E7A">
      <w:pPr>
        <w:pStyle w:val="Naslov2"/>
        <w:jc w:val="center"/>
        <w:rPr>
          <w:b w:val="false"/>
          <w:bCs w:val="false"/>
          <w:szCs w:val="24"/>
        </w:rPr>
      </w:pPr>
      <w:r w:rsidRPr="00D24E7A">
        <w:rPr>
          <w:b w:val="false"/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 xml:space="preserve">Na </w:t>
      </w:r>
      <w:r w:rsidR="00D24E7A">
        <w:t xml:space="preserve">posebnom </w:t>
      </w:r>
      <w:r w:rsidRPr="00253D10">
        <w:t>ispitnom ročištu održanom</w:t>
      </w:r>
      <w:r w:rsidR="002F755F" w:rsidRPr="00253D10">
        <w:t xml:space="preserve"> </w:t>
      </w:r>
      <w:r w:rsidR="00945493">
        <w:t>11. travnja 2018.</w:t>
      </w:r>
      <w:r w:rsidRPr="00253D10">
        <w:t xml:space="preserve"> ispitan</w:t>
      </w:r>
      <w:r w:rsidR="00ED0BEF">
        <w:t>a je naknadno</w:t>
      </w:r>
      <w:r w:rsidRPr="00253D10">
        <w:t xml:space="preserve">  prijavljen</w:t>
      </w:r>
      <w:r w:rsidR="00ED0BEF">
        <w:t>a</w:t>
      </w:r>
      <w:r w:rsidRPr="00253D10">
        <w:t xml:space="preserve"> tražbin</w:t>
      </w:r>
      <w:r w:rsidR="00ED0BEF">
        <w:t>a</w:t>
      </w:r>
      <w:r w:rsidRPr="00253D10">
        <w:t xml:space="preserve"> prema svom iznos</w:t>
      </w:r>
      <w:r w:rsidR="00ED0BEF">
        <w:t>u</w:t>
      </w:r>
      <w:r w:rsidRPr="00253D10">
        <w:t xml:space="preserve"> i redu.</w:t>
      </w:r>
    </w:p>
    <w:p w:rsidRDefault="0030222D" w:rsidP="00640807" w:rsidR="00F8123F" w:rsidRPr="00253D10">
      <w:pPr>
        <w:ind w:firstLine="720"/>
        <w:jc w:val="both"/>
      </w:pPr>
      <w:r w:rsidRPr="00253D10">
        <w:t xml:space="preserve">Stečajni je sudac na temelju članka 177. stavak 2. Stečajnog zakona </w:t>
      </w:r>
      <w:r w:rsidR="00C74E9D" w:rsidRPr="00253D10">
        <w:t>(N</w:t>
      </w:r>
      <w:r w:rsidR="00D24E7A">
        <w:t xml:space="preserve">arodne novine broj </w:t>
      </w:r>
      <w:r w:rsidR="00C74E9D" w:rsidRPr="00253D10">
        <w:t>44/96, 29/99,</w:t>
      </w:r>
      <w:r w:rsidR="00640807" w:rsidRPr="00253D10">
        <w:t xml:space="preserve"> </w:t>
      </w:r>
      <w:r w:rsidR="00C74E9D" w:rsidRPr="00253D10">
        <w:t>129/00,</w:t>
      </w:r>
      <w:r w:rsidR="00640807" w:rsidRPr="00253D10">
        <w:t xml:space="preserve"> </w:t>
      </w:r>
      <w:r w:rsidR="00C74E9D" w:rsidRPr="00253D10">
        <w:t>123/03,</w:t>
      </w:r>
      <w:r w:rsidRPr="00253D10">
        <w:t xml:space="preserve"> 82/06</w:t>
      </w:r>
      <w:r w:rsidR="00B85C92" w:rsidRPr="00253D10">
        <w:t>,</w:t>
      </w:r>
      <w:r w:rsidR="00C74E9D" w:rsidRPr="00253D10">
        <w:t xml:space="preserve"> 116/10</w:t>
      </w:r>
      <w:r w:rsidR="00704B59" w:rsidRPr="00253D10">
        <w:t>,</w:t>
      </w:r>
      <w:r w:rsidR="00B85C92" w:rsidRPr="00253D10">
        <w:t xml:space="preserve"> 25/12</w:t>
      </w:r>
      <w:r w:rsidR="00704B59" w:rsidRPr="00253D10">
        <w:t xml:space="preserve"> i 133/12</w:t>
      </w:r>
      <w:r w:rsidR="00B85C92" w:rsidRPr="00253D10">
        <w:t xml:space="preserve"> </w:t>
      </w:r>
      <w:r w:rsidR="007D03DC" w:rsidRPr="00253D10">
        <w:t>dalje:</w:t>
      </w:r>
      <w:r w:rsidR="00640807" w:rsidRPr="00253D10">
        <w:t xml:space="preserve"> </w:t>
      </w:r>
      <w:r w:rsidR="007D03DC" w:rsidRPr="00253D10">
        <w:t>SZ)</w:t>
      </w:r>
      <w:r w:rsidRPr="00253D10">
        <w:t xml:space="preserve"> sastavio tablicu </w:t>
      </w:r>
      <w:r w:rsidR="00144DE7" w:rsidRPr="00253D10">
        <w:t xml:space="preserve"> </w:t>
      </w:r>
      <w:r w:rsidRPr="00253D10">
        <w:t>ispitan</w:t>
      </w:r>
      <w:r w:rsidR="00ED0BEF">
        <w:t>e</w:t>
      </w:r>
      <w:r w:rsidRPr="00253D10">
        <w:t xml:space="preserve"> tražbin</w:t>
      </w:r>
      <w:r w:rsidR="00ED0BEF">
        <w:t>e</w:t>
      </w:r>
      <w:r w:rsidRPr="00253D10">
        <w:t xml:space="preserve"> u koju </w:t>
      </w:r>
      <w:r w:rsidR="00ED0BEF">
        <w:t>je</w:t>
      </w:r>
      <w:r w:rsidRPr="00253D10">
        <w:t xml:space="preserve"> unesen poda</w:t>
      </w:r>
      <w:r w:rsidR="00ED0BEF">
        <w:t>tak</w:t>
      </w:r>
      <w:r w:rsidRPr="00253D10">
        <w:t xml:space="preserve"> u kojoj je mjeri tražbina utvrđena prema svom iznosu i redu</w:t>
      </w:r>
      <w:r w:rsidR="00F8123F" w:rsidRPr="00253D10">
        <w:t>.</w:t>
      </w:r>
    </w:p>
    <w:p w:rsidRDefault="0030222D" w:rsidP="00640807" w:rsidR="0030222D">
      <w:pPr>
        <w:ind w:firstLine="720"/>
        <w:jc w:val="both"/>
      </w:pPr>
      <w:r w:rsidRPr="00253D10">
        <w:t>Tražbin</w:t>
      </w:r>
      <w:r w:rsidR="00ED0BEF">
        <w:t>a</w:t>
      </w:r>
      <w:r w:rsidRPr="00253D10">
        <w:t xml:space="preserve"> označen</w:t>
      </w:r>
      <w:r w:rsidR="00ED0BEF">
        <w:t>a</w:t>
      </w:r>
      <w:r w:rsidRPr="00253D10">
        <w:t xml:space="preserve"> </w:t>
      </w:r>
      <w:r w:rsidR="00D049A5">
        <w:t xml:space="preserve">u </w:t>
      </w:r>
      <w:r w:rsidR="00742C34" w:rsidRPr="00253D10">
        <w:t>izre</w:t>
      </w:r>
      <w:r w:rsidR="00D049A5">
        <w:t>ci</w:t>
      </w:r>
      <w:r w:rsidRPr="00253D10">
        <w:t xml:space="preserve"> ovog rješenja se na temelju članka 177. stavka 1. </w:t>
      </w:r>
      <w:r w:rsidR="00B23DF4" w:rsidRPr="00253D10">
        <w:t>SZ-a</w:t>
      </w:r>
      <w:r w:rsidRPr="00253D10">
        <w:t xml:space="preserve"> smatra utvrđen</w:t>
      </w:r>
      <w:r w:rsidR="00ED0BEF">
        <w:t>o</w:t>
      </w:r>
      <w:r w:rsidRPr="00253D10">
        <w:t xml:space="preserve">m, budući je </w:t>
      </w:r>
      <w:r w:rsidR="00ED0BEF">
        <w:t xml:space="preserve">nije </w:t>
      </w:r>
      <w:r w:rsidRPr="00253D10">
        <w:t>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ED0BEF" w:rsidRPr="00253D10">
      <w:pPr>
        <w:jc w:val="center"/>
      </w:pPr>
      <w:r w:rsidRPr="00253D10">
        <w:t xml:space="preserve">U Rijeci, </w:t>
      </w:r>
      <w:r w:rsidR="00945493">
        <w:t>11. travnja 2018.</w:t>
      </w:r>
    </w:p>
    <w:p w:rsidRDefault="00945493" w:rsidP="00945493" w:rsidR="0030222D" w:rsidRPr="00253D10">
      <w:pPr>
        <w:ind w:left="2160"/>
        <w:jc w:val="center"/>
      </w:pPr>
      <w:r>
        <w:tab/>
      </w:r>
      <w:r>
        <w:tab/>
      </w:r>
      <w:r>
        <w:tab/>
      </w:r>
      <w:r>
        <w:tab/>
      </w:r>
      <w:r w:rsidR="0030222D" w:rsidRPr="00253D10">
        <w:t>Stečajni  sudac</w:t>
      </w:r>
    </w:p>
    <w:p w:rsidRDefault="00945493" w:rsidP="00945493" w:rsidR="00ED0BEF" w:rsidRPr="00945493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0222D" w:rsidRPr="00253D10">
        <w:t>Daniela Korlević</w:t>
      </w:r>
      <w:r w:rsidR="00D049A5">
        <w:t xml:space="preserve"> </w:t>
      </w:r>
    </w:p>
    <w:p w:rsidRDefault="00945493" w:rsidP="0030222D" w:rsidR="00945493">
      <w:pPr>
        <w:jc w:val="both"/>
      </w:pPr>
    </w:p>
    <w:p w:rsidRDefault="00945493" w:rsidP="0030222D" w:rsidR="00945493">
      <w:pPr>
        <w:jc w:val="both"/>
      </w:pPr>
    </w:p>
    <w:p w:rsidRDefault="00945493" w:rsidP="0030222D" w:rsidR="00945493">
      <w:pPr>
        <w:jc w:val="both"/>
      </w:pPr>
    </w:p>
    <w:p w:rsidRDefault="0030222D" w:rsidP="0030222D" w:rsidR="0030222D" w:rsidRPr="00945493">
      <w:pPr>
        <w:jc w:val="both"/>
      </w:pPr>
      <w:r w:rsidRPr="00945493">
        <w:t>UPUTA O PRAVNOM LIJEKU:</w:t>
      </w:r>
    </w:p>
    <w:p w:rsidRDefault="0030222D" w:rsidP="00964E7F" w:rsidR="00E510B6" w:rsidRPr="00964E7F">
      <w:pPr>
        <w:jc w:val="both"/>
      </w:pPr>
      <w:r w:rsidRPr="00253D10">
        <w:t>Protiv rješenja pravo na žalbu ima stečajni upravitelj i svaki vjerovnik u dijelu koji se tiče njegove prijavljene tražbine i tražbine  koj</w:t>
      </w:r>
      <w:r w:rsidR="00B23DF4" w:rsidRPr="00253D10">
        <w:t xml:space="preserve">u je osporio (članak 11. i 177. stavak </w:t>
      </w:r>
      <w:r w:rsidRPr="00253D10">
        <w:t xml:space="preserve">4. i 5. Stečajnog zakona). </w:t>
      </w:r>
      <w:r w:rsidR="00D24E7A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D24E7A" w:rsidRPr="008D15E6">
        <w:t xml:space="preserve"> </w:t>
      </w:r>
    </w:p>
    <w:sectPr w:rsidSect="00945493" w:rsidR="00E510B6" w:rsidRPr="00964E7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E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 w:rsidRPr="00ED0BEF">
    <w:pPr>
      <w:pStyle w:val="Zaglavlje"/>
    </w:pPr>
    <w:r w:rsidRPr="00ED0BEF">
      <w:tab/>
    </w:r>
    <w:r w:rsidR="00945493">
      <w:tab/>
      <w:t>Poslovni broj</w:t>
    </w:r>
    <w:r w:rsidRPr="00ED0BEF">
      <w:t xml:space="preserve"> 15 St-</w:t>
    </w:r>
    <w:r w:rsidR="00945493">
      <w:t>1496/16-50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52580"/>
    <w:rsid w:val="0005372E"/>
    <w:rsid w:val="0009453F"/>
    <w:rsid w:val="000A3F37"/>
    <w:rsid w:val="000D7920"/>
    <w:rsid w:val="000E2155"/>
    <w:rsid w:val="000F11DC"/>
    <w:rsid w:val="00100AE9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D638F"/>
    <w:rsid w:val="002F755F"/>
    <w:rsid w:val="0030222D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D3354"/>
    <w:rsid w:val="004E1C5B"/>
    <w:rsid w:val="00501235"/>
    <w:rsid w:val="00510887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D03DC"/>
    <w:rsid w:val="007F1DE2"/>
    <w:rsid w:val="00857894"/>
    <w:rsid w:val="00860D63"/>
    <w:rsid w:val="00876E2B"/>
    <w:rsid w:val="008C691F"/>
    <w:rsid w:val="008E4BEC"/>
    <w:rsid w:val="00945493"/>
    <w:rsid w:val="00964E7F"/>
    <w:rsid w:val="009755AA"/>
    <w:rsid w:val="009A4F4C"/>
    <w:rsid w:val="009E0FB6"/>
    <w:rsid w:val="00A03719"/>
    <w:rsid w:val="00A067C3"/>
    <w:rsid w:val="00B05384"/>
    <w:rsid w:val="00B23DF4"/>
    <w:rsid w:val="00B85C92"/>
    <w:rsid w:val="00BB2D52"/>
    <w:rsid w:val="00BC14FF"/>
    <w:rsid w:val="00BF7147"/>
    <w:rsid w:val="00C447B9"/>
    <w:rsid w:val="00C60C8A"/>
    <w:rsid w:val="00C74E9D"/>
    <w:rsid w:val="00C83992"/>
    <w:rsid w:val="00CB20A4"/>
    <w:rsid w:val="00CC0CB6"/>
    <w:rsid w:val="00D049A5"/>
    <w:rsid w:val="00D24E7A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E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E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E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E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E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E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E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E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utvrđena jedna tražbina</izvorni_sadrzaj>
    <derivirana_varijabla naziv="DomainObject.Primjedba_1">utvrđena jedna tražbina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1483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2018-04-11T08:42:00Z</dcterms:created>
  <dc:creator>rcerneka</dc:creator>
  <cp:lastModifiedBy>Jasna Radulović</cp:lastModifiedBy>
  <cp:lastPrinted>2018-01-18T13:24:00Z</cp:lastPrinted>
  <dcterms:modified xmlns:xsi="http://www.w3.org/2001/XMLSchema-instance" xsi:type="dcterms:W3CDTF">2018-04-11T08:47:00Z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(1496-16 rješenje priznato (jedna tražbina).docx)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