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33f5d" w14:paraId="bc33f5d"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r>
      <w:r w:rsidR="00C129D4" w:rsidRPr="0032109A">
        <w:t>4 St-1135/16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C129D4" w:rsidRPr="0032109A">
        <w:t>LEGRES PROJEKT j.d.o.o., Samobor, Ivana Meštrovića 1, OIB 68258759629</w:t>
      </w:r>
      <w:r w:rsidRPr="00C254D4">
        <w:t>,</w:t>
      </w:r>
      <w:r w:rsidR="00693C7D" w:rsidRPr="005F7ED3">
        <w:t xml:space="preserve"> dana </w:t>
      </w:r>
      <w:r w:rsidR="00917161">
        <w:t>25. travnja 2017</w:t>
      </w:r>
      <w:r w:rsidR="00693C7D" w:rsidRPr="005F7ED3">
        <w:t xml:space="preserve">. godine </w:t>
      </w:r>
    </w:p>
    <w:p w:rsidRDefault="00693C7D" w:rsidP="00693C7D" w:rsidR="00693C7D" w:rsidRPr="005F7ED3"/>
    <w:p w:rsidRDefault="00693C7D" w:rsidP="002E7C09" w:rsidR="00693C7D" w:rsidRPr="005F7ED3">
      <w:pPr>
        <w:jc w:val="center"/>
      </w:pPr>
      <w:r w:rsidRPr="005F7ED3">
        <w:t>r i j e š i o     j e</w:t>
      </w:r>
    </w:p>
    <w:p w:rsidRDefault="00C129D4" w:rsidP="00C129D4" w:rsidR="00C129D4" w:rsidRPr="0032109A">
      <w:pPr>
        <w:ind w:firstLine="720"/>
        <w:jc w:val="center"/>
      </w:pPr>
    </w:p>
    <w:p w:rsidRDefault="00C129D4" w:rsidP="00C129D4" w:rsidR="00C129D4" w:rsidRPr="0032109A">
      <w:pPr>
        <w:numPr>
          <w:ilvl w:val="0"/>
          <w:numId w:val="1"/>
        </w:numPr>
        <w:jc w:val="both"/>
      </w:pPr>
      <w:r w:rsidRPr="0032109A">
        <w:t>Za privremenog stečajnog upravitelja imenuje se Ivan Hudoletnjak, Ivanec, Zavojna ulica 3, OIB 80924395653.</w:t>
      </w:r>
    </w:p>
    <w:p w:rsidRDefault="00C129D4" w:rsidP="00C129D4" w:rsidR="00C129D4" w:rsidRPr="0032109A">
      <w:pPr>
        <w:jc w:val="both"/>
      </w:pPr>
    </w:p>
    <w:p w:rsidRDefault="00C129D4" w:rsidP="00C129D4" w:rsidR="00C129D4" w:rsidRPr="0032109A">
      <w:pPr>
        <w:numPr>
          <w:ilvl w:val="0"/>
          <w:numId w:val="1"/>
        </w:numPr>
        <w:jc w:val="both"/>
      </w:pPr>
      <w:r w:rsidRPr="0032109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C129D4" w:rsidP="00C129D4" w:rsidR="00C129D4" w:rsidRPr="0032109A">
      <w:pPr>
        <w:jc w:val="both"/>
      </w:pPr>
    </w:p>
    <w:p w:rsidRDefault="00C129D4" w:rsidP="00C129D4" w:rsidR="00C129D4" w:rsidRPr="0032109A">
      <w:pPr>
        <w:numPr>
          <w:ilvl w:val="0"/>
          <w:numId w:val="1"/>
        </w:numPr>
        <w:jc w:val="both"/>
      </w:pPr>
      <w:r w:rsidRPr="0032109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C129D4" w:rsidP="00C129D4" w:rsidR="00C129D4" w:rsidRPr="0032109A">
      <w:pPr>
        <w:jc w:val="both"/>
      </w:pPr>
    </w:p>
    <w:p w:rsidRDefault="00C129D4" w:rsidP="00C129D4" w:rsidR="00C129D4" w:rsidRPr="0032109A">
      <w:pPr>
        <w:numPr>
          <w:ilvl w:val="0"/>
          <w:numId w:val="1"/>
        </w:numPr>
        <w:jc w:val="both"/>
      </w:pPr>
      <w:r w:rsidRPr="0032109A">
        <w:t xml:space="preserve">Zakazuje se ročište radi rasprave o pretpostavkama za otvaranje stečajnog postupka nad dužnikom LEGRES PROJEKT j.d.o.o., Samobor, Ivana Meštrovića 1, OIB 68258759629, za dan </w:t>
      </w:r>
      <w:r>
        <w:rPr>
          <w:b/>
        </w:rPr>
        <w:t>11. srpnja 2017</w:t>
      </w:r>
      <w:r w:rsidRPr="0032109A">
        <w:rPr>
          <w:b/>
        </w:rPr>
        <w:t xml:space="preserve">. godine u </w:t>
      </w:r>
      <w:r>
        <w:rPr>
          <w:b/>
        </w:rPr>
        <w:t>9,45</w:t>
      </w:r>
      <w:r w:rsidRPr="0032109A">
        <w:rPr>
          <w:b/>
        </w:rPr>
        <w:t xml:space="preserve"> sati</w:t>
      </w:r>
      <w:r w:rsidRPr="0032109A">
        <w:t xml:space="preserve">, u zgradi Trgovačkog suda u Zagrebu, Stalne službe, Karlovac, Ljudevita Šestića 4, soba broj 3, na koje se pozivaju dostavom ovog rješenja predlagatelj FINA, zastupnik dužnika po zakonu </w:t>
      </w:r>
      <w:r>
        <w:t>Saša Greser</w:t>
      </w:r>
      <w:r w:rsidRPr="0032109A">
        <w:t xml:space="preserve"> i  privremeni stečajni upravitelj </w:t>
      </w:r>
      <w:r>
        <w:t>Ivan Hudoletnjak</w:t>
      </w:r>
      <w:r w:rsidRPr="0032109A">
        <w:t>.</w:t>
      </w:r>
    </w:p>
    <w:p w:rsidRDefault="00C129D4" w:rsidP="002E7C09" w:rsidR="00C129D4">
      <w:pPr>
        <w:jc w:val="center"/>
      </w:pPr>
    </w:p>
    <w:p w:rsidRDefault="00693C7D" w:rsidP="002E7C09" w:rsidR="00693C7D" w:rsidRPr="005F7ED3">
      <w:pPr>
        <w:jc w:val="center"/>
      </w:pPr>
      <w:r w:rsidRPr="005F7ED3">
        <w:t>Obrazloženje</w:t>
      </w:r>
    </w:p>
    <w:p w:rsidRDefault="00693C7D" w:rsidP="00693C7D" w:rsidR="00693C7D" w:rsidRPr="005F7ED3"/>
    <w:p w:rsidRDefault="00917161" w:rsidP="00917161" w:rsidR="00917161">
      <w:pPr>
        <w:ind w:firstLine="708"/>
        <w:jc w:val="both"/>
      </w:pPr>
      <w:r>
        <w:t xml:space="preserve">FINA-a Regionalni centar Zagreb, podnijela je ovom sudu dana 4. veljače 2016. prijedlog za otvaranje stečajnog postupka nad dužnikom LEGRES PROJEKT j.d.o.o., Samobor, Ivana Meštrovića 1, OIB 68258759629. </w:t>
      </w:r>
    </w:p>
    <w:p w:rsidRDefault="00917161" w:rsidP="00917161" w:rsidR="00917161">
      <w:pPr>
        <w:ind w:firstLine="708"/>
        <w:jc w:val="both"/>
      </w:pPr>
      <w:r>
        <w:t xml:space="preserve"> </w:t>
      </w:r>
    </w:p>
    <w:p w:rsidRDefault="00917161" w:rsidP="00917161" w:rsidR="00917161">
      <w:pPr>
        <w:ind w:firstLine="708"/>
        <w:jc w:val="both"/>
      </w:pPr>
      <w:r>
        <w:t xml:space="preserve">Prijedlog je podnesen temeljem odredbe članka 110. stavak 1. SZ-a. U prijedlogu predlagatelj navodi da na dan 2. veljače 2016. godine dužnik u Očevidniku redoslijeda osnova </w:t>
      </w:r>
      <w:r>
        <w:lastRenderedPageBreak/>
        <w:t xml:space="preserve">za plaćanje ima evidentirane neizvršene osnove za plaćanje u ukupnom iznosu od 44.190,79 kn, te da dužnik ima jednog zaposlenog. Predlagatelj nadalje navodi da dužnik ima račun kod Zagrebačke banke d.d., te da predlagatelj ne raspolaže drugim podacima o imovini dužnika. </w:t>
      </w:r>
    </w:p>
    <w:p w:rsidRDefault="005B295E" w:rsidP="005B295E" w:rsidR="005B295E">
      <w:pPr>
        <w:ind w:firstLine="708"/>
        <w:jc w:val="both"/>
      </w:pPr>
    </w:p>
    <w:p w:rsidRDefault="00917161" w:rsidP="00917161" w:rsidR="00917161" w:rsidRPr="005F7ED3">
      <w:pPr>
        <w:ind w:firstLine="708"/>
        <w:jc w:val="both"/>
      </w:pPr>
      <w:r>
        <w:t xml:space="preserve">Rješenjem ovog suda posl.br. </w:t>
      </w:r>
      <w:r w:rsidRPr="005F7ED3">
        <w:t>4</w:t>
      </w:r>
      <w:r>
        <w:t xml:space="preserve"> </w:t>
      </w:r>
      <w:r w:rsidRPr="005F7ED3">
        <w:t>St-</w:t>
      </w:r>
      <w:r>
        <w:t>1135/16</w:t>
      </w:r>
      <w:r w:rsidRPr="005F7ED3">
        <w:t xml:space="preserve"> od </w:t>
      </w:r>
      <w:r>
        <w:t>18. siječnja 2017</w:t>
      </w:r>
      <w:r w:rsidRPr="005F7ED3">
        <w:t>.</w:t>
      </w:r>
      <w:r>
        <w:t xml:space="preserve"> godine pokrenut je prethodni postupak radi utvrđivanja pretpostavki za otvaranje stečajnog postupka nad dužnikom, te je ujedno određeno ročište radi očitovanja o prijedlogu za otvaranje stečajnoga postupka za dan 24. veljače 2017.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w:t>
      </w:r>
      <w:r w:rsidR="00917161">
        <w:t>zaključk</w:t>
      </w:r>
      <w:r w:rsidRPr="005F7ED3">
        <w:t>u suda</w:t>
      </w:r>
      <w:r w:rsidR="00917161">
        <w:t xml:space="preserve"> od 18. siječnja 2017. godine</w:t>
      </w:r>
      <w:r w:rsidRPr="005F7ED3">
        <w:t xml:space="preserve"> </w:t>
      </w:r>
      <w:r w:rsidR="00917161">
        <w:t xml:space="preserve">kojim mu je naloženo </w:t>
      </w:r>
      <w:r w:rsidR="005B295E">
        <w:t xml:space="preserve">da dostavi sudu popis imovine i obveza </w:t>
      </w:r>
      <w:r w:rsidR="005F7ED3" w:rsidRPr="005F7ED3">
        <w:t>dužnika</w:t>
      </w:r>
      <w:r w:rsidR="00917161">
        <w:t>, sukladno odredbi čl. 17. st. 1. SZ-a.</w:t>
      </w:r>
    </w:p>
    <w:p w:rsidRDefault="005B295E" w:rsidP="002E7C09" w:rsidR="005B295E">
      <w:pPr>
        <w:ind w:firstLine="708"/>
        <w:jc w:val="both"/>
      </w:pPr>
    </w:p>
    <w:p w:rsidRDefault="005B295E" w:rsidP="002E7C09" w:rsidR="005B295E" w:rsidRPr="005F7ED3">
      <w:pPr>
        <w:ind w:firstLine="708"/>
        <w:jc w:val="both"/>
      </w:pPr>
      <w:r>
        <w:t>Predlagatelj FINA</w:t>
      </w:r>
      <w:r w:rsidR="00F842BB">
        <w:t xml:space="preserve"> dostavila je sudu potvrdu od </w:t>
      </w:r>
      <w:r w:rsidR="00917161">
        <w:t>2. ožujka 2017</w:t>
      </w:r>
      <w:r w:rsidR="00F842BB">
        <w:t xml:space="preserve">. godine o blokadi računa i novčanih sredstava dužnika iz koje proizlazi da na dan izdavanja potvrde na računima dužnika evidentirano je </w:t>
      </w:r>
      <w:r w:rsidR="00917161">
        <w:t>513</w:t>
      </w:r>
      <w:r w:rsidR="00F842BB">
        <w:t xml:space="preserve"> dana neprekidne blokade, a nepodmirene osnove za plaćanje evidentirane</w:t>
      </w:r>
      <w:r>
        <w:t xml:space="preserve"> u Očevidniku redoslijeda osnova za plaćanje</w:t>
      </w:r>
      <w:r w:rsidR="00F842BB">
        <w:t xml:space="preserve"> iznose </w:t>
      </w:r>
      <w:r w:rsidR="00917161">
        <w:t>246.506,74</w:t>
      </w:r>
      <w:r w:rsidR="00F842BB">
        <w:t xml:space="preserve"> kn. </w:t>
      </w:r>
    </w:p>
    <w:p w:rsidRDefault="00693C7D" w:rsidP="00693C7D" w:rsidR="00693C7D" w:rsidRPr="005F7ED3">
      <w:pPr>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iz čl. 6. st. 1. i 2. SZ-a.</w:t>
      </w:r>
    </w:p>
    <w:p w:rsidRDefault="00917161" w:rsidP="002E7C09" w:rsidR="00917161">
      <w:pPr>
        <w:ind w:firstLine="708"/>
        <w:jc w:val="both"/>
      </w:pPr>
    </w:p>
    <w:p w:rsidRDefault="00917161" w:rsidP="002E7C09" w:rsidR="00693C7D" w:rsidRPr="005F7ED3">
      <w:pPr>
        <w:ind w:firstLine="708"/>
        <w:jc w:val="both"/>
      </w:pPr>
      <w:r>
        <w:t xml:space="preserve">Na ročište radi rasprave o pretpostavkama za otvaranje stečajnog postupka od 25. travnja 2017. godine također nisu pristupili niti dužnik niti zakonski zastupnik dužnika, pa </w:t>
      </w:r>
      <w:r w:rsidR="005B295E">
        <w:t xml:space="preserve">kako 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917161">
        <w:t>25. travnja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3F71">
      <w:rPr>
        <w:rStyle w:val="Brojstranice"/>
        <w:noProof/>
      </w:rPr>
      <w:t>2</w:t>
    </w:r>
    <w:r>
      <w:rPr>
        <w:rStyle w:val="Brojstranice"/>
      </w:rPr>
      <w:fldChar w:fldCharType="end"/>
    </w:r>
  </w:p>
  <w:p w:rsidRDefault="00F664C9" w:rsidR="00F664C9">
    <w:pPr>
      <w:pStyle w:val="Zaglavlje"/>
    </w:pPr>
    <w:r>
      <w:t xml:space="preserve">                                                                                                                                 </w:t>
    </w:r>
    <w:r w:rsidR="00C129D4" w:rsidRPr="0032109A">
      <w:t>4 St-1135/16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7227B"/>
    <w:rsid w:val="002D16B2"/>
    <w:rsid w:val="002D49A0"/>
    <w:rsid w:val="002D4ABD"/>
    <w:rsid w:val="002E7C09"/>
    <w:rsid w:val="00350324"/>
    <w:rsid w:val="00371083"/>
    <w:rsid w:val="00413F71"/>
    <w:rsid w:val="0056355E"/>
    <w:rsid w:val="005B295E"/>
    <w:rsid w:val="005F7ED3"/>
    <w:rsid w:val="00683588"/>
    <w:rsid w:val="00693C7D"/>
    <w:rsid w:val="007E7A6E"/>
    <w:rsid w:val="00917161"/>
    <w:rsid w:val="009A0E71"/>
    <w:rsid w:val="00A20EFA"/>
    <w:rsid w:val="00C129D4"/>
    <w:rsid w:val="00C63961"/>
    <w:rsid w:val="00D825C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413F71"/>
    <w:rPr>
      <w:color w:val="808080"/>
      <w:bdr w:space="0" w:sz="0" w:color="auto" w:val="none"/>
      <w:shd w:fill="auto" w:color="auto" w:val="clear"/>
    </w:rPr>
  </w:style>
  <w:style w:customStyle="true" w:styleId="eSPISCCParagraphDefaultFont" w:type="character">
    <w:name w:val="eSPIS_CC_Paragraph Default Font"/>
    <w:basedOn w:val="Zadanifontodlomka"/>
    <w:rsid w:val="00413F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F71"/>
    <w:rPr>
      <w:bdr w:space="0" w:sz="0" w:color="auto" w:val="none"/>
      <w:shd w:fill="FFFFCC" w:color="auto" w:val="clear"/>
      <w:lang w:val="hr-HR"/>
    </w:rPr>
  </w:style>
  <w:style w:customStyle="true" w:styleId="PozadinaSvijetloCrvena" w:type="character">
    <w:name w:val="Pozadina_SvijetloCrvena"/>
    <w:basedOn w:val="eSPISCCParagraphDefaultFont"/>
    <w:rsid w:val="00413F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F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413F71"/>
    <w:rPr>
      <w:color w:val="808080"/>
      <w:bdr w:color="auto" w:space="0" w:sz="0" w:val="none"/>
      <w:shd w:color="auto" w:fill="auto" w:val="clear"/>
    </w:rPr>
  </w:style>
  <w:style w:customStyle="1" w:styleId="eSPISCCParagraphDefaultFont" w:type="character">
    <w:name w:val="eSPIS_CC_Paragraph Default Font"/>
    <w:basedOn w:val="Zadanifontodlomka"/>
    <w:rsid w:val="00413F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3F71"/>
    <w:rPr>
      <w:bdr w:color="auto" w:space="0" w:sz="0" w:val="none"/>
      <w:shd w:color="auto" w:fill="FFFFCC" w:val="clear"/>
      <w:lang w:val="hr-HR"/>
    </w:rPr>
  </w:style>
  <w:style w:customStyle="1" w:styleId="PozadinaSvijetloCrvena" w:type="character">
    <w:name w:val="Pozadina_SvijetloCrvena"/>
    <w:basedOn w:val="eSPISCCParagraphDefaultFont"/>
    <w:rsid w:val="00413F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F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421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LEGRES PROJEKT jednostavno društvo s ograničenom odgovornošću za proizvodnju i montažu mjernih instrumenata zastupanog po punomoćniku Saša Greser</izvorni_sadrzaj>
    <derivirana_varijabla naziv="DomainObject.Predmet.ProtustrankaFormated_1">  LEGRES PROJEKT jednostavno društvo s ograničenom odgovornošću za proizvodnju i montažu mjernih instrumenata zastupanog po punomoćniku Saša Greser</derivirana_varijabla>
  </DomainObject.Predmet.ProtustrankaFormated>
  <DomainObject.Predmet.ProtustrankaFormatedOIB>
    <izvorni_sadrzaj>  LEGRES PROJEKT jednostavno društvo s ograničenom odgovornošću za proizvodnju i montažu mjernih instrumenata, OIB 68258759629 zastupanog po punomoćniku Saša Greser</izvorni_sadrzaj>
    <derivirana_varijabla naziv="DomainObject.Predmet.ProtustrankaFormatedOIB_1">  LEGRES PROJEKT jednostavno društvo s ograničenom odgovornošću za proizvodnju i montažu mjernih instrumenata, OIB 68258759629 zastupanog po punomoćniku Saša Greser</derivirana_varijabla>
  </DomainObject.Predmet.ProtustrankaFormatedOIB>
  <DomainObject.Predmet.ProtustrankaFormatedWithAdress>
    <izvorni_sadrzaj> LEGRES PROJEKT jednostavno društvo s ograničenom odgovornošću za proizvodnju i montažu mjernih instrumenata, Ivana Meštrovića 1, 10430 Samobor zastupanog po punomoćniku Saša Greser</izvorni_sadrzaj>
    <derivirana_varijabla naziv="DomainObject.Predmet.ProtustrankaFormatedWithAdress_1"> LEGRES PROJEKT jednostavno društvo s ograničenom odgovornošću za proizvodnju i montažu mjernih instrumenata, Ivana Meštrovića 1, 10430 Samobor zastupanog po punomoćniku Saša Greser</derivirana_varijabla>
  </DomainObject.Predmet.ProtustrankaFormatedWithAdress>
  <DomainObject.Predmet.ProtustrankaFormatedWithAdressOIB>
    <izvorni_sadrzaj> LEGRES PROJEKT jednostavno društvo s ograničenom odgovornošću za proizvodnju i montažu mjernih instrumenata, OIB 68258759629, Ivana Meštrovića 1, 10430 Samobor zastupanog po punomoćniku Saša Greser</izvorni_sadrzaj>
    <derivirana_varijabla naziv="DomainObject.Predmet.ProtustrankaFormatedWithAdressOIB_1"> LEGRES PROJEKT jednostavno društvo s ograničenom odgovornošću za proizvodnju i montažu mjernih instrumenata, OIB 68258759629, Ivana Meštrovića 1, 10430 Samobor zastupanog po punomoćniku Saša Greser</derivirana_varijabla>
  </DomainObject.Predmet.ProtustrankaFormatedWithAdressOIB>
  <DomainObject.Predmet.ProtustrankaWithAdress>
    <izvorni_sadrzaj>LEGRES PROJEKT jednostavno društvo s ograničenom odgovornošću za proizvodnju i montažu mjernih instrumenata Ivana Meštrovića 1, 10430 Samobor</izvorni_sadrzaj>
    <derivirana_varijabla naziv="DomainObject.Predmet.ProtustrankaWithAdress_1">LEGRES PROJEKT jednostavno društvo s ograničenom odgovornošću za proizvodnju i montažu mjernih instrumenata Ivana Meštrovića 1, 10430 Samobor</derivirana_varijabla>
  </DomainObject.Predmet.ProtustrankaWithAdress>
  <DomainObject.Predmet.ProtustrankaWithAdressOIB>
    <izvorni_sadrzaj>LEGRES PROJEKT jednostavno društvo s ograničenom odgovornošću za proizvodnju i montažu mjernih instrumenata, OIB 68258759629, Ivana Meštrovića 1, 10430 Samobor</izvorni_sadrzaj>
    <derivirana_varijabla naziv="DomainObject.Predmet.ProtustrankaWithAdressOIB_1">LEGRES PROJEKT jednostavno društvo s ograničenom odgovornošću za proizvodnju i montažu mjernih instrumenata, OIB 68258759629, Ivana Meštrovića 1, 10430 Samobor</derivirana_varijabla>
  </DomainObject.Predmet.ProtustrankaWithAdressOIB>
  <DomainObject.Predmet.ProtustrankaNazivFormated>
    <izvorni_sadrzaj>LEGRES PROJEKT jednostavno društvo s ograničenom odgovornošću za proizvodnju i montažu mjernih instrumenata</izvorni_sadrzaj>
    <derivirana_varijabla naziv="DomainObject.Predmet.ProtustrankaNazivFormated_1">LEGRES PROJEKT jednostavno društvo s ograničenom odgovornošću za proizvodnju i montažu mjernih instrumenata</derivirana_varijabla>
  </DomainObject.Predmet.ProtustrankaNazivFormated>
  <DomainObject.Predmet.ProtustrankaNazivFormatedOIB>
    <izvorni_sadrzaj>LEGRES PROJEKT jednostavno društvo s ograničenom odgovornošću za proizvodnju i montažu mjernih instrumenata, OIB 68258759629</izvorni_sadrzaj>
    <derivirana_varijabla naziv="DomainObject.Predmet.ProtustrankaNazivFormatedOIB_1">LEGRES PROJEKT jednostavno društvo s ograničenom odgovornošću za proizvodnju i montažu mjernih instrumenata, OIB 68258759629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LEGRES PROJEKT jednostavno društvo s ograničenom odgovornošću za proizvodnju i montažu mjernih instrumenata zastupanog po punomoćniku Saša Greser</item>
    </izvorni_sadrzaj>
    <derivirana_varijabla naziv="DomainObject.Predmet.ProtuStrankaListFormated_1">
      <item>LEGRES PROJEKT jednostavno društvo s ograničenom odgovornošću za proizvodnju i montažu mjernih instrumenata zastupanog po punomoćniku Saša Greser</item>
    </derivirana_varijabla>
  </DomainObject.Predmet.ProtuStrankaListFormated>
  <DomainObject.Predmet.ProtuStrankaListFormatedOIB>
    <izvorni_sadrzaj>
      <item>LEGRES PROJEKT jednostavno društvo s ograničenom odgovornošću za proizvodnju i montažu mjernih instrumenata, OIB 68258759629 zastupanog po punomoćniku Saša Greser</item>
    </izvorni_sadrzaj>
    <derivirana_varijabla naziv="DomainObject.Predmet.ProtuStrankaListFormatedOIB_1">
      <item>LEGRES PROJEKT jednostavno društvo s ograničenom odgovornošću za proizvodnju i montažu mjernih instrumenata, OIB 68258759629 zastupanog po punomoćniku Saša Greser</item>
    </derivirana_varijabla>
  </DomainObject.Predmet.ProtuStrankaListFormatedOIB>
  <DomainObject.Predmet.ProtuStrankaListFormatedWithAdress>
    <izvorni_sadrzaj>
      <item>LEGRES PROJEKT jednostavno društvo s ograničenom odgovornošću za proizvodnju i montažu mjernih instrumenata, Ivana Meštrovića 1, 10430 Samobor zastupanog po punomoćniku Saša Greser</item>
    </izvorni_sadrzaj>
    <derivirana_varijabla naziv="DomainObject.Predmet.ProtuStrankaListFormatedWithAdress_1">
      <item>LEGRES PROJEKT jednostavno društvo s ograničenom odgovornošću za proizvodnju i montažu mjernih instrumenata, Ivana Meštrovića 1, 10430 Samobor zastupanog po punomoćniku Saša Greser</item>
    </derivirana_varijabla>
  </DomainObject.Predmet.ProtuStrankaListFormatedWithAdress>
  <DomainObject.Predmet.ProtuStrankaListFormatedWithAdressOIB>
    <izvorni_sadrzaj>
      <item>LEGRES PROJEKT jednostavno društvo s ograničenom odgovornošću za proizvodnju i montažu mjernih instrumenata, OIB 68258759629, Ivana Meštrovića 1, 10430 Samobor zastupanog po punomoćniku Saša Greser</item>
    </izvorni_sadrzaj>
    <derivirana_varijabla naziv="DomainObject.Predmet.ProtuStrankaListFormatedWithAdressOIB_1">
      <item>LEGRES PROJEKT jednostavno društvo s ograničenom odgovornošću za proizvodnju i montažu mjernih instrumenata, OIB 68258759629, Ivana Meštrovića 1, 10430 Samobor zastupanog po punomoćniku Saša Greser</item>
    </derivirana_varijabla>
  </DomainObject.Predmet.ProtuStrankaListFormatedWithAdressOIB>
  <DomainObject.Predmet.ProtuStrankaListNazivFormated>
    <izvorni_sadrzaj>
      <item>LEGRES PROJEKT jednostavno društvo s ograničenom odgovornošću za proizvodnju i montažu mjernih instrumenata</item>
    </izvorni_sadrzaj>
    <derivirana_varijabla naziv="DomainObject.Predmet.ProtuStrankaListNazivFormated_1">
      <item>LEGRES PROJEKT jednostavno društvo s ograničenom odgovornošću za proizvodnju i montažu mjernih instrumenata</item>
    </derivirana_varijabla>
  </DomainObject.Predmet.ProtuStrankaListNazivFormated>
  <DomainObject.Predmet.ProtuStrankaListNazivFormatedOIB>
    <izvorni_sadrzaj>
      <item>LEGRES PROJEKT jednostavno društvo s ograničenom odgovornošću za proizvodnju i montažu mjernih instrumenata, OIB 68258759629</item>
    </izvorni_sadrzaj>
    <derivirana_varijabla naziv="DomainObject.Predmet.ProtuStrankaListNazivFormatedOIB_1">
      <item>LEGRES PROJEKT jednostavno društvo s ograničenom odgovornošću za proizvodnju i montažu mjernih instrumenata, OIB 68258759629</item>
    </derivirana_varijabla>
  </DomainObject.Predmet.ProtuStrankaListNazivFormatedOIB>
  <DomainObject.Predmet.OstaliListFormated>
    <izvorni_sadrzaj>
      <item>Saša Greser punomoćnik sudionika u postupku LEGRES PROJEKT jednostavno društvo s ograničenom odgovornošću za proizvodnju i montažu mjernih instrumenata</item>
    </izvorni_sadrzaj>
    <derivirana_varijabla naziv="DomainObject.Predmet.OstaliListFormated_1">
      <item>Saša Greser punomoćnik sudionika u postupku LEGRES PROJEKT jednostavno društvo s ograničenom odgovornošću za proizvodnju i montažu mjernih instrumenata</item>
    </derivirana_varijabla>
  </DomainObject.Predmet.OstaliListFormated>
  <DomainObject.Predmet.OstaliListFormatedOIB>
    <izvorni_sadrzaj>
      <item>Saša Greser, OIB 54180103483 punomoćnik sudionika u postupku LEGRES PROJEKT jednostavno društvo s ograničenom odgovornošću za proizvodnju i montažu mjernih instrumenata</item>
    </izvorni_sadrzaj>
    <derivirana_varijabla naziv="DomainObject.Predmet.OstaliListFormatedOIB_1">
      <item>Saša Greser, OIB 54180103483 punomoćnik sudionika u postupku LEGRES PROJEKT jednostavno društvo s ograničenom odgovornošću za proizvodnju i montažu mjernih instrumenata</item>
    </derivirana_varijabla>
  </DomainObject.Predmet.OstaliListFormatedOIB>
  <DomainObject.Predmet.OstaliListFormatedWithAdress>
    <izvorni_sadrzaj>
      <item>Saša Greser, Ivana Meštrovića 1, 10430 Samobor punomoćnik sudionika u postupku LEGRES PROJEKT jednostavno društvo s ograničenom odgovornošću za proizvodnju i montažu mjernih instrumenata</item>
    </izvorni_sadrzaj>
    <derivirana_varijabla naziv="DomainObject.Predmet.OstaliListFormatedWithAdress_1">
      <item>Saša Greser, Ivana Meštrovića 1, 10430 Samobor punomoćnik sudionika u postupku LEGRES PROJEKT jednostavno društvo s ograničenom odgovornošću za proizvodnju i montažu mjernih instrumenata</item>
    </derivirana_varijabla>
  </DomainObject.Predmet.OstaliListFormatedWithAdress>
  <DomainObject.Predmet.OstaliListFormatedWithAdressOIB>
    <izvorni_sadrzaj>
      <item>Saša Greser, OIB 54180103483, Ivana Meštrovića 1, 10430 Samobor punomoćnik sudionika u postupku LEGRES PROJEKT jednostavno društvo s ograničenom odgovornošću za proizvodnju i montažu mjernih instrumenata</item>
    </izvorni_sadrzaj>
    <derivirana_varijabla naziv="DomainObject.Predmet.OstaliListFormatedWithAdressOIB_1">
      <item>Saša Greser, OIB 54180103483, Ivana Meštrovića 1, 10430 Samobor punomoćnik sudionika u postupku LEGRES PROJEKT jednostavno društvo s ograničenom odgovornošću za proizvodnju i montažu mjernih instrumenata</item>
    </derivirana_varijabla>
  </DomainObject.Predmet.OstaliListFormatedWithAdressOIB>
  <DomainObject.Predmet.OstaliListNazivFormated>
    <izvorni_sadrzaj>
      <item>Saša Greser</item>
    </izvorni_sadrzaj>
    <derivirana_varijabla naziv="DomainObject.Predmet.OstaliListNazivFormated_1">
      <item>Saša Greser</item>
    </derivirana_varijabla>
  </DomainObject.Predmet.OstaliListNazivFormated>
  <DomainObject.Predmet.OstaliListNazivFormatedOIB>
    <izvorni_sadrzaj>
      <item>Saša Greser, OIB 54180103483</item>
    </izvorni_sadrzaj>
    <derivirana_varijabla naziv="DomainObject.Predmet.OstaliListNazivFormatedOIB_1">
      <item>Saša Greser, OIB 54180103483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LEGRES PROJEKT jednostavno društvo s ograničenom odgovornošću za proizvodnju i montažu mjernih instrumenata</izvorni_sadrzaj>
    <derivirana_varijabla naziv="DomainObject.Predmet.ProtustrankaIDrugi_1">LEGRES PROJEKT jednostavno društvo s ograničenom odgovornošću za proizvodnju i montažu mjernih instrumenata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LEGRES PROJEKT jednostavno društvo s ograničenom odgovornošću za proizvodnju i montažu mjernih instrumenata, OIB 68258759629, Ivana Meštrovića 1, 10430 Samobor</izvorni_sadrzaj>
    <derivirana_varijabla naziv="DomainObject.Predmet.ProtustrankaIDrugiAdressOIB_1">LEGRES PROJEKT jednostavno društvo s ograničenom odgovornošću za proizvodnju i montažu mjernih instrumenata, OIB 68258759629, Ivana Meštrovića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LEGRES PROJEKT jednostavno društvo s ograničenom odgovornošću za proizvodnju i montažu mjernih instrumenata</item>
      <item>Saša Greser</item>
    </izvorni_sadrzaj>
    <derivirana_varijabla naziv="DomainObject.Predmet.SudioniciListNaziv_1">
      <item>FINA Regionalni centar Zagreb</item>
      <item>LEGRES PROJEKT jednostavno društvo s ograničenom odgovornošću za proizvodnju i montažu mjernih instrumenata</item>
      <item>Saša Greser</item>
    </derivirana_varijabla>
  </DomainObject.Predmet.SudioniciListNaziv>
  <DomainObject.Predmet.SudioniciListAdressOIB>
    <izvorni_sadrzaj>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izvorni_sadrzaj>
    <derivirana_varijabla naziv="DomainObject.Predmet.SudioniciListAdressOIB_1">
      <item>FINA Regionalni centar Zagreb, OIB 85821130368, Trg svibanjskih žrtava 1995. br. 1,10000 Zagreb</item>
      <item>LEGRES PROJEKT jednostavno društvo s ograničenom odgovornošću za proizvodnju i montažu mjernih instrumenata, OIB 68258759629, Ivana Meštrovića 1,10430 Samobor</item>
      <item>Saša Greser, OIB 54180103483, Ivana Meštrovića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68258759629</item>
      <item>, OIB 54180103483</item>
    </izvorni_sadrzaj>
    <derivirana_varijabla naziv="DomainObject.Predmet.SudioniciListNazivOIB_1">
      <item>, OIB 85821130368</item>
      <item>, OIB 68258759629</item>
      <item>, OIB 54180103483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713</properties:Words>
  <properties:Characters>3995</properties:Characters>
  <properties:Lines>93</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2017-04-25T08:12:00Z</dcterms:created>
  <dc:creator>gboljkovac</dc:creator>
  <cp:lastModifiedBy>Goranka Boljkovac</cp:lastModifiedBy>
  <cp:lastPrinted>2016-11-30T11:54:00Z</cp:lastPrinted>
  <dcterms:modified xmlns:xsi="http://www.w3.org/2001/XMLSchema-instance" xsi:type="dcterms:W3CDTF">2017-04-25T08:22:00Z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