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209b" w14:paraId="8fc209b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993C5B">
        <w:rPr>
          <w:rFonts w:cs="Times New Roman" w:eastAsia="Times New Roman"/>
          <w:b w:val="false"/>
          <w:lang w:eastAsia="hr-HR"/>
        </w:rPr>
        <w:t>4107</w:t>
      </w:r>
      <w:r w:rsidRPr="00993C5B">
        <w:rPr>
          <w:rFonts w:cs="Times New Roman" w:eastAsia="Times New Roman"/>
          <w:b w:val="false"/>
          <w:lang w:eastAsia="hr-HR"/>
        </w:rPr>
        <w:t>/16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993C5B">
        <w:t>ZLATNA DOB-UDRUGA ZA OSIGURANJE I PROVOĐENJE ŽIVOTA TREĆE DOBI NA DOSTOJANSTVEN I KVALITETAN NAČIN u stečaju, Zagreb, Božidara Magovca 16c, OIB: 06902063429,</w:t>
      </w:r>
      <w:r>
        <w:t xml:space="preserve"> </w:t>
      </w:r>
      <w:r w:rsidR="00993C5B">
        <w:t>9. siječnja 2018.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numPr>
          <w:ilvl w:val="0"/>
          <w:numId w:val="19"/>
        </w:numPr>
        <w:jc w:val="both"/>
      </w:pPr>
      <w:r>
        <w:t xml:space="preserve">Kupcu </w:t>
      </w:r>
      <w:r w:rsidR="00DA6E35">
        <w:t xml:space="preserve">Kreši Peteku, Marofski put 4, Ivanić </w:t>
      </w:r>
      <w:r w:rsidR="00E26C39">
        <w:t>G</w:t>
      </w:r>
      <w:r w:rsidR="00DA6E35">
        <w:t>rad, OIB: 37095739957</w:t>
      </w:r>
      <w:r w:rsidR="00147F1D">
        <w:t>,</w:t>
      </w:r>
      <w:r>
        <w:t xml:space="preserve"> dosuđuje se nekretnina u vlasništvu stečajnog dužnika </w:t>
      </w:r>
      <w:r w:rsidR="00DA6E35">
        <w:t>ZLATNA DOB-UDRUGA ZA OSIGURANJE I PROVOĐENJE ŽIVOTA TREĆE DOBI NA DOSTOJANSTVEN I KVALITETAN NAČIN u stečaju, Zagreb, Božidara Magovca 16c, OIB: 06902063429</w:t>
      </w:r>
      <w:r>
        <w:t xml:space="preserve"> koja se u naravi odnosi na:</w:t>
      </w:r>
    </w:p>
    <w:p w:rsidRDefault="00DA6E35" w:rsidP="00DA6E35" w:rsidR="00DA6E35">
      <w:pPr>
        <w:ind w:left="1608"/>
        <w:jc w:val="both"/>
      </w:pPr>
      <w:r>
        <w:t>-</w:t>
      </w:r>
      <w:r>
        <w:tab/>
        <w:t>z.k.ul. 3408 k.o. Ivanić Grad k.č.br. 816/1 livada površine 13299 m2,</w:t>
      </w:r>
    </w:p>
    <w:p w:rsidRDefault="00DA6E35" w:rsidP="00DA6E35" w:rsidR="00DA6E35">
      <w:pPr>
        <w:ind w:left="1608"/>
        <w:jc w:val="both"/>
      </w:pPr>
      <w:r>
        <w:t>-</w:t>
      </w:r>
      <w:r>
        <w:tab/>
        <w:t>z.k.ul. 3573 k.o. Ivanić Grad k.č.br. 816/2 put površine 5448 m2,</w:t>
      </w:r>
    </w:p>
    <w:p w:rsidRDefault="00DA6E35" w:rsidP="00DA6E35" w:rsidR="005B5D7E">
      <w:pPr>
        <w:ind w:left="1608"/>
        <w:jc w:val="both"/>
      </w:pPr>
      <w:r>
        <w:t>-</w:t>
      </w:r>
      <w:r>
        <w:tab/>
        <w:t>z.k.ul. 3573 k.o. Ivanić Grad k.č.br. 816/3 livada površine 54 m2.</w:t>
      </w:r>
    </w:p>
    <w:p w:rsidRDefault="00DA6E35" w:rsidP="00DA6E35" w:rsidR="00DA6E35">
      <w:pPr>
        <w:ind w:left="1608"/>
        <w:jc w:val="both"/>
      </w:pPr>
    </w:p>
    <w:p w:rsidRDefault="005B5D7E" w:rsidP="005B5D7E" w:rsidR="005B5D7E">
      <w:pPr>
        <w:numPr>
          <w:ilvl w:val="0"/>
          <w:numId w:val="19"/>
        </w:numPr>
        <w:contextualSpacing/>
        <w:jc w:val="both"/>
        <w:rPr>
          <w:lang w:eastAsia="en-US" w:val="en-US"/>
        </w:rPr>
      </w:pPr>
      <w:r>
        <w:t xml:space="preserve">Kupovnina za navedenu nekretninu u točki I. izreke  </w:t>
      </w:r>
      <w:r>
        <w:rPr>
          <w:lang w:val="en-US"/>
        </w:rPr>
        <w:t xml:space="preserve">iznosi </w:t>
      </w:r>
      <w:r w:rsidR="00DA6E35">
        <w:rPr>
          <w:lang w:val="en-US"/>
        </w:rPr>
        <w:t>530.000,00</w:t>
      </w:r>
      <w:r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551318" w:rsidR="00551318">
      <w:pPr>
        <w:numPr>
          <w:ilvl w:val="0"/>
          <w:numId w:val="19"/>
        </w:numPr>
        <w:contextualSpacing/>
        <w:jc w:val="both"/>
      </w:pPr>
      <w:r>
        <w:t>Kupac</w:t>
      </w:r>
      <w:r w:rsidR="00551318">
        <w:t xml:space="preserve"> </w:t>
      </w:r>
      <w:r w:rsidR="00DA6E35">
        <w:t>Krešo</w:t>
      </w:r>
      <w:r w:rsidR="00E26C39">
        <w:t xml:space="preserve"> Petek, Marofski put 4, Ivanić G</w:t>
      </w:r>
      <w:r w:rsidR="00DA6E35">
        <w:t>rad, OIB: 37095739957</w:t>
      </w:r>
      <w:r w:rsidR="00551318">
        <w:t xml:space="preserve">, je dužan u roku od 60 dana od dana pravomoćnosti rješenja o dosudi uplatiti razliku kupovnine preko uplaćene jamčevine i to u iznosu od </w:t>
      </w:r>
      <w:r w:rsidR="00DA6E35">
        <w:t>320.000,00</w:t>
      </w:r>
      <w:r w:rsidR="00551318">
        <w:t xml:space="preserve"> kn na poseban račun Financijske agencije otvoren za tu namjenu broj IBAN: HR1123900011300028787, model: HR11. </w:t>
      </w:r>
    </w:p>
    <w:p w:rsidRDefault="00551318" w:rsidP="00551318" w:rsidR="00551318">
      <w:pPr>
        <w:pStyle w:val="Odlomakpopisa"/>
      </w:pPr>
    </w:p>
    <w:p w:rsidRDefault="00551318" w:rsidP="00551318" w:rsidR="00551318">
      <w:pPr>
        <w:ind w:left="1608"/>
        <w:contextualSpacing/>
        <w:jc w:val="both"/>
      </w:pPr>
      <w:r>
        <w:t xml:space="preserve">Pod "Poziv na broj" (PNB) kao podatak prvi (P1) treba upisati broj </w:t>
      </w:r>
      <w:r w:rsidR="00DA6E35">
        <w:t>56278</w:t>
      </w:r>
      <w:r>
        <w:t>,</w:t>
      </w:r>
      <w:r w:rsidR="00DA6E35">
        <w:t xml:space="preserve"> a </w:t>
      </w:r>
      <w:r>
        <w:t xml:space="preserve">  kao podatak drugi (P2) </w:t>
      </w:r>
      <w:r w:rsidR="00DA6E35">
        <w:t>treba upisati broj 15474</w:t>
      </w:r>
      <w:r>
        <w:t xml:space="preserve"> (</w:t>
      </w:r>
      <w:r w:rsidR="007B56E7">
        <w:t>L</w:t>
      </w:r>
      <w:r>
        <w:t>ista ponuditelja sa zadnjom najvišom valjanom p</w:t>
      </w:r>
      <w:r w:rsidR="00DA6E35">
        <w:t>onudom  nadmetanju)</w:t>
      </w:r>
      <w:r w:rsidR="00491BD7">
        <w:t>.</w:t>
      </w:r>
    </w:p>
    <w:p w:rsidRDefault="00551318" w:rsidP="00551318" w:rsidR="00551318">
      <w:pPr>
        <w:ind w:left="1608"/>
        <w:contextualSpacing/>
        <w:jc w:val="both"/>
      </w:pPr>
    </w:p>
    <w:p w:rsidRDefault="007B56E7" w:rsidP="00551318" w:rsidR="00551318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Podatak P1 i P2 nužno je odvojiti crticom (-).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lastRenderedPageBreak/>
        <w:t>Prilikom uplate kupovnine na račun Agencije IBAN: HR1123900011300028787, potrebno je da uplatitelj u polje 71A na SWIFT-u ili na obrascu naloga za plaćanje u polje "Opcija troška" naznači opciju  "OUR".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F476A1" w:rsidR="00551318">
      <w:pPr>
        <w:pStyle w:val="Odlomakpopisa"/>
        <w:numPr>
          <w:ilvl w:val="0"/>
          <w:numId w:val="19"/>
        </w:numPr>
        <w:jc w:val="both"/>
      </w:pPr>
      <w:r>
        <w:t xml:space="preserve">Ova imovina predat će se kupcu </w:t>
      </w:r>
      <w:r w:rsidR="00491BD7">
        <w:t xml:space="preserve">Kreši </w:t>
      </w:r>
      <w:r w:rsidR="00E26C39">
        <w:t>Peteku, Marofski put 4, Ivanić G</w:t>
      </w:r>
      <w:r w:rsidR="00491BD7">
        <w:t>rad, OIB: 37095739957</w:t>
      </w:r>
      <w:r w:rsidR="007B56E7">
        <w:t>,</w:t>
      </w:r>
      <w:r>
        <w:t xml:space="preserve"> zaključkom o predaji nakon što ovo rješenje postane pravomoćno, a kupac uplati kupovninu umanjenu za iznos jamčevi</w:t>
      </w:r>
      <w:r w:rsidR="0009792F">
        <w:t xml:space="preserve">ne, te </w:t>
      </w:r>
      <w:r w:rsidR="00F476A1">
        <w:t xml:space="preserve">dostavi potvrdu o plaćenom </w:t>
      </w:r>
      <w:r w:rsidR="00491BD7">
        <w:t xml:space="preserve">pripadajućem </w:t>
      </w:r>
      <w:r w:rsidR="0009792F">
        <w:t>porez</w:t>
      </w:r>
      <w:r w:rsidR="00F476A1">
        <w:t>u.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7B56E7" w:rsidR="00551318">
      <w:pPr>
        <w:pStyle w:val="Odlomakpopisa"/>
        <w:numPr>
          <w:ilvl w:val="0"/>
          <w:numId w:val="19"/>
        </w:numPr>
        <w:jc w:val="both"/>
      </w:pPr>
      <w:r>
        <w:t>Određuje se upis prava vlasništva u korist kupca na dosuđen</w:t>
      </w:r>
      <w:r w:rsidR="00491BD7">
        <w:t>im</w:t>
      </w:r>
      <w:r>
        <w:t xml:space="preserve">  nekretnin</w:t>
      </w:r>
      <w:r w:rsidR="00491BD7">
        <w:t>ama</w:t>
      </w:r>
      <w:r>
        <w:t xml:space="preserve"> nakon pravomoćnosti ovog rješenja</w:t>
      </w:r>
      <w:r w:rsidR="00F476A1">
        <w:t xml:space="preserve">, </w:t>
      </w:r>
      <w:r>
        <w:t>nakon uplate razlike kupovnine nave</w:t>
      </w:r>
      <w:r w:rsidR="00F476A1">
        <w:t>dene u točki III. ovog rješenja i dostave potvrde o plaćenom porezu.</w:t>
      </w:r>
    </w:p>
    <w:p w:rsidRDefault="007B56E7" w:rsidP="007B56E7" w:rsidR="007B56E7">
      <w:pPr>
        <w:pStyle w:val="Odlomakpopisa"/>
        <w:ind w:left="1608"/>
        <w:jc w:val="both"/>
      </w:pPr>
    </w:p>
    <w:p w:rsidRDefault="007D103D" w:rsidP="007B56E7" w:rsidR="007D103D">
      <w:pPr>
        <w:pStyle w:val="Odlomakpopisa"/>
        <w:numPr>
          <w:ilvl w:val="0"/>
          <w:numId w:val="19"/>
        </w:numPr>
        <w:jc w:val="both"/>
      </w:pPr>
      <w:r>
        <w:t>Određuje se brisanje:</w:t>
      </w:r>
    </w:p>
    <w:p w:rsidRDefault="007D103D" w:rsidP="007D103D" w:rsidR="007D103D">
      <w:pPr>
        <w:pStyle w:val="Odlomakpopisa"/>
        <w:ind w:left="1968"/>
        <w:jc w:val="both"/>
      </w:pPr>
    </w:p>
    <w:p w:rsidRDefault="007D103D" w:rsidP="007B56E7" w:rsidR="007B56E7">
      <w:pPr>
        <w:pStyle w:val="Odlomakpopisa"/>
        <w:numPr>
          <w:ilvl w:val="1"/>
          <w:numId w:val="19"/>
        </w:numPr>
        <w:jc w:val="both"/>
      </w:pPr>
      <w:r>
        <w:t>U</w:t>
      </w:r>
      <w:r w:rsidR="00551318">
        <w:t xml:space="preserve"> z.k.ulošku </w:t>
      </w:r>
      <w:r w:rsidR="007B56E7">
        <w:t>3</w:t>
      </w:r>
      <w:r>
        <w:t>408</w:t>
      </w:r>
      <w:r w:rsidR="00551318">
        <w:t xml:space="preserve"> k.o. </w:t>
      </w:r>
      <w:r>
        <w:t>Ivanić Grad, k.č.br. 816/1 livada površine 13299 m2:</w:t>
      </w:r>
    </w:p>
    <w:p w:rsidRDefault="00551318" w:rsidP="007D103D" w:rsidR="00E26C39">
      <w:pPr>
        <w:ind w:left="1608"/>
        <w:contextualSpacing/>
        <w:jc w:val="both"/>
      </w:pPr>
      <w:r>
        <w:t xml:space="preserve">- </w:t>
      </w:r>
      <w:r w:rsidR="00E26C39">
        <w:t>zabilježbe otvaranja stečajnog postupka pod brojem Z-7675/16 od 29. kolovoza 2016.,</w:t>
      </w:r>
    </w:p>
    <w:p w:rsidRDefault="00E26C39" w:rsidP="007D103D" w:rsidR="009411C1">
      <w:pPr>
        <w:ind w:left="1608"/>
        <w:contextualSpacing/>
        <w:jc w:val="both"/>
      </w:pPr>
      <w:r>
        <w:t xml:space="preserve">- </w:t>
      </w:r>
      <w:r w:rsidR="007D103D">
        <w:t>zabilježbe zabrane otuđenja i terećenja upisana pod brojem Z-467/09 od 11. ožujka 2009.,</w:t>
      </w:r>
    </w:p>
    <w:p w:rsidRDefault="007D103D" w:rsidP="007D103D" w:rsidR="007D103D">
      <w:pPr>
        <w:ind w:left="1608"/>
        <w:contextualSpacing/>
        <w:jc w:val="both"/>
      </w:pPr>
      <w:r>
        <w:t>- založnog prava za iznos od 519.033,00 eura u korist Zaklade "STICHTING DUTCH INTERNATIONAL GUARANTES FOR HOUSING", Hilversum, Nizozemska, upisanog pod brojem Z-506/09 od 16. ožujka 2009.,</w:t>
      </w:r>
    </w:p>
    <w:p w:rsidRDefault="007D103D" w:rsidP="007D103D" w:rsidR="007D103D">
      <w:pPr>
        <w:ind w:left="1608"/>
        <w:contextualSpacing/>
        <w:jc w:val="both"/>
      </w:pPr>
      <w:r>
        <w:t>- zabilježbe revizije pod brojem Z-10219/2016 od 11. studeni 2016.,</w:t>
      </w:r>
    </w:p>
    <w:p w:rsidRDefault="007D103D" w:rsidP="007D103D" w:rsidR="007D103D">
      <w:pPr>
        <w:ind w:left="1608"/>
        <w:contextualSpacing/>
        <w:jc w:val="both"/>
      </w:pPr>
    </w:p>
    <w:p w:rsidRDefault="007D103D" w:rsidP="007D103D" w:rsidR="009411C1">
      <w:pPr>
        <w:pStyle w:val="Odlomakpopisa"/>
        <w:numPr>
          <w:ilvl w:val="1"/>
          <w:numId w:val="19"/>
        </w:numPr>
        <w:jc w:val="both"/>
      </w:pPr>
      <w:r>
        <w:t>U z.k.ulošku 3573 k.o. Ivanić Grad, k.č.br. 816/2 put površine 5.448 m2 i 816/3 livada površine 54 m2:</w:t>
      </w:r>
    </w:p>
    <w:p w:rsidRDefault="007D103D" w:rsidP="007D103D" w:rsidR="007D103D">
      <w:pPr>
        <w:pStyle w:val="Odlomakpopisa"/>
        <w:ind w:left="1968"/>
        <w:jc w:val="both"/>
      </w:pPr>
      <w:r>
        <w:t>- zabilježbe zabrane otuđenja i terećenja upisana pod brojem Z-467/09 od 11. ožujka 2009.,</w:t>
      </w:r>
    </w:p>
    <w:p w:rsidRDefault="007D103D" w:rsidP="007D103D" w:rsidR="007D103D">
      <w:pPr>
        <w:pStyle w:val="Odlomakpopisa"/>
        <w:ind w:left="1968"/>
        <w:jc w:val="both"/>
      </w:pPr>
      <w:r>
        <w:t>-  zabilježbe revizije pod brojem Z-10219/2016 od 11. studeni 2016.,</w:t>
      </w:r>
    </w:p>
    <w:p w:rsidRDefault="007D103D" w:rsidP="007D103D" w:rsidR="007D103D">
      <w:pPr>
        <w:pStyle w:val="Odlomakpopisa"/>
        <w:ind w:left="1968"/>
        <w:jc w:val="both"/>
      </w:pPr>
    </w:p>
    <w:p w:rsidRDefault="00551318" w:rsidP="00551318" w:rsidR="00551318">
      <w:pPr>
        <w:ind w:left="1608"/>
        <w:contextualSpacing/>
        <w:jc w:val="both"/>
      </w:pPr>
      <w:r>
        <w:t>nakon pravomoćnosti ovog rješenja i nakon što kupac plati razliku kupovnine.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7D103D" w:rsidR="00551318">
      <w:pPr>
        <w:pStyle w:val="Odlomakpopisa"/>
        <w:numPr>
          <w:ilvl w:val="0"/>
          <w:numId w:val="19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7D103D" w:rsidR="00551318">
      <w:pPr>
        <w:pStyle w:val="Odlomakpopisa"/>
        <w:numPr>
          <w:ilvl w:val="0"/>
          <w:numId w:val="19"/>
        </w:numPr>
        <w:jc w:val="both"/>
      </w:pPr>
      <w:r>
        <w:t>Ako kupac u određenom roku ne položi kupovninu, sud će rješenjem oglasiti prodaju nevažećom i odrediti novu prodaju uz uvjete određene za prodaju koja je oglašena nevažećom.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551318" w:rsidR="00551318">
      <w:pPr>
        <w:ind w:left="1608"/>
        <w:contextualSpacing/>
        <w:jc w:val="both"/>
      </w:pPr>
      <w:r>
        <w:t xml:space="preserve"> Iz položene jamčevine namirit će se troškovi nove prodaje i naknaditi razlika između kupovnine postignute na prijašnjoj i novoj prodaji.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7D103D" w:rsidR="00551318">
      <w:pPr>
        <w:pStyle w:val="Odlomakpopisa"/>
        <w:numPr>
          <w:ilvl w:val="0"/>
          <w:numId w:val="19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7D103D" w:rsidR="00551318">
      <w:pPr>
        <w:pStyle w:val="Odlomakpopisa"/>
        <w:numPr>
          <w:ilvl w:val="0"/>
          <w:numId w:val="19"/>
        </w:numPr>
        <w:jc w:val="both"/>
      </w:pPr>
      <w:r>
        <w:lastRenderedPageBreak/>
        <w:t>Nalaže se Općinskom</w:t>
      </w:r>
      <w:r w:rsidR="009411C1">
        <w:t xml:space="preserve"> </w:t>
      </w:r>
      <w:r>
        <w:t xml:space="preserve">sudu u </w:t>
      </w:r>
      <w:r w:rsidR="007D103D">
        <w:t>Velikoj Gorici</w:t>
      </w:r>
      <w:r>
        <w:t xml:space="preserve">, Zemljišnoknjižni odjel </w:t>
      </w:r>
      <w:r w:rsidR="007D103D">
        <w:t>Ivanić Grad</w:t>
      </w:r>
      <w:r w:rsidR="009411C1">
        <w:t>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7D103D">
        <w:t>e</w:t>
      </w:r>
      <w:r>
        <w:t xml:space="preserve"> stečajnog dužnika naveden</w:t>
      </w:r>
      <w:r w:rsidR="007D103D">
        <w:t>e</w:t>
      </w:r>
      <w:r>
        <w:t xml:space="preserve"> u izreci</w:t>
      </w:r>
      <w:r w:rsidR="007D103D">
        <w:t xml:space="preserve"> ovog rješenja prodavale su</w:t>
      </w:r>
      <w:r>
        <w:t xml:space="preserve"> se u stečajnom postupku na prijedlog stečajnog upravitelja temeljem odredbe čl. 247. st. 1. Stečajnog zakona (Narodne novine broj 71/15, dalje:SZ).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Na </w:t>
      </w:r>
      <w:r w:rsidR="007D103D">
        <w:t>trećoj</w:t>
      </w:r>
      <w:r>
        <w:t xml:space="preserve"> dražbi radi prodaje dužnikove nekretnine kao u izreci rješenja sudjelovao je jedan ponuditelj i to </w:t>
      </w:r>
      <w:r w:rsidR="007D103D">
        <w:t xml:space="preserve">Krešo Petek, Marofski put 4, Ivanić </w:t>
      </w:r>
      <w:r w:rsidR="00E26C39">
        <w:t>G</w:t>
      </w:r>
      <w:r w:rsidR="007D103D">
        <w:t>rad, OIB: 37095739957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7D103D">
        <w:t>29. prosinca</w:t>
      </w:r>
      <w:r w:rsidR="009411C1">
        <w:t xml:space="preserve"> 2017</w:t>
      </w:r>
      <w:r>
        <w:t>.</w:t>
      </w:r>
      <w:r w:rsidR="007D103D">
        <w:t>, zaprimljenog na sudu 8. siječnja 2018.,</w:t>
      </w:r>
      <w:r>
        <w:t xml:space="preserve"> proizlazi da je uplatitelj jamčevine i ponuditelj </w:t>
      </w:r>
      <w:r w:rsidR="007D103D">
        <w:t>Krešo</w:t>
      </w:r>
      <w:r w:rsidR="00E26C39">
        <w:t xml:space="preserve"> Petek, Marofski put 4, Ivanić G</w:t>
      </w:r>
      <w:r w:rsidR="007D103D">
        <w:t>rad, OIB: 37095739957.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Ponuditelj </w:t>
      </w:r>
      <w:r w:rsidR="007D103D">
        <w:t xml:space="preserve">Krešo Petek, Marofski put 4, Ivanić </w:t>
      </w:r>
      <w:r w:rsidR="00E26C39">
        <w:t>G</w:t>
      </w:r>
      <w:r w:rsidR="007D103D">
        <w:t>rad, OIB: 37095739957</w:t>
      </w:r>
      <w:r w:rsidR="009411C1">
        <w:t xml:space="preserve">, </w:t>
      </w:r>
      <w:r>
        <w:t xml:space="preserve">dao je ponudu za navedenu imovinu u iznosu od </w:t>
      </w:r>
      <w:r w:rsidR="007D103D">
        <w:t>530.000</w:t>
      </w:r>
      <w:r w:rsidR="009411C1">
        <w:t>,00</w:t>
      </w:r>
      <w:r>
        <w:t xml:space="preserve"> kn, što je</w:t>
      </w:r>
      <w:r w:rsidR="007D103D">
        <w:t xml:space="preserve"> jedina i</w:t>
      </w:r>
      <w:r>
        <w:t xml:space="preserve"> najveća ponuda.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7D103D">
        <w:t xml:space="preserve">Krešo Petek, Marofski put 4, Ivanić </w:t>
      </w:r>
      <w:r w:rsidR="00E26C39">
        <w:t>G</w:t>
      </w:r>
      <w:r w:rsidR="007D103D">
        <w:t>rad, OIB: 37095739957</w:t>
      </w:r>
      <w:r w:rsidR="009411C1">
        <w:t xml:space="preserve">, </w:t>
      </w:r>
      <w:r>
        <w:t>ponudio najveću cijenu i da su ispunj</w:t>
      </w:r>
      <w:r w:rsidR="00952D10">
        <w:t>ene pretpostavke da mu se dosude</w:t>
      </w:r>
      <w:r>
        <w:t xml:space="preserve"> nekretnin</w:t>
      </w:r>
      <w:r w:rsidR="00952D10">
        <w:t>e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952D10">
        <w:t>9. siječnja 2018</w:t>
      </w:r>
      <w:r>
        <w:t>.</w:t>
      </w: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5B5D7E">
      <w:pPr>
        <w:jc w:val="center"/>
      </w:pPr>
      <w:r>
        <w:t xml:space="preserve">                                                                                             Jadranka Mađeruh</w:t>
      </w:r>
      <w:r w:rsidR="00CD5E28">
        <w:t>, v.r.</w:t>
      </w:r>
    </w:p>
    <w:p w:rsidRDefault="00CD5E28" w:rsidP="00952D10" w:rsidR="00CD5E28">
      <w:pPr>
        <w:jc w:val="center"/>
      </w:pPr>
    </w:p>
    <w:p w:rsidRDefault="00CD5E28" w:rsidP="00952D10" w:rsidR="00CD5E28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B9D" w:rsidR="00102B9D">
      <w:r>
        <w:separator/>
      </w:r>
    </w:p>
  </w:endnote>
  <w:endnote w:id="0" w:type="continuationSeparator">
    <w:p w:rsidRDefault="00102B9D" w:rsidR="00102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B9D" w:rsidR="00102B9D">
      <w:r>
        <w:separator/>
      </w:r>
    </w:p>
  </w:footnote>
  <w:footnote w:id="0" w:type="continuationSeparator">
    <w:p w:rsidRDefault="00102B9D" w:rsidR="00102B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E28">
          <w:rPr>
            <w:noProof/>
          </w:rPr>
          <w:t>4</w:t>
        </w:r>
        <w:r>
          <w:fldChar w:fldCharType="end"/>
        </w:r>
      </w:p>
    </w:sdtContent>
  </w:sdt>
  <w:p w:rsidRDefault="005B5D7E" w:rsidP="005B5D7E" w:rsidR="007119DD">
    <w:pPr>
      <w:pStyle w:val="Zaglavlje"/>
      <w:jc w:val="right"/>
    </w:pPr>
    <w:r>
      <w:t>1 St-</w:t>
    </w:r>
    <w:r w:rsidR="00491BD7">
      <w:t>4107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3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4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15"/>
  </w:num>
  <w:num w:numId="8">
    <w:abstractNumId w:val="3"/>
  </w:num>
  <w:num w:numId="9">
    <w:abstractNumId w:val="6"/>
  </w:num>
  <w:num w:numId="10">
    <w:abstractNumId w:val="13"/>
  </w:num>
  <w:num w:numId="11">
    <w:abstractNumId w:val="17"/>
  </w:num>
  <w:num w:numId="12">
    <w:abstractNumId w:val="2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6"/>
  </w:num>
  <w:num w:numId="16">
    <w:abstractNumId w:val="7"/>
  </w:num>
  <w:num w:numId="17">
    <w:abstractNumId w:val="1"/>
  </w:num>
  <w:num w:numId="18">
    <w:abstractNumId w:val="18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708F"/>
    <w:rsid w:val="00147F1D"/>
    <w:rsid w:val="00161045"/>
    <w:rsid w:val="00163A66"/>
    <w:rsid w:val="00172CE7"/>
    <w:rsid w:val="00173DCB"/>
    <w:rsid w:val="001B6B8D"/>
    <w:rsid w:val="001D59B0"/>
    <w:rsid w:val="001E0E70"/>
    <w:rsid w:val="00202CF8"/>
    <w:rsid w:val="00215E55"/>
    <w:rsid w:val="002269F0"/>
    <w:rsid w:val="002A4A2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511110"/>
    <w:rsid w:val="00543696"/>
    <w:rsid w:val="00550590"/>
    <w:rsid w:val="00551318"/>
    <w:rsid w:val="0058326B"/>
    <w:rsid w:val="005B5D7E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64D42"/>
    <w:rsid w:val="007B56E7"/>
    <w:rsid w:val="007D0612"/>
    <w:rsid w:val="007D103D"/>
    <w:rsid w:val="007F3174"/>
    <w:rsid w:val="007F5F20"/>
    <w:rsid w:val="008B0E75"/>
    <w:rsid w:val="008B6D58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93C5B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C622D5"/>
    <w:rsid w:val="00C7670D"/>
    <w:rsid w:val="00C829CD"/>
    <w:rsid w:val="00C971E7"/>
    <w:rsid w:val="00CD5E28"/>
    <w:rsid w:val="00CF01AD"/>
    <w:rsid w:val="00D4324B"/>
    <w:rsid w:val="00D546F8"/>
    <w:rsid w:val="00D60363"/>
    <w:rsid w:val="00D6478B"/>
    <w:rsid w:val="00D96FBC"/>
    <w:rsid w:val="00DA6E35"/>
    <w:rsid w:val="00DF65CD"/>
    <w:rsid w:val="00DF68BD"/>
    <w:rsid w:val="00E12B73"/>
    <w:rsid w:val="00E26C39"/>
    <w:rsid w:val="00E45EF2"/>
    <w:rsid w:val="00E545D6"/>
    <w:rsid w:val="00E80B4A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5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E2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5E2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5E2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5E2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5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E2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5E2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5E2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5E2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4107</izvorni_sadrzaj>
    <derivirana_varijabla naziv="DomainObject.Predmet.Broj_1">4107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St-4107/2016</izvorni_sadrzaj>
    <derivirana_varijabla naziv="DomainObject.Predmet.OznakaBroj_1">St-4107/2016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 DO OBAVJESTI FINE
O PRODAJI</izvorni_sadrzaj>
    <derivirana_varijabla naziv="DomainObject.Predmet.PrimjedbaSuca_1">KALENDAR DO OBAVJESTI FINE
O PRODAJI</derivirana_varijabla>
  </DomainObject.Predmet.PrimjedbaSuca>
  <DomainObject.Predmet.ProtustrankaFormated>
    <izvorni_sadrzaj>  ZLATNA DOB-udruga za osiguranje i provođenje života treće dobi na dostojanstven i kvalitetan način</izvorni_sadrzaj>
    <derivirana_varijabla naziv="DomainObject.Predmet.ProtustrankaFormated_1">  ZLATNA DOB-udruga za osiguranje i provođenje života treće dobi na dostojanstven i kvalitetan način</derivirana_varijabla>
  </DomainObject.Predmet.ProtustrankaFormated>
  <DomainObject.Predmet.ProtustrankaFormatedOIB>
    <izvorni_sadrzaj>  ZLATNA DOB-udruga za osiguranje i provođenje života treće dobi na dostojanstven i kvalitetan način, OIB 06902063429</izvorni_sadrzaj>
    <derivirana_varijabla naziv="DomainObject.Predmet.ProtustrankaFormatedOIB_1">  ZLATNA DOB-udruga za osiguranje i provođenje života treće dobi na dostojanstven i kvalitetan način, OIB 06902063429</derivirana_varijabla>
  </DomainObject.Predmet.ProtustrankaFormatedOIB>
  <DomainObject.Predmet.ProtustrankaFormatedWithAdress>
    <izvorni_sadrzaj> ZLATNA DOB-udruga za osiguranje i provođenje života treće dobi na dostojanstven i kvalitetan način, Božidara Magovca 16 c, 10000 Zagreb</izvorni_sadrzaj>
    <derivirana_varijabla naziv="DomainObject.Predmet.ProtustrankaFormatedWithAdress_1"> ZLATNA DOB-udruga za osiguranje i provođenje života treće dobi na dostojanstven i kvalitetan način, Božidara Magovca 16 c, 10000 Zagreb</derivirana_varijabla>
  </DomainObject.Predmet.ProtustrankaFormatedWithAdress>
  <DomainObject.Predmet.ProtustrankaFormatedWithAdressOIB>
    <izvorni_sadrzaj> ZLATNA DOB-udruga za osiguranje i provođenje života treće dobi na dostojanstven i kvalitetan način, OIB 06902063429, Božidara Magovca 16 c, 10000 Zagreb</izvorni_sadrzaj>
    <derivirana_varijabla naziv="DomainObject.Predmet.ProtustrankaFormatedWithAdressOIB_1"> ZLATNA DOB-udruga za osiguranje i provođenje života treće dobi na dostojanstven i kvalitetan način, OIB 06902063429, Božidara Magovca 16 c, 10000 Zagreb</derivirana_varijabla>
  </DomainObject.Predmet.ProtustrankaFormatedWithAdressOIB>
  <DomainObject.Predmet.ProtustrankaWithAdress>
    <izvorni_sadrzaj>ZLATNA DOB-udruga za osiguranje i provođenje života treće dobi na dostojanstven i kvalitetan način Božidara Magovca 16 c, 10000 Zagreb</izvorni_sadrzaj>
    <derivirana_varijabla naziv="DomainObject.Predmet.ProtustrankaWithAdress_1">ZLATNA DOB-udruga za osiguranje i provođenje života treće dobi na dostojanstven i kvalitetan način Božidara Magovca 16 c, 10000 Zagreb</derivirana_varijabla>
  </DomainObject.Predmet.ProtustrankaWithAdress>
  <DomainObject.Predmet.ProtustrankaWithAdressOIB>
    <izvorni_sadrzaj>ZLATNA DOB-udruga za osiguranje i provođenje života treće dobi na dostojanstven i kvalitetan način, OIB 06902063429, Božidara Magovca 16 c, 10000 Zagreb</izvorni_sadrzaj>
    <derivirana_varijabla naziv="DomainObject.Predmet.ProtustrankaWithAdressOIB_1">ZLATNA DOB-udruga za osiguranje i provođenje života treće dobi na dostojanstven i kvalitetan način, OIB 06902063429, Božidara Magovca 16 c, 10000 Zagreb</derivirana_varijabla>
  </DomainObject.Predmet.ProtustrankaWithAdressOIB>
  <DomainObject.Predmet.ProtustrankaNazivFormated>
    <izvorni_sadrzaj>ZLATNA DOB-udruga za osiguranje i provođenje života treće dobi na dostojanstven i kvalitetan način</izvorni_sadrzaj>
    <derivirana_varijabla naziv="DomainObject.Predmet.ProtustrankaNazivFormated_1">ZLATNA DOB-udruga za osiguranje i provođenje života treće dobi na dostojanstven i kvalitetan način</derivirana_varijabla>
  </DomainObject.Predmet.ProtustrankaNazivFormated>
  <DomainObject.Predmet.ProtustrankaNazivFormatedOIB>
    <izvorni_sadrzaj>ZLATNA DOB-udruga za osiguranje i provođenje života treće dobi na dostojanstven i kvalitetan način, OIB 06902063429</izvorni_sadrzaj>
    <derivirana_varijabla naziv="DomainObject.Predmet.ProtustrankaNazivFormatedOIB_1">ZLATNA DOB-udruga za osiguranje i provođenje života treće dobi na dostojanstven i kvalitetan način, OIB 06902063429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DOB-udruga za osiguranje i provođenje života treće dobi na dostojanstven i kvalitetan način</item>
    </izvorni_sadrzaj>
    <derivirana_varijabla naziv="DomainObject.Predmet.ProtuStrankaListFormated_1">
      <item>ZLATNA DOB-udruga za osiguranje i provođenje života treće dobi na dostojanstven i kvalitetan način</item>
    </derivirana_varijabla>
  </DomainObject.Predmet.ProtuStrankaListFormated>
  <DomainObject.Predmet.ProtuStrankaListFormatedOIB>
    <izvorni_sadrzaj>
      <item>ZLATNA DOB-udruga za osiguranje i provođenje života treće dobi na dostojanstven i kvalitetan način, OIB 06902063429</item>
    </izvorni_sadrzaj>
    <derivirana_varijabla naziv="DomainObject.Predmet.ProtuStrankaListFormatedOIB_1">
      <item>ZLATNA DOB-udruga za osiguranje i provođenje života treće dobi na dostojanstven i kvalitetan način, OIB 06902063429</item>
    </derivirana_varijabla>
  </DomainObject.Predmet.ProtuStrankaListFormatedOIB>
  <DomainObject.Predmet.ProtuStrankaListFormatedWithAdress>
    <izvorni_sadrzaj>
      <item>ZLATNA DOB-udruga za osiguranje i provođenje života treće dobi na dostojanstven i kvalitetan način, Božidara Magovca 16 c, 10000 Zagreb</item>
    </izvorni_sadrzaj>
    <derivirana_varijabla naziv="DomainObject.Predmet.ProtuStrankaListFormatedWithAdress_1">
      <item>ZLATNA DOB-udruga za osiguranje i provođenje života treće dobi na dostojanstven i kvalitetan način, Božidara Magovca 16 c, 10000 Zagreb</item>
    </derivirana_varijabla>
  </DomainObject.Predmet.ProtuStrankaListFormatedWithAdress>
  <DomainObject.Predmet.ProtuStrankaListFormatedWithAdressOIB>
    <izvorni_sadrzaj>
      <item>ZLATNA DOB-udruga za osiguranje i provođenje života treće dobi na dostojanstven i kvalitetan način, OIB 06902063429, Božidara Magovca 16 c, 10000 Zagreb</item>
    </izvorni_sadrzaj>
    <derivirana_varijabla naziv="DomainObject.Predmet.ProtuStrankaListFormatedWithAdressOIB_1">
      <item>ZLATNA DOB-udruga za osiguranje i provođenje života treće dobi na dostojanstven i kvalitetan način, OIB 06902063429, Božidara Magovca 16 c, 10000 Zagreb</item>
    </derivirana_varijabla>
  </DomainObject.Predmet.ProtuStrankaListFormatedWithAdressOIB>
  <DomainObject.Predmet.ProtuStrankaListNazivFormated>
    <izvorni_sadrzaj>
      <item>ZLATNA DOB-udruga za osiguranje i provođenje života treće dobi na dostojanstven i kvalitetan način</item>
    </izvorni_sadrzaj>
    <derivirana_varijabla naziv="DomainObject.Predmet.ProtuStrankaListNazivFormated_1">
      <item>ZLATNA DOB-udruga za osiguranje i provođenje života treće dobi na dostojanstven i kvalitetan način</item>
    </derivirana_varijabla>
  </DomainObject.Predmet.ProtuStrankaListNazivFormated>
  <DomainObject.Predmet.ProtuStrankaListNazivFormatedOIB>
    <izvorni_sadrzaj>
      <item>ZLATNA DOB-udruga za osiguranje i provođenje života treće dobi na dostojanstven i kvalitetan način, OIB 06902063429</item>
    </izvorni_sadrzaj>
    <derivirana_varijabla naziv="DomainObject.Predmet.ProtuStrankaListNazivFormatedOIB_1">
      <item>ZLATNA DOB-udruga za osiguranje i provođenje života treće dobi na dostojanstven i kvalitetan način, OIB 06902063429</item>
    </derivirana_varijabla>
  </DomainObject.Predmet.ProtuStrankaListNazivFormatedOIB>
  <DomainObject.Predmet.OstaliListFormated>
    <izvorni_sadrzaj>
      <item>Dragutin Vujić</item>
      <item>STICHTING DUTCH INTERNATIONAL GUARANTEES FOR HOUSING</item>
      <item>Odvjetničko društvo Bardek, Lisac, Mušec, Skoko d.o.o.</item>
    </izvorni_sadrzaj>
    <derivirana_varijabla naziv="DomainObject.Predmet.OstaliListFormated_1">
      <item>Dragutin Vujić</item>
      <item>STICHTING DUTCH INTERNATIONAL GUARANTEES FOR HOUSING</item>
      <item>Odvjetničko društvo Bardek, Lisac, Mušec, Skoko d.o.o.</item>
    </derivirana_varijabla>
  </DomainObject.Predmet.OstaliListFormated>
  <DomainObject.Predmet.OstaliListFormatedOIB>
    <izvorni_sadrzaj>
      <item>Dragutin Vujić, OIB 28825966752</item>
      <item>STICHTING DUTCH INTERNATIONAL GUARANTEES FOR HOUSING, OIB 74186921186</item>
      <item>Odvjetničko društvo Bardek, Lisac, Mušec, Skoko d.o.o., OIB 49363584505</item>
    </izvorni_sadrzaj>
    <derivirana_varijabla naziv="DomainObject.Predmet.OstaliListFormatedOIB_1">
      <item>Dragutin Vujić, OIB 28825966752</item>
      <item>STICHTING DUTCH INTERNATIONAL GUARANTEES FOR HOUSING, OIB 74186921186</item>
      <item>Odvjetničko društvo Bardek, Lisac, Mušec, Skoko d.o.o., OIB 49363584505</item>
    </derivirana_varijabla>
  </DomainObject.Predmet.OstaliListFormatedOIB>
  <DomainObject.Predmet.OstaliListFormatedWithAdress>
    <izvorni_sadrzaj>
      <item>Dragutin Vujić, Božidara Magovca 16c, 10000 Zagreb</item>
      <item>STICHTING DUTCH INTERNATIONAL GUARANTEES FOR HOUSING, Olympia 1, Hilversum</item>
      <item>Odvjetničko društvo Bardek, Lisac, Mušec, Skoko d.o.o., Ilica 1, 10000 Zagreb</item>
    </izvorni_sadrzaj>
    <derivirana_varijabla naziv="DomainObject.Predmet.OstaliListFormatedWithAdress_1">
      <item>Dragutin Vujić, Božidara Magovca 16c, 10000 Zagreb</item>
      <item>STICHTING DUTCH INTERNATIONAL GUARANTEES FOR HOUSING, Olympia 1, Hilversum</item>
      <item>Odvjetničko društvo Bardek, Lisac, Mušec, Skoko d.o.o., Ilica 1, 10000 Zagreb</item>
    </derivirana_varijabla>
  </DomainObject.Predmet.OstaliListFormatedWithAdress>
  <DomainObject.Predmet.OstaliListFormatedWithAdressOIB>
    <izvorni_sadrzaj>
      <item>Dragutin Vujić, OIB 28825966752, Božidara Magovca 16c, 10000 Zagreb</item>
      <item>STICHTING DUTCH INTERNATIONAL GUARANTEES FOR HOUSING, OIB 74186921186, Olympia 1, Hilversum</item>
      <item>Odvjetničko društvo Bardek, Lisac, Mušec, Skoko d.o.o., OIB 49363584505, Ilica 1, 10000 Zagreb</item>
    </izvorni_sadrzaj>
    <derivirana_varijabla naziv="DomainObject.Predmet.OstaliListFormatedWithAdressOIB_1">
      <item>Dragutin Vujić, OIB 28825966752, Božidara Magovca 16c, 10000 Zagreb</item>
      <item>STICHTING DUTCH INTERNATIONAL GUARANTEES FOR HOUSING, OIB 74186921186, Olympia 1, Hilversum</item>
      <item>Odvjetničko društvo Bardek, Lisac, Mušec, Skoko d.o.o., OIB 49363584505, Ilica 1, 10000 Zagreb</item>
    </derivirana_varijabla>
  </DomainObject.Predmet.OstaliListFormatedWithAdressOIB>
  <DomainObject.Predmet.OstaliListNazivFormated>
    <izvorni_sadrzaj>
      <item>Dragutin Vujić</item>
      <item>STICHTING DUTCH INTERNATIONAL GUARANTEES FOR HOUSING</item>
      <item>Odvjetničko društvo Bardek, Lisac, Mušec, Skoko d.o.o.</item>
    </izvorni_sadrzaj>
    <derivirana_varijabla naziv="DomainObject.Predmet.OstaliListNazivFormated_1">
      <item>Dragutin Vujić</item>
      <item>STICHTING DUTCH INTERNATIONAL GUARANTEES FOR HOUSING</item>
      <item>Odvjetničko društvo Bardek, Lisac, Mušec, Skoko d.o.o.</item>
    </derivirana_varijabla>
  </DomainObject.Predmet.OstaliListNazivFormated>
  <DomainObject.Predmet.OstaliListNazivFormatedOIB>
    <izvorni_sadrzaj>
      <item>Dragutin Vujić, OIB 28825966752</item>
      <item>STICHTING DUTCH INTERNATIONAL GUARANTEES FOR HOUSING, OIB 74186921186</item>
      <item>Odvjetničko društvo Bardek, Lisac, Mušec, Skoko d.o.o., OIB 49363584505</item>
    </izvorni_sadrzaj>
    <derivirana_varijabla naziv="DomainObject.Predmet.OstaliListNazivFormatedOIB_1">
      <item>Dragutin Vujić, OIB 28825966752</item>
      <item>STICHTING DUTCH INTERNATIONAL GUARANTEES FOR HOUSING, OIB 74186921186</item>
      <item>Odvjetničko društvo Bardek, Lisac, Mušec, Skoko d.o.o., OIB 49363584505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DOB-udruga za osiguranje i provođenje života treće dobi na dostojanstven i kvalitetan način</izvorni_sadrzaj>
    <derivirana_varijabla naziv="DomainObject.Predmet.ProtustrankaIDrugi_1">ZLATNA DOB-udruga za osiguranje i provođenje života treće dobi na dostojanstven i kvalitetan način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DOB-udruga za osiguranje i provođenje života treće dobi na dostojanstven i kvalitetan način, OIB 06902063429, Božidara Magovca 16 c, 10000 Zagreb</izvorni_sadrzaj>
    <derivirana_varijabla naziv="DomainObject.Predmet.ProtustrankaIDrugiAdressOIB_1">ZLATNA DOB-udruga za osiguranje i provođenje života treće dobi na dostojanstven i kvalitetan način, OIB 06902063429, Božidara Magovca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DOB-udruga za osiguranje i provođenje života treće dobi na dostojanstven i kvalitetan način</item>
      <item>FINA Regionalni centar Zagreb</item>
      <item>Dragutin Vujić</item>
      <item>STICHTING DUTCH INTERNATIONAL GUARANTEES FOR HOUSING</item>
      <item>Odvjetničko društvo Bardek, Lisac, Mušec, Skoko d.o.o.</item>
    </izvorni_sadrzaj>
    <derivirana_varijabla naziv="DomainObject.Predmet.SudioniciListNaziv_1">
      <item>ZLATNA DOB-udruga za osiguranje i provođenje života treće dobi na dostojanstven i kvalitetan način</item>
      <item>FINA Regionalni centar Zagreb</item>
      <item>Dragutin Vujić</item>
      <item>STICHTING DUTCH INTERNATIONAL GUARANTEES FOR HOUSING</item>
      <item>Odvjetničko društvo Bardek, Lisac, Mušec, Skoko d.o.o.</item>
    </derivirana_varijabla>
  </DomainObject.Predmet.SudioniciListNaziv>
  <DomainObject.Predmet.SudioniciListAdressOIB>
    <izvorni_sadrzaj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OIB 28825966752, Božidara Magovca 16c,10000 Zagreb</item>
      <item>STICHTING DUTCH INTERNATIONAL GUARANTEES FOR HOUSING, OIB 74186921186, Olympia 1,Hilversum</item>
      <item>Odvjetničko društvo Bardek, Lisac, Mušec, Skoko d.o.o., OIB 49363584505, Ilica 1,10000 Zagreb</item>
    </izvorni_sadrzaj>
    <derivirana_varijabla naziv="DomainObject.Predmet.SudioniciListAdressOIB_1"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OIB 28825966752, Božidara Magovca 16c,10000 Zagreb</item>
      <item>STICHTING DUTCH INTERNATIONAL GUARANTEES FOR HOUSING, OIB 74186921186, Olympia 1,Hilversum</item>
      <item>Odvjetničko društvo Bardek, Lisac, Mušec, Skoko d.o.o., OIB 49363584505, Ilica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06902063429</item>
      <item>, OIB 85821130368</item>
      <item>, OIB 28825966752</item>
      <item>, OIB 74186921186</item>
      <item>, OIB 49363584505</item>
    </izvorni_sadrzaj>
    <derivirana_varijabla naziv="DomainObject.Predmet.SudioniciListNazivOIB_1">
      <item>, OIB 06902063429</item>
      <item>, OIB 85821130368</item>
      <item>, OIB 28825966752</item>
      <item>, OIB 74186921186</item>
      <item>, OIB 49363584505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009334-DC89-4D27-AAE7-185F72562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926</properties:Words>
  <properties:Characters>5004</properties:Characters>
  <properties:Lines>147</properties:Lines>
  <properties:Paragraphs>50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2018-01-09T09:01:00Z</dcterms:created>
  <dc:creator>Korisnik</dc:creator>
  <cp:lastModifiedBy>Draženka Prpić</cp:lastModifiedBy>
  <cp:lastPrinted>2018-01-09T12:08:00Z</cp:lastPrinted>
  <dcterms:modified xmlns:xsi="http://www.w3.org/2001/XMLSchema-instance" xsi:type="dcterms:W3CDTF">2018-01-09T12:08:00Z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