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6b3f" w14:paraId="2576b3f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E36582">
        <w:rPr>
          <w:rFonts w:cs="Times New Roman" w:hAnsi="Times New Roman" w:ascii="Times New Roman"/>
        </w:rPr>
        <w:t>stečajnom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3937B6">
        <w:rPr>
          <w:rFonts w:cs="Times New Roman" w:hAnsi="Times New Roman" w:ascii="Times New Roman"/>
        </w:rPr>
        <w:t xml:space="preserve">stečajnim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1B457D" w:rsidRPr="001B457D">
        <w:rPr>
          <w:rFonts w:hAnsi="Times New Roman" w:ascii="Times New Roman"/>
        </w:rPr>
        <w:t>GERMANE</w:t>
      </w:r>
      <w:proofErr w:type="spellEnd"/>
      <w:r w:rsidR="001B457D" w:rsidRPr="001B457D">
        <w:rPr>
          <w:rFonts w:hAnsi="Times New Roman" w:ascii="Times New Roman"/>
        </w:rPr>
        <w:t xml:space="preserve"> d.o.o. za trgovinu i usluge, Sesvete, Ivice </w:t>
      </w:r>
      <w:proofErr w:type="spellStart"/>
      <w:r w:rsidR="001B457D" w:rsidRPr="001B457D">
        <w:rPr>
          <w:rFonts w:hAnsi="Times New Roman" w:ascii="Times New Roman"/>
        </w:rPr>
        <w:t>Lovinčića</w:t>
      </w:r>
      <w:proofErr w:type="spellEnd"/>
      <w:r w:rsidR="001B457D" w:rsidRPr="001B457D">
        <w:rPr>
          <w:rFonts w:hAnsi="Times New Roman" w:ascii="Times New Roman"/>
        </w:rPr>
        <w:t xml:space="preserve"> </w:t>
      </w:r>
      <w:proofErr w:type="spellStart"/>
      <w:r w:rsidR="001B457D" w:rsidRPr="001B457D">
        <w:rPr>
          <w:rFonts w:hAnsi="Times New Roman" w:ascii="Times New Roman"/>
        </w:rPr>
        <w:t>12</w:t>
      </w:r>
      <w:proofErr w:type="spellEnd"/>
      <w:r w:rsidR="001B457D" w:rsidRPr="001B457D">
        <w:rPr>
          <w:rFonts w:hAnsi="Times New Roman" w:ascii="Times New Roman"/>
        </w:rPr>
        <w:t xml:space="preserve">, </w:t>
      </w:r>
      <w:proofErr w:type="spellStart"/>
      <w:r w:rsidR="001B457D" w:rsidRPr="001B457D">
        <w:rPr>
          <w:rFonts w:hAnsi="Times New Roman" w:ascii="Times New Roman"/>
        </w:rPr>
        <w:t>OIB</w:t>
      </w:r>
      <w:proofErr w:type="spellEnd"/>
      <w:r w:rsidR="001B457D" w:rsidRPr="001B457D">
        <w:rPr>
          <w:rFonts w:hAnsi="Times New Roman" w:ascii="Times New Roman"/>
        </w:rPr>
        <w:t xml:space="preserve"> </w:t>
      </w:r>
      <w:proofErr w:type="spellStart"/>
      <w:r w:rsidR="001B457D" w:rsidRPr="001B457D">
        <w:rPr>
          <w:rFonts w:hAnsi="Times New Roman" w:ascii="Times New Roman"/>
        </w:rPr>
        <w:t>82961405824</w:t>
      </w:r>
      <w:proofErr w:type="spellEnd"/>
      <w:r w:rsidR="00E36582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1B457D">
        <w:rPr>
          <w:rFonts w:cs="Times New Roman" w:hAnsi="Times New Roman" w:ascii="Times New Roman"/>
        </w:rPr>
        <w:t>21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E36582">
        <w:rPr>
          <w:rFonts w:cs="Times New Roman" w:hAnsi="Times New Roman" w:ascii="Times New Roman"/>
        </w:rPr>
        <w:t>travnja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1B457D" w:rsidP="00E36582" w:rsidR="00541AF5" w:rsidRPr="00E36582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</w:t>
      </w:r>
      <w:r w:rsidR="00E36582">
        <w:rPr>
          <w:rFonts w:cs="Times New Roman" w:hAnsi="Times New Roman" w:ascii="Times New Roman"/>
        </w:rPr>
        <w:t>očište</w:t>
      </w:r>
      <w:r>
        <w:rPr>
          <w:rFonts w:cs="Times New Roman" w:hAnsi="Times New Roman" w:ascii="Times New Roman"/>
        </w:rPr>
        <w:t xml:space="preserve"> vjerovnika zakazano za dan </w:t>
      </w:r>
      <w:proofErr w:type="spellStart"/>
      <w:r>
        <w:rPr>
          <w:rFonts w:cs="Times New Roman" w:hAnsi="Times New Roman" w:ascii="Times New Roman"/>
        </w:rPr>
        <w:t>11</w:t>
      </w:r>
      <w:proofErr w:type="spellEnd"/>
      <w:r>
        <w:rPr>
          <w:rFonts w:cs="Times New Roman" w:hAnsi="Times New Roman" w:ascii="Times New Roman"/>
        </w:rPr>
        <w:t xml:space="preserve">. svibnja </w:t>
      </w:r>
      <w:proofErr w:type="spellStart"/>
      <w:r>
        <w:rPr>
          <w:rFonts w:cs="Times New Roman" w:hAnsi="Times New Roman" w:ascii="Times New Roman"/>
        </w:rPr>
        <w:t>2017</w:t>
      </w:r>
      <w:proofErr w:type="spellEnd"/>
      <w:r>
        <w:rPr>
          <w:rFonts w:cs="Times New Roman" w:hAnsi="Times New Roman" w:ascii="Times New Roman"/>
        </w:rPr>
        <w:t xml:space="preserve">. u </w:t>
      </w:r>
      <w:proofErr w:type="spellStart"/>
      <w:r>
        <w:rPr>
          <w:rFonts w:cs="Times New Roman" w:hAnsi="Times New Roman" w:ascii="Times New Roman"/>
        </w:rPr>
        <w:t>09</w:t>
      </w:r>
      <w:proofErr w:type="spellEnd"/>
      <w:r w:rsidR="00E36582">
        <w:rPr>
          <w:rFonts w:cs="Times New Roman" w:hAnsi="Times New Roman" w:ascii="Times New Roman"/>
        </w:rPr>
        <w:t>,</w:t>
      </w:r>
      <w:proofErr w:type="spellStart"/>
      <w:r w:rsidR="00E36582">
        <w:rPr>
          <w:rFonts w:cs="Times New Roman" w:hAnsi="Times New Roman" w:ascii="Times New Roman"/>
        </w:rPr>
        <w:t>00</w:t>
      </w:r>
      <w:proofErr w:type="spellEnd"/>
      <w:r w:rsidR="003937B6">
        <w:rPr>
          <w:rFonts w:cs="Times New Roman" w:hAnsi="Times New Roman" w:ascii="Times New Roman"/>
        </w:rPr>
        <w:t xml:space="preserve"> </w:t>
      </w:r>
      <w:r w:rsidR="00E36582">
        <w:rPr>
          <w:rFonts w:cs="Times New Roman" w:hAnsi="Times New Roman" w:ascii="Times New Roman"/>
        </w:rPr>
        <w:t xml:space="preserve"> nad </w:t>
      </w:r>
      <w:r w:rsidR="003937B6">
        <w:rPr>
          <w:rFonts w:cs="Times New Roman" w:hAnsi="Times New Roman" w:ascii="Times New Roman"/>
        </w:rPr>
        <w:t xml:space="preserve">stečajnim </w:t>
      </w:r>
      <w:r w:rsidR="00E36582">
        <w:rPr>
          <w:rFonts w:cs="Times New Roman" w:hAnsi="Times New Roman" w:ascii="Times New Roman"/>
        </w:rPr>
        <w:t xml:space="preserve">dužnikom </w:t>
      </w:r>
      <w:proofErr w:type="spellStart"/>
      <w:r w:rsidRPr="001B457D">
        <w:rPr>
          <w:rFonts w:hAnsi="Times New Roman" w:ascii="Times New Roman"/>
        </w:rPr>
        <w:t>GERMANE</w:t>
      </w:r>
      <w:proofErr w:type="spellEnd"/>
      <w:r w:rsidRPr="001B457D">
        <w:rPr>
          <w:rFonts w:hAnsi="Times New Roman" w:ascii="Times New Roman"/>
        </w:rPr>
        <w:t xml:space="preserve"> d.o.o. za trgovinu i usluge, Sesvete, Ivice </w:t>
      </w:r>
      <w:proofErr w:type="spellStart"/>
      <w:r w:rsidRPr="001B457D">
        <w:rPr>
          <w:rFonts w:hAnsi="Times New Roman" w:ascii="Times New Roman"/>
        </w:rPr>
        <w:t>Lovinčića</w:t>
      </w:r>
      <w:proofErr w:type="spellEnd"/>
      <w:r w:rsidRPr="001B457D">
        <w:rPr>
          <w:rFonts w:hAnsi="Times New Roman" w:ascii="Times New Roman"/>
        </w:rPr>
        <w:t xml:space="preserve"> </w:t>
      </w:r>
      <w:proofErr w:type="spellStart"/>
      <w:r w:rsidRPr="001B457D">
        <w:rPr>
          <w:rFonts w:hAnsi="Times New Roman" w:ascii="Times New Roman"/>
        </w:rPr>
        <w:t>12</w:t>
      </w:r>
      <w:proofErr w:type="spellEnd"/>
      <w:r w:rsidRPr="001B457D">
        <w:rPr>
          <w:rFonts w:hAnsi="Times New Roman" w:ascii="Times New Roman"/>
        </w:rPr>
        <w:t xml:space="preserve">, </w:t>
      </w:r>
      <w:proofErr w:type="spellStart"/>
      <w:r w:rsidRPr="001B457D">
        <w:rPr>
          <w:rFonts w:hAnsi="Times New Roman" w:ascii="Times New Roman"/>
        </w:rPr>
        <w:t>OIB</w:t>
      </w:r>
      <w:proofErr w:type="spellEnd"/>
      <w:r w:rsidRPr="001B457D">
        <w:rPr>
          <w:rFonts w:hAnsi="Times New Roman" w:ascii="Times New Roman"/>
        </w:rPr>
        <w:t xml:space="preserve"> </w:t>
      </w:r>
      <w:proofErr w:type="spellStart"/>
      <w:r w:rsidRPr="001B457D">
        <w:rPr>
          <w:rFonts w:hAnsi="Times New Roman" w:ascii="Times New Roman"/>
        </w:rPr>
        <w:t>82961405824</w:t>
      </w:r>
      <w:proofErr w:type="spellEnd"/>
      <w:r w:rsidR="00E36582">
        <w:rPr>
          <w:rFonts w:hAnsi="Times New Roman" w:ascii="Times New Roman"/>
        </w:rPr>
        <w:t xml:space="preserve">, </w:t>
      </w:r>
      <w:proofErr w:type="spellStart"/>
      <w:r w:rsidR="00541AF5">
        <w:rPr>
          <w:rFonts w:cs="Times New Roman" w:hAnsi="Times New Roman" w:ascii="Times New Roman"/>
        </w:rPr>
        <w:t>prelaže</w:t>
      </w:r>
      <w:proofErr w:type="spellEnd"/>
      <w:r w:rsidR="00541AF5">
        <w:rPr>
          <w:rFonts w:cs="Times New Roman" w:hAnsi="Times New Roman" w:ascii="Times New Roman"/>
        </w:rPr>
        <w:t xml:space="preserve"> se na dan </w:t>
      </w:r>
      <w:proofErr w:type="spellStart"/>
      <w:r>
        <w:rPr>
          <w:rFonts w:cs="Times New Roman" w:hAnsi="Times New Roman" w:ascii="Times New Roman"/>
        </w:rPr>
        <w:t>18</w:t>
      </w:r>
      <w:proofErr w:type="spellEnd"/>
      <w:r w:rsidR="00E36582">
        <w:rPr>
          <w:rFonts w:cs="Times New Roman" w:hAnsi="Times New Roman" w:ascii="Times New Roman"/>
        </w:rPr>
        <w:t xml:space="preserve">. svibnja </w:t>
      </w:r>
      <w:proofErr w:type="spellStart"/>
      <w:r w:rsidR="00E36582">
        <w:rPr>
          <w:rFonts w:cs="Times New Roman" w:hAnsi="Times New Roman" w:ascii="Times New Roman"/>
        </w:rPr>
        <w:t>2017</w:t>
      </w:r>
      <w:proofErr w:type="spellEnd"/>
      <w:r w:rsidR="00E36582">
        <w:rPr>
          <w:rFonts w:cs="Times New Roman" w:hAnsi="Times New Roman" w:ascii="Times New Roman"/>
        </w:rPr>
        <w:t xml:space="preserve">. </w:t>
      </w:r>
      <w:r w:rsidR="00541AF5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9,</w:t>
      </w:r>
      <w:proofErr w:type="spellStart"/>
      <w:r>
        <w:rPr>
          <w:rFonts w:cs="Times New Roman" w:hAnsi="Times New Roman" w:ascii="Times New Roman"/>
        </w:rPr>
        <w:t>15</w:t>
      </w:r>
      <w:proofErr w:type="spellEnd"/>
      <w:r w:rsidR="00541AF5">
        <w:rPr>
          <w:rFonts w:cs="Times New Roman" w:hAnsi="Times New Roman" w:ascii="Times New Roman"/>
        </w:rPr>
        <w:t xml:space="preserve"> sati</w:t>
      </w:r>
      <w:r w:rsidR="00541AF5" w:rsidRPr="00541AF5">
        <w:rPr>
          <w:rFonts w:cs="Times New Roman" w:hAnsi="Times New Roman" w:ascii="Times New Roman"/>
        </w:rPr>
        <w:t>,</w:t>
      </w:r>
      <w:r w:rsidR="00541AF5">
        <w:rPr>
          <w:rFonts w:cs="Times New Roman" w:hAnsi="Times New Roman" w:ascii="Times New Roman"/>
          <w:b/>
        </w:rPr>
        <w:t xml:space="preserve"> </w:t>
      </w:r>
      <w:r w:rsidR="00541AF5">
        <w:rPr>
          <w:rFonts w:cs="Times New Roman" w:hAnsi="Times New Roman" w:ascii="Times New Roman"/>
        </w:rPr>
        <w:t xml:space="preserve">soba </w:t>
      </w:r>
      <w:proofErr w:type="spellStart"/>
      <w:r w:rsidR="00541AF5">
        <w:rPr>
          <w:rFonts w:cs="Times New Roman" w:hAnsi="Times New Roman" w:ascii="Times New Roman"/>
        </w:rPr>
        <w:t>94</w:t>
      </w:r>
      <w:proofErr w:type="spellEnd"/>
      <w:r w:rsidR="00541AF5">
        <w:rPr>
          <w:rFonts w:cs="Times New Roman" w:hAnsi="Times New Roman" w:ascii="Times New Roman"/>
        </w:rPr>
        <w:t>/II.</w:t>
      </w: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6233B0">
        <w:rPr>
          <w:rFonts w:cs="Times New Roman" w:hAnsi="Times New Roman" w:ascii="Times New Roman"/>
        </w:rPr>
        <w:t>21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E36582">
        <w:rPr>
          <w:rFonts w:cs="Times New Roman" w:hAnsi="Times New Roman" w:ascii="Times New Roman"/>
        </w:rPr>
        <w:t>travnja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8422BC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8422BC" w:rsidP="00324504" w:rsidR="008422B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422BC" w:rsidP="00324504" w:rsidR="008422B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90939" w:rsidP="008422BC" w:rsidR="00F90939" w:rsidRPr="006233B0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6233B0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1B457D">
      <w:rPr>
        <w:rFonts w:cs="Times New Roman" w:hAnsi="Times New Roman" w:ascii="Times New Roman"/>
      </w:rPr>
      <w:t>289</w:t>
    </w:r>
    <w:proofErr w:type="spellEnd"/>
    <w:r w:rsidR="001B457D">
      <w:rPr>
        <w:rFonts w:cs="Times New Roman" w:hAnsi="Times New Roman" w:ascii="Times New Roman"/>
      </w:rPr>
      <w:t>/</w:t>
    </w:r>
    <w:proofErr w:type="spellStart"/>
    <w:r w:rsidR="001B457D">
      <w:rPr>
        <w:rFonts w:cs="Times New Roman" w:hAnsi="Times New Roman" w:ascii="Times New Roman"/>
      </w:rPr>
      <w:t>15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83B14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B457D"/>
    <w:rsid w:val="001D62FE"/>
    <w:rsid w:val="001E28DA"/>
    <w:rsid w:val="0020380D"/>
    <w:rsid w:val="00254245"/>
    <w:rsid w:val="00273C89"/>
    <w:rsid w:val="00347D27"/>
    <w:rsid w:val="003937B6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D664C"/>
    <w:rsid w:val="00607C24"/>
    <w:rsid w:val="006233B0"/>
    <w:rsid w:val="006800D3"/>
    <w:rsid w:val="006A657E"/>
    <w:rsid w:val="00771D07"/>
    <w:rsid w:val="007A6AF3"/>
    <w:rsid w:val="007E358B"/>
    <w:rsid w:val="0081746E"/>
    <w:rsid w:val="0082394E"/>
    <w:rsid w:val="008422BC"/>
    <w:rsid w:val="008473C4"/>
    <w:rsid w:val="0085247A"/>
    <w:rsid w:val="00864FAF"/>
    <w:rsid w:val="0086691F"/>
    <w:rsid w:val="00875F63"/>
    <w:rsid w:val="00936D20"/>
    <w:rsid w:val="009A7F15"/>
    <w:rsid w:val="00A22D81"/>
    <w:rsid w:val="00A43DB8"/>
    <w:rsid w:val="00A67FE1"/>
    <w:rsid w:val="00A81ADA"/>
    <w:rsid w:val="00AF74A8"/>
    <w:rsid w:val="00B72223"/>
    <w:rsid w:val="00B726FD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36582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2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2B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2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2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2B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2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2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GERMANE d.o.o. za trgovinu i usluge</izvorni_sadrzaj>
    <derivirana_varijabla naziv="DomainObject.Predmet.ProtustrankaFormated_1">  GERMANE d.o.o. za trgovinu i usluge</derivirana_varijabla>
  </DomainObject.Predmet.ProtustrankaFormated>
  <DomainObject.Predmet.ProtustrankaFormatedOIB>
    <izvorni_sadrzaj>  GERMANE d.o.o. za trgovinu i usluge, OIB 82961405824</izvorni_sadrzaj>
    <derivirana_varijabla naziv="DomainObject.Predmet.ProtustrankaFormatedOIB_1">  GERMANE d.o.o. za trgovinu i usluge, OIB 82961405824</derivirana_varijabla>
  </DomainObject.Predmet.ProtustrankaFormatedOIB>
  <DomainObject.Predmet.ProtustrankaFormatedWithAdress>
    <izvorni_sadrzaj> GERMANE d.o.o. za trgovinu i usluge, Ivice Lovinčića 12, 10360 Sesvete</izvorni_sadrzaj>
    <derivirana_varijabla naziv="DomainObject.Predmet.ProtustrankaFormatedWithAdress_1"> GERMANE d.o.o. za trgovinu i usluge, Ivice Lovinčića 12, 10360 Sesvete</derivirana_varijabla>
  </DomainObject.Predmet.ProtustrankaFormatedWithAdress>
  <DomainObject.Predmet.ProtustrankaFormatedWithAdressOIB>
    <izvorni_sadrzaj> GERMANE d.o.o. za trgovinu i usluge, OIB 82961405824, Ivice Lovinčića 12, 10360 Sesvete</izvorni_sadrzaj>
    <derivirana_varijabla naziv="DomainObject.Predmet.ProtustrankaFormatedWithAdressOIB_1"> GERMANE d.o.o. za trgovinu i usluge, OIB 82961405824, Ivice Lovinčića 12, 10360 Sesvete</derivirana_varijabla>
  </DomainObject.Predmet.ProtustrankaFormatedWithAdressOIB>
  <DomainObject.Predmet.ProtustrankaWithAdress>
    <izvorni_sadrzaj>GERMANE d.o.o. za trgovinu i usluge Ivice Lovinčića 12, 10360 Sesvete</izvorni_sadrzaj>
    <derivirana_varijabla naziv="DomainObject.Predmet.ProtustrankaWithAdress_1">GERMANE d.o.o. za trgovinu i usluge Ivice Lovinčića 12, 10360 Sesvete</derivirana_varijabla>
  </DomainObject.Predmet.ProtustrankaWithAdress>
  <DomainObject.Predmet.ProtustrankaWithAdressOIB>
    <izvorni_sadrzaj>GERMANE d.o.o. za trgovinu i usluge, OIB 82961405824, Ivice Lovinčića 12, 10360 Sesvete</izvorni_sadrzaj>
    <derivirana_varijabla naziv="DomainObject.Predmet.ProtustrankaWithAdressOIB_1">GERMANE d.o.o. za trgovinu i usluge, OIB 82961405824, Ivice Lovinčića 12, 10360 Sesvete</derivirana_varijabla>
  </DomainObject.Predmet.ProtustrankaWithAdressOIB>
  <DomainObject.Predmet.ProtustrankaNazivFormated>
    <izvorni_sadrzaj>GERMANE d.o.o. za trgovinu i usluge</izvorni_sadrzaj>
    <derivirana_varijabla naziv="DomainObject.Predmet.ProtustrankaNazivFormated_1">GERMANE d.o.o. za trgovinu i usluge</derivirana_varijabla>
  </DomainObject.Predmet.ProtustrankaNazivFormated>
  <DomainObject.Predmet.ProtustrankaNazivFormatedOIB>
    <izvorni_sadrzaj>GERMANE d.o.o. za trgovinu i usluge, OIB 82961405824</izvorni_sadrzaj>
    <derivirana_varijabla naziv="DomainObject.Predmet.ProtustrankaNazivFormatedOIB_1">GERMANE d.o.o. za trgovinu i usluge, OIB 82961405824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GERMANE d.o.o. za trgovinu i usluge</item>
    </izvorni_sadrzaj>
    <derivirana_varijabla naziv="DomainObject.Predmet.ProtuStrankaListFormated_1">
      <item>GERMANE d.o.o. za trgovinu i usluge</item>
    </derivirana_varijabla>
  </DomainObject.Predmet.ProtuStrankaListFormated>
  <DomainObject.Predmet.ProtuStrankaListFormatedOIB>
    <izvorni_sadrzaj>
      <item>GERMANE d.o.o. za trgovinu i usluge, OIB 82961405824</item>
    </izvorni_sadrzaj>
    <derivirana_varijabla naziv="DomainObject.Predmet.ProtuStrankaListFormatedOIB_1">
      <item>GERMANE d.o.o. za trgovinu i usluge, OIB 82961405824</item>
    </derivirana_varijabla>
  </DomainObject.Predmet.ProtuStrankaListFormatedOIB>
  <DomainObject.Predmet.ProtuStrankaListFormatedWithAdress>
    <izvorni_sadrzaj>
      <item>GERMANE d.o.o. za trgovinu i usluge, Ivice Lovinčića 12, 10360 Sesvete</item>
    </izvorni_sadrzaj>
    <derivirana_varijabla naziv="DomainObject.Predmet.ProtuStrankaListFormatedWithAdress_1">
      <item>GERMANE d.o.o. za trgovinu i usluge, Ivice Lovinčića 12, 10360 Sesvete</item>
    </derivirana_varijabla>
  </DomainObject.Predmet.ProtuStrankaListFormatedWithAdress>
  <DomainObject.Predmet.ProtuStrankaListFormatedWithAdressOIB>
    <izvorni_sadrzaj>
      <item>GERMANE d.o.o. za trgovinu i usluge, OIB 82961405824, Ivice Lovinčića 12, 10360 Sesvete</item>
    </izvorni_sadrzaj>
    <derivirana_varijabla naziv="DomainObject.Predmet.ProtuStrankaListFormatedWithAdressOIB_1">
      <item>GERMANE d.o.o. za trgovinu i usluge, OIB 82961405824, Ivice Lovinčića 12, 10360 Sesvete</item>
    </derivirana_varijabla>
  </DomainObject.Predmet.ProtuStrankaListFormatedWithAdressOIB>
  <DomainObject.Predmet.ProtuStrankaListNazivFormated>
    <izvorni_sadrzaj>
      <item>GERMANE d.o.o. za trgovinu i usluge</item>
    </izvorni_sadrzaj>
    <derivirana_varijabla naziv="DomainObject.Predmet.ProtuStrankaListNazivFormated_1">
      <item>GERMANE d.o.o. za trgovinu i usluge</item>
    </derivirana_varijabla>
  </DomainObject.Predmet.ProtuStrankaListNazivFormated>
  <DomainObject.Predmet.ProtuStrankaListNazivFormatedOIB>
    <izvorni_sadrzaj>
      <item>GERMANE d.o.o. za trgovinu i usluge, OIB 82961405824</item>
    </izvorni_sadrzaj>
    <derivirana_varijabla naziv="DomainObject.Predmet.ProtuStrankaListNazivFormatedOIB_1">
      <item>GERMANE d.o.o. za trgovinu i usluge, OIB 82961405824</item>
    </derivirana_varijabla>
  </DomainObject.Predmet.ProtuStrankaListNazivFormatedOIB>
  <DomainObject.Predmet.OstaliListFormated>
    <izvorni_sadrzaj>
      <item>Ante Zrinušić</item>
      <item>Mate Balenović</item>
      <item>RH, MF, Porezna uprava</item>
      <item>RH, Ministarstvo pravosuđa</item>
      <item>Županijsko državno odvjetništvo u Zagrebu</item>
    </izvorni_sadrzaj>
    <derivirana_varijabla naziv="DomainObject.Predmet.OstaliListFormated_1">
      <item>Ante Zrinušić</item>
      <item>Mate Balenović</item>
      <item>RH, MF, Porezna uprava</item>
      <item>RH, Ministarstvo pravosuđa</item>
      <item>Županijsko državno odvjetništvo u Zagrebu</item>
    </derivirana_varijabla>
  </DomainObject.Predmet.OstaliListFormated>
  <DomainObject.Predmet.OstaliListFormatedOIB>
    <izvorni_sadrzaj>
      <item>Ante Zrinušić, OIB 96198686097</item>
      <item>Mate Balenović, OIB 50117846393</item>
      <item>RH, MF, Porezna uprava</item>
      <item>RH, Ministarstvo pravosuđa</item>
      <item>Županijsko državno odvjetništvo u Zagrebu</item>
    </izvorni_sadrzaj>
    <derivirana_varijabla naziv="DomainObject.Predmet.OstaliListFormatedOIB_1">
      <item>Ante Zrinušić, OIB 96198686097</item>
      <item>Mate Balenović, OIB 50117846393</item>
      <item>RH, MF, Porezna uprava</item>
      <item>RH, Ministarstvo pravosuđa</item>
      <item>Županijsko državno odvjetništvo u Zagrebu</item>
    </derivirana_varijabla>
  </DomainObject.Predmet.OstaliListFormatedOIB>
  <DomainObject.Predmet.OstaliListFormatedWithAdress>
    <izvorni_sadrzaj>
      <item>Ante Zrinušić, Ivice Lovinčića 12, 10360 Sesvete</item>
      <item>Mate Balenović, Zeleni Dol 6a, 10000 Zagreb</item>
      <item>RH, MF, Porezna uprava, Av. Dubrovnik 32, 10000 Zagreb</item>
      <item>RH, Ministarstvo pravosuđa, Ul. grada Vukovara 49, 10000 Zagreb</item>
      <item>Županijsko državno odvjetništvo u Zagrebu</item>
    </izvorni_sadrzaj>
    <derivirana_varijabla naziv="DomainObject.Predmet.OstaliListFormatedWithAdress_1">
      <item>Ante Zrinušić, Ivice Lovinčića 12, 10360 Sesvete</item>
      <item>Mate Balenović, Zeleni Dol 6a, 10000 Zagreb</item>
      <item>RH, MF, Porezna uprava, Av. Dubrovnik 32, 10000 Zagreb</item>
      <item>RH, Ministarstvo pravosuđa, Ul. grada Vukovara 49, 10000 Zagreb</item>
      <item>Županijsko državno odvjetništvo u Zagrebu</item>
    </derivirana_varijabla>
  </DomainObject.Predmet.OstaliListFormatedWithAdress>
  <DomainObject.Predmet.OstaliListFormatedWithAdressOIB>
    <izvorni_sadrzaj>
      <item>Ante Zrinušić, OIB 96198686097, Ivice Lovinčića 12, 10360 Sesvete</item>
      <item>Mate Balenović, OIB 50117846393, Zeleni Dol 6a, 10000 Zagreb</item>
      <item>RH, MF, Porezna uprava, Av. Dubrovnik 32, 10000 Zagreb</item>
      <item>RH, Ministarstvo pravosuđa, Ul. grada Vukovara 49, 10000 Zagreb</item>
      <item>Županijsko državno odvjetništvo u Zagrebu</item>
    </izvorni_sadrzaj>
    <derivirana_varijabla naziv="DomainObject.Predmet.OstaliListFormatedWithAdressOIB_1">
      <item>Ante Zrinušić, OIB 96198686097, Ivice Lovinčića 12, 10360 Sesvete</item>
      <item>Mate Balenović, OIB 50117846393, Zeleni Dol 6a, 10000 Zagreb</item>
      <item>RH, MF, Porezna uprava, Av. Dubrovnik 32, 10000 Zagreb</item>
      <item>RH, Ministarstvo pravosuđa, Ul. grada Vukovara 49, 10000 Zagreb</item>
      <item>Županijsko državno odvjetništvo u Zagrebu</item>
    </derivirana_varijabla>
  </DomainObject.Predmet.OstaliListFormatedWithAdressOIB>
  <DomainObject.Predmet.OstaliListNazivFormated>
    <izvorni_sadrzaj>
      <item>Ante Zrinušić</item>
      <item>Mate Balenović</item>
      <item>RH, MF, Porezna uprava</item>
      <item>RH, Ministarstvo pravosuđa</item>
      <item>Županijsko državno odvjetništvo u Zagrebu</item>
    </izvorni_sadrzaj>
    <derivirana_varijabla naziv="DomainObject.Predmet.OstaliListNazivFormated_1">
      <item>Ante Zrinušić</item>
      <item>Mate Balenović</item>
      <item>RH, MF, Porezna uprava</item>
      <item>RH, Ministarstvo pravosuđa</item>
      <item>Županijsko državno odvjetništvo u Zagrebu</item>
    </derivirana_varijabla>
  </DomainObject.Predmet.OstaliListNazivFormated>
  <DomainObject.Predmet.OstaliListNazivFormatedOIB>
    <izvorni_sadrzaj>
      <item>Ante Zrinušić, OIB 96198686097</item>
      <item>Mate Balenović, OIB 50117846393</item>
      <item>RH, MF, Porezna uprava</item>
      <item>RH, Ministarstvo pravosuđa</item>
      <item>Županijsko državno odvjetništvo u Zagrebu</item>
    </izvorni_sadrzaj>
    <derivirana_varijabla naziv="DomainObject.Predmet.OstaliListNazivFormatedOIB_1">
      <item>Ante Zrinušić, OIB 96198686097</item>
      <item>Mate Balenović, OIB 50117846393</item>
      <item>RH, MF, Porezna uprava</item>
      <item>RH, Ministarstvo pravosuđa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GERMANE d.o.o. za trgovinu i usluge</izvorni_sadrzaj>
    <derivirana_varijabla naziv="DomainObject.Predmet.ProtustrankaIDrugi_1">GERMANE d.o.o. za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GERMANE d.o.o. za trgovinu i usluge, OIB 82961405824, Ivice Lovinčića 12, 10360 Sesvete</izvorni_sadrzaj>
    <derivirana_varijabla naziv="DomainObject.Predmet.ProtustrankaIDrugiAdressOIB_1">GERMANE d.o.o. za trgovinu i usluge, OIB 82961405824, Ivice Lovinčića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GERMANE d.o.o. za trgovinu i usluge</item>
      <item>Ante Zrinušić</item>
      <item>Mate Balenović</item>
      <item>RH, MF, Porezna uprava</item>
      <item>RH, Ministarstvo pravosuđa</item>
      <item>Županijsko državno odvjetništvo u Zagrebu</item>
    </izvorni_sadrzaj>
    <derivirana_varijabla naziv="DomainObject.Predmet.SudioniciListNaziv_1">
      <item>FINA Regionalni centar Zagreb</item>
      <item>GERMANE d.o.o. za trgovinu i usluge</item>
      <item>Ante Zrinušić</item>
      <item>Mate Balenović</item>
      <item>RH, MF, Porezna uprava</item>
      <item>RH, Ministarstvo pravosuđa</item>
      <item>Županijsko državno odvjetništvo u Zagrebu</item>
    </derivirana_varijabla>
  </DomainObject.Predmet.SudioniciListNaziv>
  <DomainObject.Predmet.SudioniciListAdressOIB>
    <izvorni_sadrzaj>
      <item>FINA Regionalni centar Zagreb, OIB 85821130368, Ilica 307,10000 Zagreb</item>
      <item>GERMANE d.o.o. za trgovinu i usluge, OIB 82961405824, Ivice Lovinčića 12,10360 Sesvete</item>
      <item>Ante Zrinušić, OIB 96198686097, Ivice Lovinčića 12,10360 Sesvete</item>
      <item>Mate Balenović, OIB 50117846393, Zeleni Dol 6a,10000 Zagreb</item>
      <item>RH, MF, Porezna uprava, Av. Dubrovnik 32,10000 Zagreb</item>
      <item>RH, Ministarstvo pravosuđa, Ul. grada Vukovara 49,10000 Zagreb</item>
      <item>Županijsko državno odvjetništvo u Zagrebu</item>
    </izvorni_sadrzaj>
    <derivirana_varijabla naziv="DomainObject.Predmet.SudioniciListAdressOIB_1">
      <item>FINA Regionalni centar Zagreb, OIB 85821130368, Ilica 307,10000 Zagreb</item>
      <item>GERMANE d.o.o. za trgovinu i usluge, OIB 82961405824, Ivice Lovinčića 12,10360 Sesvete</item>
      <item>Ante Zrinušić, OIB 96198686097, Ivice Lovinčića 12,10360 Sesvete</item>
      <item>Mate Balenović, OIB 50117846393, Zeleni Dol 6a,10000 Zagreb</item>
      <item>RH, MF, Porezna uprava, Av. Dubrovnik 32,10000 Zagreb</item>
      <item>RH, Ministarstvo pravosuđa, Ul. grada Vukovara 49,10000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82961405824</item>
      <item>, OIB 96198686097</item>
      <item>, OIB 50117846393</item>
      <item>, OIB null</item>
      <item>, OIB null</item>
      <item>, OIB null</item>
    </izvorni_sadrzaj>
    <derivirana_varijabla naziv="DomainObject.Predmet.SudioniciListNazivOIB_1">
      <item>, OIB 85821130368</item>
      <item>, OIB 82961405824</item>
      <item>, OIB 96198686097</item>
      <item>, OIB 50117846393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138</properties:Words>
  <properties:Characters>587</properties:Characters>
  <properties:Lines>24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2017-04-21T06:16:00Z</dcterms:created>
  <dc:creator>KDS - 8</dc:creator>
  <cp:lastModifiedBy>Monika Grbac</cp:lastModifiedBy>
  <cp:lastPrinted>2017-04-21T06:19:00Z</cp:lastPrinted>
  <dcterms:modified xmlns:xsi="http://www.w3.org/2001/XMLSchema-instance" xsi:type="dcterms:W3CDTF">2017-04-21T06:19:00Z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