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04ef" w14:paraId="16504ef" w:rsidRDefault="00391DBC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510" w:rsidP="000C1510" w:rsidR="000C1510" w:rsidRPr="000C1510">
      <w:pPr>
        <w:spacing w:beforeAutospacing="true" w:before="100"/>
        <w:rPr>
          <w:color w:val="222222"/>
        </w:rPr>
      </w:pPr>
      <w:r w:rsidRPr="000C1510">
        <w:rPr>
          <w:color w:val="222222"/>
        </w:rPr>
        <w:t xml:space="preserve">                                                                                                                       </w:t>
      </w:r>
      <w:r w:rsidR="00225EB7">
        <w:rPr>
          <w:color w:val="222222"/>
        </w:rPr>
        <w:t xml:space="preserve">                            </w:t>
      </w:r>
      <w:r w:rsidRPr="000C1510">
        <w:rPr>
          <w:color w:val="222222"/>
        </w:rPr>
        <w:t>REPUBLIKA HRVATSKA</w:t>
      </w:r>
    </w:p>
    <w:p w:rsidRDefault="000C1510" w:rsidP="000C1510" w:rsidR="000C1510" w:rsidRPr="000C1510">
      <w:pPr>
        <w:spacing w:beforeAutospacing="true" w:before="100"/>
        <w:rPr>
          <w:color w:val="222222"/>
        </w:rPr>
      </w:pPr>
      <w:r w:rsidRPr="000C1510">
        <w:rPr>
          <w:color w:val="222222"/>
        </w:rPr>
        <w:t xml:space="preserve">TRGOVAČKI SUD U OSIJEKU                                         </w:t>
      </w:r>
      <w:r>
        <w:rPr>
          <w:color w:val="222222"/>
        </w:rPr>
        <w:t xml:space="preserve"> </w:t>
      </w:r>
      <w:r w:rsidR="00C9485F">
        <w:rPr>
          <w:color w:val="222222"/>
        </w:rPr>
        <w:t xml:space="preserve">         Broj: 3/St-1660/2016-56</w:t>
      </w:r>
    </w:p>
    <w:p w:rsidRDefault="000C1510" w:rsidP="000C1510" w:rsidR="000C1510" w:rsidRPr="000C1510">
      <w:pPr>
        <w:spacing w:beforeAutospacing="true" w:before="100"/>
        <w:rPr>
          <w:color w:val="222222"/>
        </w:rPr>
      </w:pPr>
      <w:r w:rsidRPr="000C1510">
        <w:rPr>
          <w:color w:val="222222"/>
        </w:rPr>
        <w:t xml:space="preserve">STALNA SLUŽBA U SLAVONSKOM BRODU </w:t>
      </w:r>
    </w:p>
    <w:p w:rsidRDefault="000C1510" w:rsidP="000C1510" w:rsidR="000C1510" w:rsidRPr="000C1510">
      <w:pPr>
        <w:spacing w:beforeAutospacing="true" w:before="100"/>
        <w:rPr>
          <w:color w:val="222222"/>
        </w:rPr>
      </w:pPr>
      <w:r w:rsidRPr="000C1510">
        <w:rPr>
          <w:color w:val="222222"/>
        </w:rPr>
        <w:t>Trg pobjede 13</w:t>
      </w:r>
    </w:p>
    <w:p w:rsidRDefault="000C1510" w:rsidP="000C1510" w:rsidR="000C1510" w:rsidRPr="000C1510">
      <w:pPr>
        <w:spacing w:beforeAutospacing="true" w:before="100"/>
        <w:rPr>
          <w:color w:val="222222"/>
        </w:rPr>
      </w:pPr>
      <w:r w:rsidRPr="000C1510">
        <w:rPr>
          <w:color w:val="222222"/>
        </w:rPr>
        <w:t>Slavonski Brod</w:t>
      </w:r>
    </w:p>
    <w:p w:rsidRDefault="000C1510" w:rsidP="000C1510" w:rsidR="000C1510" w:rsidRPr="000C1510">
      <w:pPr>
        <w:spacing w:beforeAutospacing="true" w:before="100"/>
        <w:jc w:val="center"/>
        <w:rPr>
          <w:b/>
          <w:color w:val="222222"/>
        </w:rPr>
      </w:pPr>
      <w:r w:rsidRPr="000C1510">
        <w:rPr>
          <w:b/>
          <w:color w:val="222222"/>
        </w:rPr>
        <w:t>Z A K L J U Č A K</w:t>
      </w:r>
    </w:p>
    <w:p w:rsidRDefault="000C1510" w:rsidP="000C1510" w:rsidR="000C1510" w:rsidRPr="000C1510">
      <w:pPr>
        <w:spacing w:beforeAutospacing="true" w:before="100"/>
        <w:ind w:firstLine="708"/>
        <w:jc w:val="both"/>
        <w:rPr>
          <w:color w:val="222222"/>
        </w:rPr>
      </w:pPr>
      <w:r w:rsidRPr="000C1510">
        <w:rPr>
          <w:color w:val="222222"/>
        </w:rPr>
        <w:t xml:space="preserve">TRGOVAČKI SUD U OSIJEKU, STALNA SLUŽBA U SLOVONSKOM BRODU, Trg pobjede 13/III, po sutkinji Danieli Martini Maoduš, u postupku povodom prijedloga članova  Financijske agencije za otvaranje stečajnog postupka nad dužnikom </w:t>
      </w:r>
      <w:r w:rsidRPr="000C1510">
        <w:rPr>
          <w:b/>
          <w:color w:val="222222"/>
        </w:rPr>
        <w:t xml:space="preserve">KTC PRIZMA d.o.o., </w:t>
      </w:r>
      <w:proofErr w:type="spellStart"/>
      <w:r w:rsidRPr="000C1510">
        <w:rPr>
          <w:b/>
          <w:color w:val="222222"/>
        </w:rPr>
        <w:t>Mihaljevci</w:t>
      </w:r>
      <w:proofErr w:type="spellEnd"/>
      <w:r w:rsidRPr="000C1510">
        <w:rPr>
          <w:b/>
          <w:color w:val="222222"/>
        </w:rPr>
        <w:t>, Primorska 33, OIB: 99682301115</w:t>
      </w:r>
      <w:r w:rsidRPr="000C1510">
        <w:rPr>
          <w:color w:val="222222"/>
        </w:rPr>
        <w:t xml:space="preserve">, </w:t>
      </w:r>
      <w:r>
        <w:rPr>
          <w:color w:val="222222"/>
        </w:rPr>
        <w:t xml:space="preserve">koga zastupa stečajni upravitelj Zorislav </w:t>
      </w:r>
      <w:proofErr w:type="spellStart"/>
      <w:r>
        <w:rPr>
          <w:color w:val="222222"/>
        </w:rPr>
        <w:t>Novoselac</w:t>
      </w:r>
      <w:proofErr w:type="spellEnd"/>
      <w:r>
        <w:rPr>
          <w:color w:val="222222"/>
        </w:rPr>
        <w:t xml:space="preserve"> iz Osijeka, </w:t>
      </w:r>
      <w:r w:rsidR="00C9485F">
        <w:rPr>
          <w:color w:val="222222"/>
        </w:rPr>
        <w:t>23. studenog 2017.</w:t>
      </w:r>
    </w:p>
    <w:p w:rsidRDefault="000C1510" w:rsidP="000C1510" w:rsidR="000C1510" w:rsidRPr="000C1510">
      <w:pPr>
        <w:spacing w:beforeAutospacing="true" w:before="100"/>
        <w:jc w:val="center"/>
        <w:rPr>
          <w:color w:val="222222"/>
        </w:rPr>
      </w:pPr>
      <w:r w:rsidRPr="000C1510">
        <w:rPr>
          <w:color w:val="222222"/>
        </w:rPr>
        <w:t>z a k l j u č i o   j e</w:t>
      </w:r>
    </w:p>
    <w:p w:rsidRDefault="000C1510" w:rsidP="00C9485F" w:rsidR="000C1510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Poziva se stečajni upravitelj</w:t>
      </w:r>
      <w:r w:rsidR="00225EB7">
        <w:rPr>
          <w:color w:val="222222"/>
        </w:rPr>
        <w:t xml:space="preserve"> </w:t>
      </w:r>
      <w:r w:rsidR="00C9485F">
        <w:rPr>
          <w:color w:val="222222"/>
        </w:rPr>
        <w:t>dostaviti adresu na kojoj se nalazi benzinska crpka i gospodarsko dvorište u Kutjevu.</w:t>
      </w:r>
    </w:p>
    <w:p w:rsidRDefault="00C9485F" w:rsidP="00C9485F" w:rsidR="00C9485F">
      <w:pPr>
        <w:spacing w:beforeAutospacing="true" w:before="100"/>
        <w:ind w:firstLine="708"/>
        <w:jc w:val="both"/>
        <w:rPr>
          <w:color w:val="222222"/>
        </w:rPr>
      </w:pPr>
    </w:p>
    <w:p w:rsidRDefault="000C1510" w:rsidP="00225EB7" w:rsidR="00225EB7" w:rsidRPr="00C9485F">
      <w:pPr>
        <w:spacing w:beforeAutospacing="true" w:before="100"/>
        <w:ind w:firstLine="708"/>
        <w:rPr>
          <w:color w:val="222222"/>
        </w:rPr>
      </w:pPr>
      <w:r w:rsidRPr="00C9485F">
        <w:rPr>
          <w:color w:val="222222"/>
        </w:rPr>
        <w:t xml:space="preserve">U Slavonskom Brodu </w:t>
      </w:r>
      <w:r w:rsidR="00C9485F">
        <w:rPr>
          <w:color w:val="222222"/>
        </w:rPr>
        <w:t>23. studenog 2017.</w:t>
      </w:r>
    </w:p>
    <w:p w:rsidRDefault="000C1510" w:rsidP="00225EB7" w:rsidR="00C9485F" w:rsidRPr="00C9485F">
      <w:pPr>
        <w:spacing w:beforeAutospacing="true" w:before="100"/>
        <w:ind w:firstLine="708"/>
        <w:rPr>
          <w:color w:val="222222"/>
        </w:rPr>
      </w:pPr>
      <w:r w:rsidRPr="00C9485F">
        <w:rPr>
          <w:color w:val="222222"/>
        </w:rPr>
        <w:t xml:space="preserve">                        </w:t>
      </w:r>
      <w:r w:rsidR="00225EB7" w:rsidRPr="00C9485F">
        <w:rPr>
          <w:color w:val="222222"/>
        </w:rPr>
        <w:t xml:space="preserve">                          </w:t>
      </w:r>
      <w:r w:rsidRPr="00C9485F">
        <w:rPr>
          <w:color w:val="222222"/>
        </w:rPr>
        <w:t xml:space="preserve">                    </w:t>
      </w:r>
      <w:r w:rsidR="00225EB7" w:rsidRPr="00C9485F">
        <w:rPr>
          <w:color w:val="222222"/>
        </w:rPr>
        <w:tab/>
      </w:r>
      <w:r w:rsidRPr="00C9485F">
        <w:rPr>
          <w:color w:val="222222"/>
        </w:rPr>
        <w:t xml:space="preserve">     </w:t>
      </w:r>
      <w:r w:rsidR="00C9485F" w:rsidRPr="00C9485F">
        <w:rPr>
          <w:color w:val="222222"/>
        </w:rPr>
        <w:tab/>
      </w:r>
      <w:r w:rsidR="00C9485F" w:rsidRPr="00C9485F">
        <w:rPr>
          <w:color w:val="222222"/>
        </w:rPr>
        <w:tab/>
      </w:r>
      <w:r w:rsidRPr="00C9485F">
        <w:rPr>
          <w:color w:val="222222"/>
        </w:rPr>
        <w:t xml:space="preserve">Stečajna sutkinja: </w:t>
      </w:r>
    </w:p>
    <w:p w:rsidRDefault="000C1510" w:rsidP="00C9485F" w:rsidR="000C1510" w:rsidRPr="00C9485F">
      <w:pPr>
        <w:spacing w:beforeAutospacing="true" w:before="100"/>
        <w:ind w:firstLine="708" w:left="4956"/>
        <w:rPr>
          <w:color w:val="222222"/>
        </w:rPr>
      </w:pPr>
      <w:r w:rsidRPr="00C9485F">
        <w:rPr>
          <w:color w:val="222222"/>
        </w:rPr>
        <w:t>Daniela Martini Maoduš</w:t>
      </w:r>
    </w:p>
    <w:p w:rsidRDefault="00225EB7" w:rsidP="000C1510" w:rsidR="00225EB7">
      <w:pPr>
        <w:spacing w:beforeAutospacing="true" w:before="100"/>
      </w:pPr>
    </w:p>
    <w:sectPr w:rsidR="00225EB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C1510"/>
    <w:rsid w:val="001252B0"/>
    <w:rsid w:val="001A6D3B"/>
    <w:rsid w:val="00225EB7"/>
    <w:rsid w:val="00265A16"/>
    <w:rsid w:val="00323158"/>
    <w:rsid w:val="003560A3"/>
    <w:rsid w:val="00391DBC"/>
    <w:rsid w:val="003B002D"/>
    <w:rsid w:val="00480C95"/>
    <w:rsid w:val="00554082"/>
    <w:rsid w:val="006C0965"/>
    <w:rsid w:val="0089514C"/>
    <w:rsid w:val="009130E7"/>
    <w:rsid w:val="009D2E8B"/>
    <w:rsid w:val="00AD74EB"/>
    <w:rsid w:val="00AE1B76"/>
    <w:rsid w:val="00B25E78"/>
    <w:rsid w:val="00C9485F"/>
    <w:rsid w:val="00C95E10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E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E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E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E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E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E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E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E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E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2</izvorni_sadrzaj>
    <derivirana_varijabla naziv="DomainObject.Predmet.Opis_1">čl.444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Komunalno društvo PRIZMA d. o. o. za proizvodnju, trgovinu i usluge</izvorni_sadrzaj>
    <derivirana_varijabla naziv="DomainObject.Predmet.ProtustrankaFormated_1">  Komunalno društvo PRIZMA d. o. o. za proizvodnju, trgovinu i usluge</derivirana_varijabla>
  </DomainObject.Predmet.ProtustrankaFormated>
  <DomainObject.Predmet.ProtustrankaFormatedOIB>
    <izvorni_sadrzaj>  Komunalno društvo PRIZMA d. o. o. za proizvodnju, trgovinu i usluge, OIB 99682301115</izvorni_sadrzaj>
    <derivirana_varijabla naziv="DomainObject.Predmet.ProtustrankaFormatedOIB_1">  Komunalno društvo PRIZMA d. o. o. za proizvodnju, trgovinu i usluge, OIB 99682301115</derivirana_varijabla>
  </DomainObject.Predmet.ProtustrankaFormatedOIB>
  <DomainObject.Predmet.ProtustrankaFormatedWithAdress>
    <izvorni_sadrzaj> Komunalno društvo PRIZMA d. o. o. za proizvodnju, trgovinu i usluge, Primorska 33, 34000 Mihaljevci</izvorni_sadrzaj>
    <derivirana_varijabla naziv="DomainObject.Predmet.ProtustrankaFormatedWithAdress_1"> Komunalno društvo PRIZMA d. o. o. za proizvodnju, trgovinu i usluge, Primorska 33, 34000 Mihaljevci</derivirana_varijabla>
  </DomainObject.Predmet.ProtustrankaFormatedWithAdress>
  <DomainObject.Predmet.ProtustrankaFormatedWithAdressOIB>
    <izvorni_sadrzaj> Komunalno društvo PRIZMA d. o. o. za proizvodnju, trgovinu i usluge, OIB 99682301115, Primorska 33, 34000 Mihaljevci</izvorni_sadrzaj>
    <derivirana_varijabla naziv="DomainObject.Predmet.ProtustrankaFormatedWithAdressOIB_1"> Komunalno društvo PRIZMA d. o. o. za proizvodnju, trgovinu i usluge, OIB 99682301115, Primorska 33, 34000 Mihaljevci</derivirana_varijabla>
  </DomainObject.Predmet.ProtustrankaFormatedWithAdressOIB>
  <DomainObject.Predmet.ProtustrankaWithAdress>
    <izvorni_sadrzaj>Komunalno društvo PRIZMA d. o. o. za proizvodnju, trgovinu i usluge Primorska 33, 34000 Mihaljevci</izvorni_sadrzaj>
    <derivirana_varijabla naziv="DomainObject.Predmet.ProtustrankaWithAdress_1">Komunalno društvo PRIZMA d. o. o. za proizvodnju, trgovinu i usluge Primorska 33, 34000 Mihaljevci</derivirana_varijabla>
  </DomainObject.Predmet.ProtustrankaWithAdress>
  <DomainObject.Predmet.ProtustrankaWithAdressOIB>
    <izvorni_sadrzaj>Komunalno društvo PRIZMA d. o. o. za proizvodnju, trgovinu i usluge, OIB 99682301115, Primorska 33, 34000 Mihaljevci</izvorni_sadrzaj>
    <derivirana_varijabla naziv="DomainObject.Predmet.ProtustrankaWithAdressOIB_1">Komunalno društvo PRIZMA d. o. o. za proizvodnju, trgovinu i usluge, OIB 99682301115, Primorska 33, 34000 Mihaljevci</derivirana_varijabla>
  </DomainObject.Predmet.ProtustrankaWithAdressOIB>
  <DomainObject.Predmet.ProtustrankaNazivFormated>
    <izvorni_sadrzaj>Komunalno društvo PRIZMA d. o. o. za proizvodnju, trgovinu i usluge</izvorni_sadrzaj>
    <derivirana_varijabla naziv="DomainObject.Predmet.ProtustrankaNazivFormated_1">Komunalno društvo PRIZMA d. o. o. za proizvodnju, trgovinu i usluge</derivirana_varijabla>
  </DomainObject.Predmet.ProtustrankaNazivFormated>
  <DomainObject.Predmet.ProtustrankaNazivFormatedOIB>
    <izvorni_sadrzaj>Komunalno društvo PRIZMA d. o. o. za proizvodnju, trgovinu i usluge, OIB 99682301115</izvorni_sadrzaj>
    <derivirana_varijabla naziv="DomainObject.Predmet.ProtustrankaNazivFormatedOIB_1">Komunalno društvo PRIZMA d. o. o. za proizvodnju, trgovinu i usluge, OIB 99682301115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541370.15</izvorni_sadrzaj>
    <derivirana_varijabla naziv="DomainObject.Predmet.TrenutnaVrijednost_1">541370.15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Komunalno društvo PRIZMA d. o. o. za proizvodnju, trgovinu i usluge</item>
    </izvorni_sadrzaj>
    <derivirana_varijabla naziv="DomainObject.Predmet.ProtuStrankaListFormated_1">
      <item>Komunalno društvo PRIZMA d. o. o. za proizvodnju, trgovinu i usluge</item>
    </derivirana_varijabla>
  </DomainObject.Predmet.ProtuStrankaListFormated>
  <DomainObject.Predmet.ProtuStrankaListFormatedOIB>
    <izvorni_sadrzaj>
      <item>Komunalno društvo PRIZMA d. o. o. za proizvodnju, trgovinu i usluge, OIB 99682301115</item>
    </izvorni_sadrzaj>
    <derivirana_varijabla naziv="DomainObject.Predmet.ProtuStrankaListFormatedOIB_1">
      <item>Komunalno društvo PRIZMA d. o. o. za proizvodnju, trgovinu i usluge, OIB 99682301115</item>
    </derivirana_varijabla>
  </DomainObject.Predmet.ProtuStrankaListFormatedOIB>
  <DomainObject.Predmet.ProtuStrankaListFormatedWithAdress>
    <izvorni_sadrzaj>
      <item>Komunalno društvo PRIZMA d. o. o. za proizvodnju, trgovinu i usluge, Primorska 33, 34000 Mihaljevci</item>
    </izvorni_sadrzaj>
    <derivirana_varijabla naziv="DomainObject.Predmet.ProtuStrankaListFormatedWithAdress_1">
      <item>Komunalno društvo PRIZMA d. o. o. za proizvodnju, trgovinu i usluge, Primorska 33, 34000 Mihaljevci</item>
    </derivirana_varijabla>
  </DomainObject.Predmet.ProtuStrankaListFormatedWithAdress>
  <DomainObject.Predmet.ProtuStrankaListFormatedWithAdressOIB>
    <izvorni_sadrzaj>
      <item>Komunalno društvo PRIZMA d. o. o. za proizvodnju, trgovinu i usluge, OIB 99682301115, Primorska 33, 34000 Mihaljevci</item>
    </izvorni_sadrzaj>
    <derivirana_varijabla naziv="DomainObject.Predmet.ProtuStrankaListFormatedWithAdressOIB_1">
      <item>Komunalno društvo PRIZMA d. o. o. za proizvodnju, trgovinu i usluge, OIB 99682301115, Primorska 33, 34000 Mihaljevci</item>
    </derivirana_varijabla>
  </DomainObject.Predmet.ProtuStrankaListFormatedWithAdressOIB>
  <DomainObject.Predmet.ProtuStrankaListNazivFormated>
    <izvorni_sadrzaj>
      <item>Komunalno društvo PRIZMA d. o. o. za proizvodnju, trgovinu i usluge</item>
    </izvorni_sadrzaj>
    <derivirana_varijabla naziv="DomainObject.Predmet.ProtuStrankaListNazivFormated_1">
      <item>Komunalno društvo PRIZMA d. o. o. za proizvodnju, trgovinu i usluge</item>
    </derivirana_varijabla>
  </DomainObject.Predmet.ProtuStrankaListNazivFormated>
  <DomainObject.Predmet.ProtuStrankaListNazivFormatedOIB>
    <izvorni_sadrzaj>
      <item>Komunalno društvo PRIZMA d. o. o. za proizvodnju, trgovinu i usluge, OIB 99682301115</item>
    </izvorni_sadrzaj>
    <derivirana_varijabla naziv="DomainObject.Predmet.ProtuStrankaListNazivFormatedOIB_1">
      <item>Komunalno društvo PRIZMA d. o. o. za proizvodnju, trgovinu i usluge, OIB 99682301115</item>
    </derivirana_varijabla>
  </DomainObject.Predmet.ProtuStrankaListNazivFormatedOIB>
  <DomainObject.Predmet.OstaliList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_1">
      <item>Zorislav Novoselac</item>
      <item>GABRIEL ZOVAK</item>
      <item>VLATKA BERKET</item>
      <item>VLATKA FOLGIĆ</item>
      <item>MIJO KLADARIĆ</item>
    </derivirana_varijabla>
  </DomainObject.Predmet.OstaliListFormated>
  <DomainObject.Predmet.OstaliList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OIB_1">
      <item>Zorislav Novoselac</item>
      <item>GABRIEL ZOVAK</item>
      <item>VLATKA BERKET</item>
      <item>VLATKA FOLGIĆ</item>
      <item>MIJO KLADARIĆ</item>
    </derivirana_varijabla>
  </DomainObject.Predmet.OstaliListFormatedOIB>
  <DomainObject.Predmet.OstaliListFormatedWithAdress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_1">
      <item>Zorislav Novoselac</item>
      <item>GABRIEL ZOVAK</item>
      <item>VLATKA BERKET</item>
      <item>VLATKA FOLGIĆ</item>
      <item>MIJO KLADARIĆ</item>
    </derivirana_varijabla>
  </DomainObject.Predmet.OstaliListFormatedWithAdress>
  <DomainObject.Predmet.OstaliListFormatedWithAdress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OIB_1">
      <item>Zorislav Novoselac</item>
      <item>GABRIEL ZOVAK</item>
      <item>VLATKA BERKET</item>
      <item>VLATKA FOLGIĆ</item>
      <item>MIJO KLADARIĆ</item>
    </derivirana_varijabla>
  </DomainObject.Predmet.OstaliListFormatedWithAdressOIB>
  <DomainObject.Predmet.OstaliListNaziv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_1">
      <item>Zorislav Novoselac</item>
      <item>GABRIEL ZOVAK</item>
      <item>VLATKA BERKET</item>
      <item>VLATKA FOLGIĆ</item>
      <item>MIJO KLADARIĆ</item>
    </derivirana_varijabla>
  </DomainObject.Predmet.OstaliListNazivFormated>
  <DomainObject.Predmet.OstaliListNaziv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OIB_1">
      <item>Zorislav Novoselac</item>
      <item>GABRIEL ZOVAK</item>
      <item>VLATKA BERKET</item>
      <item>VLATKA FOLGIĆ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Komunalno društvo PRIZMA d. o. o. za proizvodnju, trgovinu i usluge</izvorni_sadrzaj>
    <derivirana_varijabla naziv="DomainObject.Predmet.ProtustrankaIDrugi_1">Komunalno društvo PRIZMA d. o. 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Komunalno društvo PRIZMA d. o. o. za proizvodnju, trgovinu i usluge, OIB 99682301115, Primorska 33, 34000 Mihaljevci</izvorni_sadrzaj>
    <derivirana_varijabla naziv="DomainObject.Predmet.ProtustrankaIDrugiAdressOIB_1">Komunalno društvo PRIZMA d. o. o. za proizvodnju, trgovinu i usluge, OIB 99682301115, Primorska 33,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izvorni_sadrzaj>
    <derivirana_varijabla naziv="DomainObject.Predmet.SudioniciListNaziv_1"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izvorni_sadrzaj>
    <derivirana_varijabla naziv="DomainObject.Predmet.SudioniciListAdressOIB_1"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99682301115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99682301115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115</properties:Words>
  <properties:Characters>616</properties:Characters>
  <properties:Lines>20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2017-11-23T10:21:00Z</dcterms:created>
  <dc:creator>mjankovic3</dc:creator>
  <cp:lastModifiedBy>wsadmin</cp:lastModifiedBy>
  <cp:lastPrinted>2017-11-23T10:17:00Z</cp:lastPrinted>
  <dcterms:modified xmlns:xsi="http://www.w3.org/2001/XMLSchema-instance" xsi:type="dcterms:W3CDTF">2017-11-23T10:22:00Z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