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7c2e" w14:paraId="0e47c2e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8B3D29" w:rsidR="008B3D29" w:rsidRPr="008B3D29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6A4981" w:rsidR="00F80B2A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="00E5515B">
        <w:t>FUTURA d.o.o. u likvidaciji</w:t>
      </w:r>
      <w:r w:rsidR="00DB6536" w:rsidRPr="006477D1">
        <w:t xml:space="preserve">, Split, </w:t>
      </w:r>
      <w:r w:rsidR="00E5515B">
        <w:t>Kroz Smrdećac 27</w:t>
      </w:r>
      <w:r w:rsidR="00DB6536" w:rsidRPr="006477D1">
        <w:t xml:space="preserve">, OIB: </w:t>
      </w:r>
      <w:r w:rsidR="00E5515B">
        <w:t>84626349083</w:t>
      </w:r>
      <w:r w:rsidR="00DB6536" w:rsidRPr="006477D1">
        <w:t xml:space="preserve">, MBS: </w:t>
      </w:r>
      <w:r w:rsidR="00E5515B">
        <w:t>060007813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05841">
        <w:rPr>
          <w:rFonts w:eastAsiaTheme="minorHAnsi"/>
          <w:lang w:eastAsia="en-US"/>
        </w:rPr>
        <w:t>19</w:t>
      </w:r>
      <w:r w:rsidR="000B715F">
        <w:rPr>
          <w:rFonts w:eastAsiaTheme="minorHAnsi"/>
          <w:lang w:eastAsia="en-US"/>
        </w:rPr>
        <w:t xml:space="preserve">. </w:t>
      </w:r>
      <w:r w:rsidR="008B3D29">
        <w:rPr>
          <w:rFonts w:eastAsiaTheme="minorHAnsi"/>
          <w:lang w:eastAsia="en-US"/>
        </w:rPr>
        <w:t>siječnja 2017</w:t>
      </w:r>
      <w:r>
        <w:rPr>
          <w:rFonts w:eastAsiaTheme="minorHAnsi"/>
          <w:lang w:eastAsia="en-US"/>
        </w:rPr>
        <w:t xml:space="preserve">. godine   </w:t>
      </w:r>
    </w:p>
    <w:p w:rsidRDefault="008B3D29" w:rsidP="006A4981" w:rsidR="008B3D29">
      <w:pPr>
        <w:ind w:firstLine="709"/>
        <w:jc w:val="both"/>
        <w:rPr>
          <w:rFonts w:eastAsiaTheme="minorHAnsi"/>
          <w:lang w:eastAsia="en-US"/>
        </w:rPr>
      </w:pPr>
    </w:p>
    <w:p w:rsidRDefault="00FD3481" w:rsidP="008B3D29" w:rsidR="008B3D29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061" w:rsidP="00221061" w:rsidR="00FD3481">
      <w:pPr>
        <w:ind w:firstLine="708"/>
        <w:jc w:val="both"/>
      </w:pPr>
      <w:r>
        <w:t xml:space="preserve">I. </w:t>
      </w:r>
      <w:r w:rsidR="00FD3481">
        <w:t>Poziva</w:t>
      </w:r>
      <w:r w:rsidR="000D58E1">
        <w:t xml:space="preserve"> se vjerovnik </w:t>
      </w:r>
      <w:r w:rsidR="00E5515B">
        <w:t>HRVATSKA RADIOTELEVIZIJA</w:t>
      </w:r>
      <w:r w:rsidR="00DB6536">
        <w:t xml:space="preserve">, Zagreb, </w:t>
      </w:r>
      <w:r w:rsidR="00E5515B">
        <w:t>Prisavlje 3</w:t>
      </w:r>
      <w:r w:rsidR="002A7F12">
        <w:t>,</w:t>
      </w:r>
      <w:r w:rsidR="00DB6536">
        <w:t xml:space="preserve"> OIB: </w:t>
      </w:r>
      <w:r w:rsidR="00E5515B">
        <w:t>68419124305</w:t>
      </w:r>
      <w:r w:rsidR="00DB6536">
        <w:t>,</w:t>
      </w:r>
      <w:r>
        <w:t xml:space="preserve"> </w:t>
      </w:r>
      <w:r w:rsidR="00FD3481"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B3D29">
        <w:t>:</w:t>
      </w:r>
      <w:r>
        <w:t xml:space="preserve"> HR 02, pozivom na broj</w:t>
      </w:r>
      <w:r w:rsidR="008B3D29">
        <w:t>:</w:t>
      </w:r>
      <w:r>
        <w:t xml:space="preserve"> </w:t>
      </w:r>
      <w:r w:rsidR="00E5515B">
        <w:t>108</w:t>
      </w:r>
      <w:r w:rsidR="00DB6536">
        <w:t>6</w:t>
      </w:r>
      <w:r w:rsidRPr="006D5886">
        <w:t>-201</w:t>
      </w:r>
      <w:r w:rsidR="00E5515B">
        <w:t>5</w:t>
      </w:r>
      <w:r w:rsidRPr="006D5886">
        <w:t>.</w:t>
      </w:r>
    </w:p>
    <w:p w:rsidRDefault="000B715F" w:rsidP="00221061" w:rsidR="00221061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</w:t>
      </w:r>
      <w:r w:rsidR="008B3D29">
        <w:t>:</w:t>
      </w:r>
      <w:r>
        <w:t xml:space="preserve"> 02, pozivom na broj</w:t>
      </w:r>
      <w:r w:rsidR="008B3D29">
        <w:t>:</w:t>
      </w:r>
      <w:r>
        <w:t xml:space="preserve"> </w:t>
      </w:r>
      <w:r w:rsidR="00E5515B">
        <w:t>1086</w:t>
      </w:r>
      <w:r w:rsidR="00E5515B" w:rsidRPr="006D5886">
        <w:t>-201</w:t>
      </w:r>
      <w:r w:rsidR="00E5515B">
        <w:t>5</w:t>
      </w:r>
      <w:r w:rsidRPr="006D5886">
        <w:t>.</w:t>
      </w:r>
    </w:p>
    <w:p w:rsidRDefault="00221061" w:rsidP="00221061" w:rsidR="00221061">
      <w:pPr>
        <w:spacing w:before="60"/>
        <w:ind w:firstLine="709"/>
        <w:jc w:val="both"/>
      </w:pPr>
    </w:p>
    <w:p w:rsidRDefault="00221061" w:rsidP="00221061" w:rsidR="00F80B2A">
      <w:pPr>
        <w:spacing w:before="60"/>
        <w:ind w:firstLine="708"/>
        <w:jc w:val="both"/>
      </w:pPr>
      <w:r>
        <w:t xml:space="preserve">II. </w:t>
      </w:r>
      <w:r w:rsidR="00FD3481">
        <w:t xml:space="preserve">Ukoliko vjerovnik ne postupi </w:t>
      </w:r>
      <w:r w:rsidR="009E413B">
        <w:t>po pozivu iz toč.</w:t>
      </w:r>
      <w:r w:rsidR="00FD3481">
        <w:t xml:space="preserve"> I</w:t>
      </w:r>
      <w:r w:rsidR="000B715F">
        <w:t>.</w:t>
      </w:r>
      <w:r w:rsidR="00FD3481">
        <w:t xml:space="preserve"> izreke</w:t>
      </w:r>
      <w:r w:rsidR="000B715F">
        <w:t xml:space="preserve"> ovog </w:t>
      </w:r>
      <w:r w:rsidR="00C8037F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221061" w:rsidP="00221061" w:rsidR="00221061">
      <w:pPr>
        <w:spacing w:before="60"/>
        <w:ind w:firstLine="708"/>
        <w:jc w:val="both"/>
      </w:pPr>
    </w:p>
    <w:p w:rsidRDefault="00F80B2A" w:rsidP="006A4981" w:rsidR="00221061">
      <w:pPr>
        <w:jc w:val="center"/>
      </w:pPr>
      <w:r>
        <w:t>Obrazloženje</w:t>
      </w:r>
    </w:p>
    <w:p w:rsidRDefault="006A4981" w:rsidP="006A4981" w:rsidR="006A4981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E5515B">
        <w:t>30</w:t>
      </w:r>
      <w:r w:rsidRPr="00D42D19">
        <w:t xml:space="preserve">. </w:t>
      </w:r>
      <w:r w:rsidR="00E5515B">
        <w:t>listopada</w:t>
      </w:r>
      <w:r w:rsidRPr="00D42D19">
        <w:t xml:space="preserve"> 201</w:t>
      </w:r>
      <w:r w:rsidR="00E5515B">
        <w:t>5</w:t>
      </w:r>
      <w:r w:rsidRPr="00D42D19">
        <w:t>. godine</w:t>
      </w:r>
      <w:r>
        <w:t xml:space="preserve">, na temelju članka </w:t>
      </w:r>
      <w:r w:rsidR="00E5515B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E5515B">
        <w:t>FUTURA d.o.o. u likvidaciji</w:t>
      </w:r>
      <w:r w:rsidR="00E5515B" w:rsidRPr="006477D1">
        <w:t xml:space="preserve">, Split, </w:t>
      </w:r>
      <w:r w:rsidR="00E5515B">
        <w:t>Kroz Smrdećac 27</w:t>
      </w:r>
      <w:r w:rsidR="00E5515B" w:rsidRPr="006477D1">
        <w:t xml:space="preserve">, OIB: </w:t>
      </w:r>
      <w:r w:rsidR="00E5515B">
        <w:t>84626349083</w:t>
      </w:r>
      <w:r w:rsidR="00E5515B" w:rsidRPr="006477D1">
        <w:t xml:space="preserve">, MBS: </w:t>
      </w:r>
      <w:r w:rsidR="00E5515B">
        <w:t>060007813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E5515B">
        <w:t>01</w:t>
      </w:r>
      <w:r w:rsidR="00DB6536" w:rsidRPr="006477D1">
        <w:t xml:space="preserve">. </w:t>
      </w:r>
      <w:r w:rsidR="00E5515B">
        <w:t>rujna 2015</w:t>
      </w:r>
      <w:r>
        <w:t xml:space="preserve">. godine, u Očevidniku redoslijeda osnova za plaćanje, ima evidentirane neizvršene osnove za plaćanje u neprekinutom razdoblju od </w:t>
      </w:r>
      <w:r w:rsidR="00E5515B">
        <w:t>2009</w:t>
      </w:r>
      <w:r w:rsidR="00DB6536" w:rsidRPr="006477D1">
        <w:t xml:space="preserve"> dana, u ukupnom iznosu od </w:t>
      </w:r>
      <w:r w:rsidR="00E5515B">
        <w:t>51</w:t>
      </w:r>
      <w:r w:rsidR="00DB6536" w:rsidRPr="006477D1">
        <w:t>.</w:t>
      </w:r>
      <w:r w:rsidR="00E5515B">
        <w:t>863</w:t>
      </w:r>
      <w:r w:rsidR="00DB6536" w:rsidRPr="006477D1">
        <w:t>,</w:t>
      </w:r>
      <w:r w:rsidR="00E5515B">
        <w:t>70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915A96">
        <w:t xml:space="preserve"> iz čl. 428. SZ-a ovaj sud je </w:t>
      </w:r>
      <w:r w:rsidR="00E5515B">
        <w:t>31</w:t>
      </w:r>
      <w:r>
        <w:t xml:space="preserve">. </w:t>
      </w:r>
      <w:r w:rsidR="00E5515B">
        <w:t>prosinca</w:t>
      </w:r>
      <w:r w:rsidR="00DB6536">
        <w:t xml:space="preserve"> </w:t>
      </w:r>
      <w:r w:rsidR="00E5515B">
        <w:t>2015</w:t>
      </w:r>
      <w:r>
        <w:t>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E5515B" w:rsidR="00FD3481">
      <w:pPr>
        <w:spacing w:before="200"/>
        <w:ind w:firstLine="709"/>
        <w:jc w:val="both"/>
      </w:pPr>
      <w:r>
        <w:t xml:space="preserve">Dana </w:t>
      </w:r>
      <w:r w:rsidR="00E5515B">
        <w:t>17</w:t>
      </w:r>
      <w:r>
        <w:t xml:space="preserve">. </w:t>
      </w:r>
      <w:r w:rsidR="00E5515B">
        <w:t>veljače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E5515B">
        <w:t>HRVATSKA RADIOTELEVIZIJA, Zagreb, Prisavlje 3, OIB: 68419124305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0503A5">
        <w:t>navodeći</w:t>
      </w:r>
      <w:r w:rsidR="000B253D">
        <w:t xml:space="preserve"> da </w:t>
      </w:r>
      <w:r w:rsidR="00E5515B">
        <w:t xml:space="preserve">je </w:t>
      </w:r>
      <w:r w:rsidR="009C1ED3">
        <w:t xml:space="preserve">položaj vjerovnika stekao </w:t>
      </w:r>
      <w:r w:rsidR="00E5515B">
        <w:t>temeljem Rješenja o ovrsi na temelju vjerodostojne isprave, javnog bilježnika Ive Hanžeković</w:t>
      </w:r>
      <w:r w:rsidR="007665E7">
        <w:t xml:space="preserve"> Živković</w:t>
      </w:r>
      <w:r w:rsidR="00E5515B">
        <w:t xml:space="preserve"> i Lade Škaričić-Sinčić, iz Zagreba, broj: Ovrv-58161/06, od 23. listopada 2006. godine </w:t>
      </w:r>
      <w:r w:rsidR="000B253D">
        <w:t>i u tom pravcu</w:t>
      </w:r>
      <w:r w:rsidR="00F80B2A">
        <w:t xml:space="preserve"> je</w:t>
      </w:r>
      <w:r w:rsidR="000B253D">
        <w:t xml:space="preserve"> dostavio </w:t>
      </w:r>
      <w:r>
        <w:t>odgovarajuće isprave kao</w:t>
      </w:r>
      <w:r w:rsidR="002A7F12">
        <w:t xml:space="preserve"> </w:t>
      </w:r>
      <w:r w:rsidR="00915A96">
        <w:t xml:space="preserve">dokaz svog potraživanja (list </w:t>
      </w:r>
      <w:r w:rsidR="009355C2">
        <w:t>8-1</w:t>
      </w:r>
      <w:r w:rsidR="00E5515B">
        <w:t>4</w:t>
      </w:r>
      <w:r>
        <w:t xml:space="preserve">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11FD9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5C088F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9C1ED3">
        <w:t xml:space="preserve">HRVATSKA RADIOTELEVIZIJA </w:t>
      </w:r>
      <w:r>
        <w:t>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</w:t>
      </w:r>
      <w:r>
        <w:lastRenderedPageBreak/>
        <w:t>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 konkretnom slučaju, ovaj sud smatra da bi iznos od 6.000,00 kn bio dostatan za namirenje troškova prethodnog </w:t>
      </w:r>
      <w:r w:rsidR="006E78E2">
        <w:t>i otvorenog stečajnog postupka</w:t>
      </w:r>
      <w:r>
        <w:t xml:space="preserve">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822C91">
      <w:pPr>
        <w:spacing w:before="60"/>
        <w:ind w:firstLine="709"/>
        <w:jc w:val="both"/>
      </w:pPr>
      <w:r>
        <w:t>- trošak izlučivanja i pohrane arhivske građe dužnika u iznosu od 1.200,00 kn.</w:t>
      </w:r>
    </w:p>
    <w:p w:rsidRDefault="00557FE5" w:rsidP="00DB56AF" w:rsidR="00557FE5">
      <w:pPr>
        <w:spacing w:before="60"/>
        <w:ind w:firstLine="709"/>
        <w:jc w:val="both"/>
      </w:pPr>
      <w:r>
        <w:t xml:space="preserve"> </w:t>
      </w:r>
    </w:p>
    <w:p w:rsidRDefault="00557FE5" w:rsidP="00822C91" w:rsidR="007F1157">
      <w:pPr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nepostupanja </w:t>
      </w:r>
      <w:r w:rsidR="008B3D29">
        <w:t xml:space="preserve">po nalogu za uplatu predujma, </w:t>
      </w:r>
      <w:r>
        <w:t>donijeti rješenje o otvaranju i zaključenju skraćenog stečajnoga postupka (čl. 431. st. 2. SZ-a).</w:t>
      </w:r>
    </w:p>
    <w:p w:rsidRDefault="00FD3481" w:rsidP="009355C2" w:rsidR="00530FF0">
      <w:pPr>
        <w:spacing w:before="200"/>
        <w:jc w:val="center"/>
      </w:pPr>
      <w:r>
        <w:t xml:space="preserve">U Splitu, </w:t>
      </w:r>
      <w:r w:rsidR="00A05841">
        <w:rPr>
          <w:rFonts w:eastAsiaTheme="minorHAnsi"/>
          <w:lang w:eastAsia="en-US"/>
        </w:rPr>
        <w:t>19</w:t>
      </w:r>
      <w:r w:rsidR="008B3D29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332231" w:rsidP="00332231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530FF0" w:rsidP="003A6E41" w:rsidR="00530FF0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F80B2A">
      <w:r w:rsidRPr="006D5886">
        <w:t>DNA:</w:t>
      </w:r>
    </w:p>
    <w:p w:rsidRDefault="00CF50B2" w:rsidP="003A6E41" w:rsidR="00CF50B2" w:rsidRPr="006D5886"/>
    <w:p w:rsidRDefault="003A6E41" w:rsidP="009C1ED3" w:rsidR="003A6E41" w:rsidRPr="006D5886">
      <w:pPr>
        <w:jc w:val="both"/>
      </w:pPr>
      <w:r w:rsidRPr="006D5886">
        <w:t xml:space="preserve">- </w:t>
      </w:r>
      <w:r w:rsidR="00ED142D">
        <w:t>predlagatelj</w:t>
      </w:r>
      <w:r w:rsidR="009C1ED3">
        <w:t>u</w:t>
      </w:r>
      <w:r w:rsidR="00ED142D">
        <w:t xml:space="preserve"> - vjerovnik</w:t>
      </w:r>
      <w:r w:rsidR="009C1ED3">
        <w:t>u</w:t>
      </w:r>
      <w:r w:rsidR="00AC14E6">
        <w:t xml:space="preserve">, </w:t>
      </w:r>
      <w:r w:rsidR="009C1ED3">
        <w:t xml:space="preserve">HRVATSKA RADIOTELEVIZIJA, Zagreb, Prisavlje 3, </w:t>
      </w:r>
    </w:p>
    <w:p w:rsidRDefault="003A6E41" w:rsidP="003A6E41" w:rsidR="003A6E41" w:rsidRPr="006D5886">
      <w:r w:rsidRPr="006D5886">
        <w:t>- mrežna stranica e-Oglasna ploča sudova</w:t>
      </w:r>
    </w:p>
    <w:p w:rsidRDefault="003A6E41" w:rsidP="00530FF0" w:rsidR="003A6E41" w:rsidRPr="00530FF0">
      <w:r w:rsidRPr="006D5886">
        <w:t xml:space="preserve">- spis </w:t>
      </w: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6D0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E5515B">
          <w:t>1086/2015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E5515B">
      <w:t>1086/2015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78A2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221061"/>
    <w:rsid w:val="002A7F12"/>
    <w:rsid w:val="002E20C2"/>
    <w:rsid w:val="00311779"/>
    <w:rsid w:val="00332231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816D0"/>
    <w:rsid w:val="004D1F5D"/>
    <w:rsid w:val="005001F0"/>
    <w:rsid w:val="00530FF0"/>
    <w:rsid w:val="00536913"/>
    <w:rsid w:val="00557FE5"/>
    <w:rsid w:val="00560424"/>
    <w:rsid w:val="005652D0"/>
    <w:rsid w:val="005C088F"/>
    <w:rsid w:val="00606B58"/>
    <w:rsid w:val="00651F1A"/>
    <w:rsid w:val="00654F54"/>
    <w:rsid w:val="00677C58"/>
    <w:rsid w:val="00687E74"/>
    <w:rsid w:val="006A4981"/>
    <w:rsid w:val="006B1865"/>
    <w:rsid w:val="006E78E2"/>
    <w:rsid w:val="00711FD9"/>
    <w:rsid w:val="0071519E"/>
    <w:rsid w:val="007537B5"/>
    <w:rsid w:val="007665E7"/>
    <w:rsid w:val="00787737"/>
    <w:rsid w:val="007F1157"/>
    <w:rsid w:val="007F7A84"/>
    <w:rsid w:val="00814EDB"/>
    <w:rsid w:val="00815142"/>
    <w:rsid w:val="00822C91"/>
    <w:rsid w:val="00853B3E"/>
    <w:rsid w:val="008B3D29"/>
    <w:rsid w:val="008E38A9"/>
    <w:rsid w:val="008E3FBB"/>
    <w:rsid w:val="00915A96"/>
    <w:rsid w:val="009355C2"/>
    <w:rsid w:val="00981D37"/>
    <w:rsid w:val="009C1ED3"/>
    <w:rsid w:val="009E413B"/>
    <w:rsid w:val="009E6E41"/>
    <w:rsid w:val="00A05841"/>
    <w:rsid w:val="00A466AA"/>
    <w:rsid w:val="00A51DE9"/>
    <w:rsid w:val="00A530EA"/>
    <w:rsid w:val="00A70E46"/>
    <w:rsid w:val="00AC14E6"/>
    <w:rsid w:val="00AC5C41"/>
    <w:rsid w:val="00B15E36"/>
    <w:rsid w:val="00B7506F"/>
    <w:rsid w:val="00B809DC"/>
    <w:rsid w:val="00BA2A64"/>
    <w:rsid w:val="00BB3407"/>
    <w:rsid w:val="00C53F18"/>
    <w:rsid w:val="00C8037F"/>
    <w:rsid w:val="00CF2099"/>
    <w:rsid w:val="00CF50B2"/>
    <w:rsid w:val="00D06CAA"/>
    <w:rsid w:val="00DB56AF"/>
    <w:rsid w:val="00DB6536"/>
    <w:rsid w:val="00DD0D50"/>
    <w:rsid w:val="00E5515B"/>
    <w:rsid w:val="00EB6A52"/>
    <w:rsid w:val="00ED142D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d.o.o. za promet i trgovinu na veliko i malo i vanjsku trgovinu, usluge obrade podataka, marketing, turizam i ugostiteljs</izvorni_sadrzaj>
    <derivirana_varijabla naziv="DomainObject.Predmet.ProtustrankaFormated_1">  FUTURA d.o.o. za promet i trgovinu na veliko i malo i vanjsku trgovinu, usluge obrade podataka, marketing, turizam i ugostiteljs</derivirana_varijabla>
  </DomainObject.Predmet.ProtustrankaFormated>
  <DomainObject.Predmet.ProtustrankaFormatedOIB>
    <izvorni_sadrzaj>  FUTURA d.o.o. za promet i trgovinu na veliko i malo i vanjsku trgovinu, usluge obrade podataka, marketing, turizam i ugostiteljs, OIB 84626349083</izvorni_sadrzaj>
    <derivirana_varijabla naziv="DomainObject.Predmet.ProtustrankaFormatedOIB_1">  FUTURA d.o.o. za promet i trgovinu na veliko i malo i vanjsku trgovinu, usluge obrade podataka, marketing, turizam i ugostiteljs, OIB 84626349083</derivirana_varijabla>
  </DomainObject.Predmet.ProtustrankaFormatedOIB>
  <DomainObject.Predmet.ProtustrankaFormatedWithAdress>
    <izvorni_sadrzaj> FUTURA d.o.o. za promet i trgovinu na veliko i malo i vanjsku trgovinu, usluge obrade podataka, marketing, turizam i ugostiteljs, Kroz Smrdećac 27, 21000 Split</izvorni_sadrzaj>
    <derivirana_varijabla naziv="DomainObject.Predmet.ProtustrankaFormatedWithAdress_1"> FUTURA d.o.o. za promet i trgovinu na veliko i malo i vanjsku trgovinu, usluge obrade podataka, marketing, turizam i ugostiteljs, Kroz Smrdećac 27, 21000 Split</derivirana_varijabla>
  </DomainObject.Predmet.ProtustrankaFormatedWithAdress>
  <DomainObject.Predmet.ProtustrankaFormatedWithAdressOIB>
    <izvorni_sadrzaj> FUTURA d.o.o. za promet i trgovinu na veliko i malo i vanjsku trgovinu, usluge obrade podataka, marketing, turizam i ugostiteljs, OIB 84626349083, Kroz Smrdećac 27, 21000 Split</izvorni_sadrzaj>
    <derivirana_varijabla naziv="DomainObject.Predmet.ProtustrankaFormatedWithAdressOIB_1"> FUTURA d.o.o. za promet i trgovinu na veliko i malo i vanjsku trgovinu, usluge obrade podataka, marketing, turizam i ugostiteljs, OIB 84626349083, Kroz Smrdećac 27, 21000 Split</derivirana_varijabla>
  </DomainObject.Predmet.ProtustrankaFormatedWithAdressOIB>
  <DomainObject.Predmet.ProtustrankaWithAdress>
    <izvorni_sadrzaj>FUTURA d.o.o. za promet i trgovinu na veliko i malo i vanjsku trgovinu, usluge obrade podataka, marketing, turizam i ugostiteljs Kroz Smrdećac 27, 21000 Split</izvorni_sadrzaj>
    <derivirana_varijabla naziv="DomainObject.Predmet.ProtustrankaWithAdress_1">FUTURA d.o.o. za promet i trgovinu na veliko i malo i vanjsku trgovinu, usluge obrade podataka, marketing, turizam i ugostiteljs Kroz Smrdećac 27, 21000 Split</derivirana_varijabla>
  </DomainObject.Predmet.ProtustrankaWithAdress>
  <DomainObject.Predmet.ProtustrankaWithAdressOIB>
    <izvorni_sadrzaj>FUTURA d.o.o. za promet i trgovinu na veliko i malo i vanjsku trgovinu, usluge obrade podataka, marketing, turizam i ugostiteljs, OIB 84626349083, Kroz Smrdećac 27, 21000 Split</izvorni_sadrzaj>
    <derivirana_varijabla naziv="DomainObject.Predmet.ProtustrankaWithAdressOIB_1">FUTURA d.o.o. za promet i trgovinu na veliko i malo i vanjsku trgovinu, usluge obrade podataka, marketing, turizam i ugostiteljs, OIB 84626349083, Kroz Smrdećac 27, 21000 Split</derivirana_varijabla>
  </DomainObject.Predmet.ProtustrankaWithAdressOIB>
  <DomainObject.Predmet.ProtustrankaNazivFormated>
    <izvorni_sadrzaj>FUTURA d.o.o. za promet i trgovinu na veliko i malo i vanjsku trgovinu, usluge obrade podataka, marketing, turizam i ugostiteljs</izvorni_sadrzaj>
    <derivirana_varijabla naziv="DomainObject.Predmet.ProtustrankaNazivFormated_1">FUTURA d.o.o. za promet i trgovinu na veliko i malo i vanjsku trgovinu, usluge obrade podataka, marketing, turizam i ugostiteljs</derivirana_varijabla>
  </DomainObject.Predmet.ProtustrankaNazivFormated>
  <DomainObject.Predmet.ProtustrankaNazivFormatedOIB>
    <izvorni_sadrzaj>FUTURA d.o.o. za promet i trgovinu na veliko i malo i vanjsku trgovinu, usluge obrade podataka, marketing, turizam i ugostiteljs, OIB 84626349083</izvorni_sadrzaj>
    <derivirana_varijabla naziv="DomainObject.Predmet.ProtustrankaNazivFormatedOIB_1">FUTURA d.o.o. za promet i trgovinu na veliko i malo i vanjsku trgovinu, usluge obrade podataka, marketing, turizam i ugostiteljs, OIB 84626349083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radiotelevizija</izvorni_sadrzaj>
    <derivirana_varijabla naziv="DomainObject.Predmet.StrankaFormated_1">  FINANCIJSKA AGENCIJA, RC SPLIT; Hrvatska radiotelevizija</derivirana_varijabla>
  </DomainObject.Predmet.StrankaFormated>
  <DomainObject.Predmet.StrankaFormatedOIB>
    <izvorni_sadrzaj>  FINANCIJSKA AGENCIJA, RC SPLIT, OIB 85821130368; Hrvatska radiotelevizija, OIB 68419124305</izvorni_sadrzaj>
    <derivirana_varijabla naziv="DomainObject.Predmet.StrankaFormatedOIB_1">  FINANCIJSKA AGENCIJA, RC SPLIT, OIB 85821130368; Hrvatska radiotelevizija, OIB 68419124305</derivirana_varijabla>
  </DomainObject.Predmet.StrankaFormatedOIB>
  <DomainObject.Predmet.StrankaFormatedWithAdress>
    <izvorni_sadrzaj> FINANCIJSKA AGENCIJA, RC SPLIT, Mažuranićevo šetalište 24 b, 21000 Split; Hrvatska radiotelevizija, Prisavlje 3, 10000 Zagreb</izvorni_sadrzaj>
    <derivirana_varijabla naziv="DomainObject.Predmet.StrankaFormatedWithAdress_1"> FINANCIJSKA AGENCIJA, RC SPLIT, Mažuranićevo šetalište 24 b, 21000 Split; Hrvatska radiotelevizija, Prisavlje 3, 10000 Zagreb</derivirana_varijabla>
  </DomainObject.Predmet.StrankaFormatedWithAdress>
  <DomainObject.Predmet.StrankaFormatedWithAdressOIB>
    <izvorni_sadrzaj> FINANCIJSKA AGENCIJA, RC SPLIT, OIB 85821130368, Mažuranićevo šetalište 24 b, 21000 Split; Hrvatska radiotelevizija, OIB 68419124305, Prisavlje 3, 10000 Zagreb</izvorni_sadrzaj>
    <derivirana_varijabla naziv="DomainObject.Predmet.StrankaFormatedWithAdressOIB_1"> FINANCIJSKA AGENCIJA, RC SPLIT, OIB 85821130368, Mažuranićevo šetalište 24 b, 21000 Split; Hrvatska radiotelevizija, OIB 68419124305, Prisavlje 3, 10000 Zagreb</derivirana_varijabla>
  </DomainObject.Predmet.StrankaFormatedWithAdressOIB>
  <DomainObject.Predmet.StrankaWithAdress>
    <izvorni_sadrzaj>FINANCIJSKA AGENCIJA, RC SPLIT Mažuranićevo šetalište 24 b,21000 Split,Hrvatska radiotelevizija Prisavlje 3,10000 Zagreb</izvorni_sadrzaj>
    <derivirana_varijabla naziv="DomainObject.Predmet.StrankaWithAdress_1">FINANCIJSKA AGENCIJA, RC SPLIT Mažuranićevo šetalište 24 b,21000 Split,Hrvatska radiotelevizija Prisavlje 3,10000 Zagreb</derivirana_varijabla>
  </DomainObject.Predmet.StrankaWithAdress>
  <DomainObject.Predmet.StrankaWithAdressOIB>
    <izvorni_sadrzaj>FINANCIJSKA AGENCIJA, RC SPLIT, OIB 85821130368, Mažuranićevo šetalište 24 b,21000 Split,Hrvatska radiotelevizija, OIB 68419124305, Prisavlje 3,10000 Zagreb</izvorni_sadrzaj>
    <derivirana_varijabla naziv="DomainObject.Predmet.StrankaWithAdressOIB_1">FINANCIJSKA AGENCIJA, RC SPLIT, OIB 85821130368, Mažuranićevo šetalište 24 b,21000 Split,Hrvatska radiotelevizija, OIB 68419124305, Prisavlje 3,10000 Zagreb</derivirana_varijabla>
  </DomainObject.Predmet.StrankaWithAdressOIB>
  <DomainObject.Predmet.StrankaNazivFormated>
    <izvorni_sadrzaj>FINANCIJSKA AGENCIJA, RC SPLIT,Hrvatska radiotelevizija</izvorni_sadrzaj>
    <derivirana_varijabla naziv="DomainObject.Predmet.StrankaNazivFormated_1">FINANCIJSKA AGENCIJA, RC SPLIT,Hrvatska radiotelevizija</derivirana_varijabla>
  </DomainObject.Predmet.StrankaNazivFormated>
  <DomainObject.Predmet.StrankaNazivFormatedOIB>
    <izvorni_sadrzaj>FINANCIJSKA AGENCIJA, RC SPLIT, OIB 85821130368,Hrvatska radiotelevizija, OIB 68419124305</izvorni_sadrzaj>
    <derivirana_varijabla naziv="DomainObject.Predmet.StrankaNazivFormatedOIB_1">FINANCIJSKA AGENCIJA, RC SPLIT, OIB 85821130368,Hrvatska radiotelevizija, OIB 68419124305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51863.70</izvorni_sadrzaj>
    <derivirana_varijabla naziv="DomainObject.Predmet.TrenutnaVrijednost_1">51863.70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Hrvatska radiotelevizija</item>
    </izvorni_sadrzaj>
    <derivirana_varijabla naziv="DomainObject.Predmet.StrankaListFormated_1">
      <item>FINANCIJSKA AGENCIJA, RC SPLIT</item>
      <item>Hrvatska radiotelevizija</item>
    </derivirana_varijabla>
  </DomainObject.Predmet.StrankaListFormated>
  <DomainObject.Predmet.StrankaListFormatedOIB>
    <izvorni_sadrzaj>
      <item>FINANCIJSKA AGENCIJA, RC SPLIT, OIB 85821130368</item>
      <item>Hrvatska radiotelevizija, OIB 68419124305</item>
    </izvorni_sadrzaj>
    <derivirana_varijabla naziv="DomainObject.Predmet.StrankaListFormatedOIB_1">
      <item>FINANCIJSKA AGENCIJA, RC SPLIT, OIB 85821130368</item>
      <item>Hrvatska radiotelevizija, OIB 68419124305</item>
    </derivirana_varijabla>
  </DomainObject.Predmet.StrankaListFormatedOIB>
  <DomainObject.Predmet.StrankaListFormatedWithAdress>
    <izvorni_sadrzaj>
      <item>FINANCIJSKA AGENCIJA, RC SPLIT, Mažuranićevo šetalište 24 b, 21000 Split</item>
      <item>Hrvatska radiotelevizija, Prisavlje 3, 10000 Zagreb</item>
    </izvorni_sadrzaj>
    <derivirana_varijabla naziv="DomainObject.Predmet.StrankaListFormatedWithAdress_1">
      <item>FINANCIJSKA AGENCIJA, RC SPLIT, Mažuranićevo šetalište 24 b, 21000 Split</item>
      <item>Hrvatska radiotelevizija, Prisavlje 3,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radiotelevizija, OIB 68419124305, Prisavlje 3, 10000 Zagreb</item>
    </izvorni_sadrzaj>
    <derivirana_varijabla naziv="DomainObject.Predmet.StrankaListFormatedWithAdressOIB_1">
      <item>FINANCIJSKA AGENCIJA, RC SPLIT, OIB 85821130368, Mažuranićevo šetalište 24 b, 21000 Split</item>
      <item>Hrvatska radiotelevizija, OIB 68419124305, Prisavlje 3, 10000 Zagreb</item>
    </derivirana_varijabla>
  </DomainObject.Predmet.StrankaListFormatedWithAdressOIB>
  <DomainObject.Predmet.StrankaListNazivFormated>
    <izvorni_sadrzaj>
      <item>FINANCIJSKA AGENCIJA, RC SPLIT</item>
      <item>Hrvatska radiotelevizija</item>
    </izvorni_sadrzaj>
    <derivirana_varijabla naziv="DomainObject.Predmet.StrankaListNazivFormated_1">
      <item>FINANCIJSKA AGENCIJA, RC SPLIT</item>
      <item>Hrvatska radiotelevizija</item>
    </derivirana_varijabla>
  </DomainObject.Predmet.StrankaListNazivFormated>
  <DomainObject.Predmet.StrankaListNazivFormatedOIB>
    <izvorni_sadrzaj>
      <item>FINANCIJSKA AGENCIJA, RC SPLIT, OIB 85821130368</item>
      <item>Hrvatska radiotelevizija, OIB 68419124305</item>
    </izvorni_sadrzaj>
    <derivirana_varijabla naziv="DomainObject.Predmet.StrankaListNazivFormatedOIB_1">
      <item>FINANCIJSKA AGENCIJA, RC SPLIT, OIB 85821130368</item>
      <item>Hrvatska radiotelevizija, OIB 68419124305</item>
    </derivirana_varijabla>
  </DomainObject.Predmet.StrankaListNazivFormatedOIB>
  <DomainObject.Predmet.ProtuStrankaListFormated>
    <izvorni_sadrzaj>
      <item>FUTURA d.o.o. za promet i trgovinu na veliko i malo i vanjsku trgovinu, usluge obrade podataka, marketing, turizam i ugostiteljs</item>
    </izvorni_sadrzaj>
    <derivirana_varijabla naziv="DomainObject.Predmet.ProtuStrankaListFormated_1">
      <item>FUTURA d.o.o. za promet i trgovinu na veliko i malo i vanjsku trgovinu, usluge obrade podataka, marketing, turizam i ugostiteljs</item>
    </derivirana_varijabla>
  </DomainObject.Predmet.ProtuStrankaListFormated>
  <DomainObject.Predmet.ProtuStrankaListFormatedOIB>
    <izvorni_sadrzaj>
      <item>FUTURA d.o.o. za promet i trgovinu na veliko i malo i vanjsku trgovinu, usluge obrade podataka, marketing, turizam i ugostiteljs, OIB 84626349083</item>
    </izvorni_sadrzaj>
    <derivirana_varijabla naziv="DomainObject.Predmet.ProtuStrankaListFormatedOIB_1">
      <item>FUTURA d.o.o. za promet i trgovinu na veliko i malo i vanjsku trgovinu, usluge obrade podataka, marketing, turizam i ugostiteljs, OIB 84626349083</item>
    </derivirana_varijabla>
  </DomainObject.Predmet.ProtuStrankaListFormatedOIB>
  <DomainObject.Predmet.ProtuStrankaListFormatedWithAdress>
    <izvorni_sadrzaj>
      <item>FUTURA d.o.o. za promet i trgovinu na veliko i malo i vanjsku trgovinu, usluge obrade podataka, marketing, turizam i ugostiteljs, Kroz Smrdećac 27, 21000 Split</item>
    </izvorni_sadrzaj>
    <derivirana_varijabla naziv="DomainObject.Predmet.ProtuStrankaListFormatedWithAdress_1">
      <item>FUTURA d.o.o. za promet i trgovinu na veliko i malo i vanjsku trgovinu, usluge obrade podataka, marketing, turizam i ugostiteljs, Kroz Smrdećac 27, 21000 Split</item>
    </derivirana_varijabla>
  </DomainObject.Predmet.ProtuStrankaListFormatedWithAdress>
  <DomainObject.Predmet.ProtuStrankaListFormatedWithAdressOIB>
    <izvorni_sadrzaj>
      <item>FUTURA d.o.o. za promet i trgovinu na veliko i malo i vanjsku trgovinu, usluge obrade podataka, marketing, turizam i ugostiteljs, OIB 84626349083, Kroz Smrdećac 27, 21000 Split</item>
    </izvorni_sadrzaj>
    <derivirana_varijabla naziv="DomainObject.Predmet.ProtuStrankaListFormatedWithAdressOIB_1">
      <item>FUTURA d.o.o. za promet i trgovinu na veliko i malo i vanjsku trgovinu, usluge obrade podataka, marketing, turizam i ugostiteljs, OIB 84626349083, Kroz Smrdećac 27, 21000 Split</item>
    </derivirana_varijabla>
  </DomainObject.Predmet.ProtuStrankaListFormatedWithAdressOIB>
  <DomainObject.Predmet.ProtuStrankaListNazivFormated>
    <izvorni_sadrzaj>
      <item>FUTURA d.o.o. za promet i trgovinu na veliko i malo i vanjsku trgovinu, usluge obrade podataka, marketing, turizam i ugostiteljs</item>
    </izvorni_sadrzaj>
    <derivirana_varijabla naziv="DomainObject.Predmet.ProtuStrankaListNazivFormated_1">
      <item>FUTURA d.o.o. za promet i trgovinu na veliko i malo i vanjsku trgovinu, usluge obrade podataka, marketing, turizam i ugostiteljs</item>
    </derivirana_varijabla>
  </DomainObject.Predmet.ProtuStrankaListNazivFormated>
  <DomainObject.Predmet.ProtuStrankaListNazivFormatedOIB>
    <izvorni_sadrzaj>
      <item>FUTURA d.o.o. za promet i trgovinu na veliko i malo i vanjsku trgovinu, usluge obrade podataka, marketing, turizam i ugostiteljs, OIB 84626349083</item>
    </izvorni_sadrzaj>
    <derivirana_varijabla naziv="DomainObject.Predmet.ProtuStrankaListNazivFormatedOIB_1">
      <item>FUTURA d.o.o. za promet i trgovinu na veliko i malo i vanjsku trgovinu, usluge obrade podataka, marketing, turizam i ugostiteljs, OIB 84626349083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FUTURA d.o.o. za promet i trgovinu na veliko i malo i vanjsku trgovinu, usluge obrade podataka, marketing, turizam i ugostiteljs</izvorni_sadrzaj>
    <derivirana_varijabla naziv="DomainObject.Predmet.ProtustrankaIDrugi_1">FUTURA d.o.o. za promet i trgovinu na veliko i malo i vanjsku trgovinu, usluge obrade podataka, marketing, turizam i ugostiteljs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FUTURA d.o.o. za promet i trgovinu na veliko i malo i vanjsku trgovinu, usluge obrade podataka, marketing, turizam i ugostiteljs, OIB 84626349083, Kroz Smrdećac 27, 21000 Split</izvorni_sadrzaj>
    <derivirana_varijabla naziv="DomainObject.Predmet.ProtustrankaIDrugiAdressOIB_1">FUTURA d.o.o. za promet i trgovinu na veliko i malo i vanjsku trgovinu, usluge obrade podataka, marketing, turizam i ugostiteljs, OIB 84626349083, Kroz Smrdećac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d.o.o. za promet i trgovinu na veliko i malo i vanjsku trgovinu, usluge obrade podataka, marketing, turizam i ugostiteljs</item>
      <item>FINANCIJSKA AGENCIJA, RC SPLIT</item>
      <item>Hrvatska radiotelevizija</item>
    </izvorni_sadrzaj>
    <derivirana_varijabla naziv="DomainObject.Predmet.SudioniciListNaziv_1">
      <item>FUTURA d.o.o. za promet i trgovinu na veliko i malo i vanjsku trgovinu, usluge obrade podataka, marketing, turizam i ugostiteljs</item>
      <item>FINANCIJSKA AGENCIJA, RC SPLIT</item>
      <item>Hrvatska radiotelevizija</item>
    </derivirana_varijabla>
  </DomainObject.Predmet.SudioniciListNaziv>
  <DomainObject.Predmet.SudioniciListAdressOIB>
    <izvorni_sadrzaj>
      <item>FUTURA d.o.o. za promet i trgovinu na veliko i malo i vanjsku trgovinu, usluge obrade podataka, marketing, turizam i ugostiteljs, OIB 84626349083, Kroz Smrdećac 27,21000 Split</item>
      <item>FINANCIJSKA AGENCIJA, RC SPLIT, OIB 85821130368, Mažuranićevo šetalište 24 b,21000 Split</item>
      <item>Hrvatska radiotelevizija, OIB 68419124305, Prisavlje 3,10000 Zagreb</item>
    </izvorni_sadrzaj>
    <derivirana_varijabla naziv="DomainObject.Predmet.SudioniciListAdressOIB_1">
      <item>FUTURA d.o.o. za promet i trgovinu na veliko i malo i vanjsku trgovinu, usluge obrade podataka, marketing, turizam i ugostiteljs, OIB 84626349083, Kroz Smrdećac 27,21000 Split</item>
      <item>FINANCIJSKA AGENCIJA, RC SPLIT, OIB 85821130368, Mažuranićevo šetalište 24 b,21000 Split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84626349083</item>
      <item>, OIB 85821130368</item>
      <item>, OIB 68419124305</item>
    </izvorni_sadrzaj>
    <derivirana_varijabla naziv="DomainObject.Predmet.SudioniciListNazivOIB_1">
      <item>, OIB 84626349083</item>
      <item>, OIB 85821130368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1198</properties:Words>
  <properties:Characters>6848</properties:Characters>
  <properties:Lines>126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2017-01-12T11:45:00Z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2017-01-19T11:41:00Z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