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ad78" w14:paraId="145ad78" w:rsidRDefault="00907A12" w:rsidP="00907A12" w:rsidR="00907A1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St-852/15-4</w:t>
      </w:r>
    </w:p>
    <w:p w:rsidRDefault="00907A12" w:rsidP="00907A12" w:rsidR="00907A1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A12" w:rsidP="00907A12" w:rsidR="00907A12">
      <w:r>
        <w:t xml:space="preserve">         REPUBLIKA HRVATSKA</w:t>
      </w:r>
    </w:p>
    <w:p w:rsidRDefault="00907A12" w:rsidP="00907A12" w:rsidR="00907A12">
      <w:r>
        <w:t xml:space="preserve"> TRGOVAČKI SUD U VARAŽDINU</w:t>
      </w:r>
    </w:p>
    <w:p w:rsidRDefault="00907A12" w:rsidP="00907A12" w:rsidR="00907A12">
      <w:pPr>
        <w:ind w:firstLine="720"/>
      </w:pPr>
      <w:r>
        <w:t xml:space="preserve">         B. Radić 2</w:t>
      </w:r>
    </w:p>
    <w:p w:rsidRDefault="00907A12" w:rsidP="00907A12" w:rsidR="00907A12">
      <w:pPr>
        <w:jc w:val="center"/>
        <w:rPr>
          <w:lang w:val="hr-HR"/>
        </w:rPr>
      </w:pPr>
    </w:p>
    <w:p w:rsidRDefault="00907A12" w:rsidP="00907A12" w:rsidR="00907A12">
      <w:pPr>
        <w:jc w:val="center"/>
        <w:rPr>
          <w:lang w:val="hr-HR"/>
        </w:rPr>
      </w:pPr>
    </w:p>
    <w:p w:rsidRDefault="00907A12" w:rsidP="00907A12" w:rsidR="00907A12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S-INTERIJERI d.o.o., OIB: 32260830522 sa sjedištem u Frana Supila 7A, 42000 Varaždin, dana 26. siječnja 2016. godine, temeljem čl. 430. Stečajnog zakona ("Narodne novine" 71/15, u daljnjem tekstu SZ) objavljuje slijedeći</w:t>
      </w:r>
    </w:p>
    <w:p w:rsidRDefault="00907A12" w:rsidP="00907A12" w:rsidR="00907A12">
      <w:pPr>
        <w:jc w:val="both"/>
      </w:pPr>
    </w:p>
    <w:p w:rsidRDefault="00907A12" w:rsidP="00907A12" w:rsidR="00907A1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07A12" w:rsidP="00907A12" w:rsidR="00907A12">
      <w:pPr>
        <w:jc w:val="both"/>
        <w:rPr>
          <w:lang w:val="hr-HR"/>
        </w:rPr>
      </w:pPr>
    </w:p>
    <w:p w:rsidRDefault="00907A12" w:rsidP="00907A12" w:rsidR="00907A1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S-INTERIJERI d.o.o., OIB: 32260830522 sa sjedištem u Frana Supila 7A, 42000 Varaždin, iznosi 50.248,35 kn.</w:t>
      </w:r>
    </w:p>
    <w:p w:rsidRDefault="00907A12" w:rsidP="00907A12" w:rsidR="00907A12">
      <w:pPr>
        <w:jc w:val="both"/>
      </w:pPr>
    </w:p>
    <w:p w:rsidRDefault="00907A12" w:rsidP="00907A12" w:rsidR="00907A12">
      <w:pPr>
        <w:jc w:val="both"/>
      </w:pPr>
      <w:r>
        <w:tab/>
        <w:t>II/ Poziva se direktor dužnika Vlado Sokol, OIB: 28167508676, 42206 Majerje, Stjepana Radića 117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07A12" w:rsidP="00907A12" w:rsidR="00907A12">
      <w:pPr>
        <w:jc w:val="both"/>
      </w:pPr>
    </w:p>
    <w:p w:rsidRDefault="00907A12" w:rsidP="00907A12" w:rsidR="00907A12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07A12" w:rsidP="00907A12" w:rsidR="00907A12">
      <w:pPr>
        <w:jc w:val="both"/>
      </w:pPr>
    </w:p>
    <w:p w:rsidRDefault="00907A12" w:rsidP="00907A12" w:rsidR="00907A1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07A12" w:rsidP="00907A12" w:rsidR="00907A12">
      <w:pPr>
        <w:ind w:firstLine="720"/>
        <w:jc w:val="both"/>
      </w:pPr>
    </w:p>
    <w:p w:rsidRDefault="00907A12" w:rsidP="00907A12" w:rsidR="00907A1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S-INTERIJERI d.o.o., OIB: 32260830522 sa sjedištem u Frana Supila 7A, 42000 Varaždin, navodeći da dužnik na dan 1. rujna 2015. u Očevidniku redoslijeda osnova za plaćanje ima evidentirane neizvršene osnove za plaćanje u ukupnom iznosu od 50.248,35 kn te da dužnik nema zaposlenih.</w:t>
      </w:r>
    </w:p>
    <w:p w:rsidRDefault="00907A12" w:rsidP="00907A12" w:rsidR="00907A12">
      <w:pPr>
        <w:jc w:val="both"/>
        <w:outlineLvl w:val="0"/>
        <w:rPr>
          <w:lang w:val="hr-HR"/>
        </w:rPr>
      </w:pPr>
    </w:p>
    <w:p w:rsidRDefault="00907A12" w:rsidP="00907A12" w:rsidR="00907A1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07A12" w:rsidP="00907A12" w:rsidR="00907A12">
      <w:pPr>
        <w:jc w:val="both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07A12" w:rsidP="00907A12" w:rsidR="00907A12">
      <w:pPr>
        <w:jc w:val="center"/>
        <w:outlineLvl w:val="0"/>
        <w:rPr>
          <w:lang w:val="hr-HR"/>
        </w:rPr>
      </w:pPr>
    </w:p>
    <w:p w:rsidRDefault="00907A12" w:rsidP="00907A12" w:rsidR="00907A1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907A12" w:rsidP="00907A12" w:rsidR="00907A12">
      <w:pPr>
        <w:ind w:firstLine="720" w:left="3600"/>
        <w:jc w:val="center"/>
        <w:outlineLvl w:val="0"/>
        <w:rPr>
          <w:lang w:val="hr-HR"/>
        </w:rPr>
      </w:pPr>
    </w:p>
    <w:p w:rsidRDefault="00907A12" w:rsidP="00907A12" w:rsidR="00907A1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907A12" w:rsidP="00907A12" w:rsidR="00907A12">
      <w:pPr>
        <w:ind w:firstLine="720" w:left="3600"/>
        <w:jc w:val="center"/>
        <w:outlineLvl w:val="0"/>
        <w:rPr>
          <w:lang w:val="hr-HR"/>
        </w:rPr>
      </w:pP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outlineLvl w:val="0"/>
        <w:rPr>
          <w:lang w:val="hr-HR"/>
        </w:rPr>
      </w:pPr>
    </w:p>
    <w:p w:rsidRDefault="00907A12" w:rsidP="00907A12" w:rsidR="00907A1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07A12" w:rsidP="00907A12" w:rsidR="00907A12"/>
    <w:p w:rsidRDefault="00907A12" w:rsidP="00907A12" w:rsidR="00907A12">
      <w:r>
        <w:t>- e-Oglasna ploča suda</w:t>
      </w:r>
    </w:p>
    <w:p w:rsidRDefault="00876757" w:rsidR="00876757"/>
    <w:sectPr w:rsidR="008767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A60"/>
    <w:rsid w:val="00876757"/>
    <w:rsid w:val="00907A12"/>
    <w:rsid w:val="00A50A60"/>
    <w:rsid w:val="00AA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7A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1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57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5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7A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1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57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5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82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S-INTERIJERI društvo s ograničenom odgovornošću za graditeljstvo i trgovinu</izvorni_sadrzaj>
    <derivirana_varijabla naziv="DomainObject.Predmet.ProtustrankaFormated_1">  S-INTERIJERI društvo s ograničenom odgovornošću za graditeljstvo i trgovinu</derivirana_varijabla>
  </DomainObject.Predmet.ProtustrankaFormated>
  <DomainObject.Predmet.ProtustrankaFormatedOIB>
    <izvorni_sadrzaj>  S-INTERIJERI društvo s ograničenom odgovornošću za graditeljstvo i trgovinu, OIB 32260830522</izvorni_sadrzaj>
    <derivirana_varijabla naziv="DomainObject.Predmet.ProtustrankaFormatedOIB_1">  S-INTERIJERI društvo s ograničenom odgovornošću za graditeljstvo i trgovinu, OIB 32260830522</derivirana_varijabla>
  </DomainObject.Predmet.ProtustrankaFormatedOIB>
  <DomainObject.Predmet.ProtustrankaFormatedWithAdress>
    <izvorni_sadrzaj> S-INTERIJERI društvo s ograničenom odgovornošću za graditeljstvo i trgovinu, Frana Supila 7A, 42000 Varaždin</izvorni_sadrzaj>
    <derivirana_varijabla naziv="DomainObject.Predmet.ProtustrankaFormatedWithAdress_1"> S-INTERIJERI društvo s ograničenom odgovornošću za graditeljstvo i trgovinu, Frana Supila 7A, 42000 Varaždin</derivirana_varijabla>
  </DomainObject.Predmet.ProtustrankaFormatedWithAdress>
  <DomainObject.Predmet.ProtustrankaFormatedWithAdressOIB>
    <izvorni_sadrzaj> S-INTERIJERI društvo s ograničenom odgovornošću za graditeljstvo i trgovinu, OIB 32260830522, Frana Supila 7A, 42000 Varaždin</izvorni_sadrzaj>
    <derivirana_varijabla naziv="DomainObject.Predmet.ProtustrankaFormatedWithAdressOIB_1"> S-INTERIJERI društvo s ograničenom odgovornošću za graditeljstvo i trgovinu, OIB 32260830522, Frana Supila 7A, 42000 Varaždin</derivirana_varijabla>
  </DomainObject.Predmet.ProtustrankaFormatedWithAdressOIB>
  <DomainObject.Predmet.ProtustrankaWithAdress>
    <izvorni_sadrzaj>S-INTERIJERI društvo s ograničenom odgovornošću za graditeljstvo i trgovinu Frana Supila 7A, 42000 Varaždin</izvorni_sadrzaj>
    <derivirana_varijabla naziv="DomainObject.Predmet.ProtustrankaWithAdress_1">S-INTERIJERI društvo s ograničenom odgovornošću za graditeljstvo i trgovinu Frana Supila 7A, 42000 Varaždin</derivirana_varijabla>
  </DomainObject.Predmet.ProtustrankaWithAdress>
  <DomainObject.Predmet.ProtustrankaWithAdressOIB>
    <izvorni_sadrzaj>S-INTERIJERI društvo s ograničenom odgovornošću za graditeljstvo i trgovinu, OIB 32260830522, Frana Supila 7A, 42000 Varaždin</izvorni_sadrzaj>
    <derivirana_varijabla naziv="DomainObject.Predmet.ProtustrankaWithAdressOIB_1">S-INTERIJERI društvo s ograničenom odgovornošću za graditeljstvo i trgovinu, OIB 32260830522, Frana Supila 7A, 42000 Varaždin</derivirana_varijabla>
  </DomainObject.Predmet.ProtustrankaWithAdressOIB>
  <DomainObject.Predmet.ProtustrankaNazivFormated>
    <izvorni_sadrzaj>S-INTERIJERI društvo s ograničenom odgovornošću za graditeljstvo i trgovinu</izvorni_sadrzaj>
    <derivirana_varijabla naziv="DomainObject.Predmet.ProtustrankaNazivFormated_1">S-INTERIJERI društvo s ograničenom odgovornošću za graditeljstvo i trgovinu</derivirana_varijabla>
  </DomainObject.Predmet.ProtustrankaNazivFormated>
  <DomainObject.Predmet.ProtustrankaNazivFormatedOIB>
    <izvorni_sadrzaj>S-INTERIJERI društvo s ograničenom odgovornošću za graditeljstvo i trgovinu, OIB 32260830522</izvorni_sadrzaj>
    <derivirana_varijabla naziv="DomainObject.Predmet.ProtustrankaNazivFormatedOIB_1">S-INTERIJERI društvo s ograničenom odgovornošću za graditeljstvo i trgovinu, OIB 32260830522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50248.35</izvorni_sadrzaj>
    <derivirana_varijabla naziv="DomainObject.Predmet.TrenutnaVrijednost_1">50248.35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S-INTERIJERI društvo s ograničenom odgovornošću za graditeljstvo i trgovinu</item>
    </izvorni_sadrzaj>
    <derivirana_varijabla naziv="DomainObject.Predmet.ProtuStrankaListFormated_1">
      <item>S-INTERIJERI društvo s ograničenom odgovornošću za graditeljstvo i trgovinu</item>
    </derivirana_varijabla>
  </DomainObject.Predmet.ProtuStrankaListFormated>
  <DomainObject.Predmet.ProtuStrankaListFormatedOIB>
    <izvorni_sadrzaj>
      <item>S-INTERIJERI društvo s ograničenom odgovornošću za graditeljstvo i trgovinu, OIB 32260830522</item>
    </izvorni_sadrzaj>
    <derivirana_varijabla naziv="DomainObject.Predmet.ProtuStrankaListFormatedOIB_1">
      <item>S-INTERIJERI društvo s ograničenom odgovornošću za graditeljstvo i trgovinu, OIB 32260830522</item>
    </derivirana_varijabla>
  </DomainObject.Predmet.ProtuStrankaListFormatedOIB>
  <DomainObject.Predmet.ProtuStrankaListFormatedWithAdress>
    <izvorni_sadrzaj>
      <item>S-INTERIJERI društvo s ograničenom odgovornošću za graditeljstvo i trgovinu, Frana Supila 7A, 42000 Varaždin</item>
    </izvorni_sadrzaj>
    <derivirana_varijabla naziv="DomainObject.Predmet.ProtuStrankaListFormatedWithAdress_1">
      <item>S-INTERIJERI društvo s ograničenom odgovornošću za graditeljstvo i trgovinu, Frana Supila 7A, 42000 Varaždin</item>
    </derivirana_varijabla>
  </DomainObject.Predmet.ProtuStrankaListFormatedWithAdress>
  <DomainObject.Predmet.ProtuStrankaListFormatedWithAdressOIB>
    <izvorni_sadrzaj>
      <item>S-INTERIJERI društvo s ograničenom odgovornošću za graditeljstvo i trgovinu, OIB 32260830522, Frana Supila 7A, 42000 Varaždin</item>
    </izvorni_sadrzaj>
    <derivirana_varijabla naziv="DomainObject.Predmet.ProtuStrankaListFormatedWithAdressOIB_1">
      <item>S-INTERIJERI društvo s ograničenom odgovornošću za graditeljstvo i trgovinu, OIB 32260830522, Frana Supila 7A, 42000 Varaždin</item>
    </derivirana_varijabla>
  </DomainObject.Predmet.ProtuStrankaListFormatedWithAdressOIB>
  <DomainObject.Predmet.ProtuStrankaListNazivFormated>
    <izvorni_sadrzaj>
      <item>S-INTERIJERI društvo s ograničenom odgovornošću za graditeljstvo i trgovinu</item>
    </izvorni_sadrzaj>
    <derivirana_varijabla naziv="DomainObject.Predmet.ProtuStrankaListNazivFormated_1">
      <item>S-INTERIJERI društvo s ograničenom odgovornošću za graditeljstvo i trgovinu</item>
    </derivirana_varijabla>
  </DomainObject.Predmet.ProtuStrankaListNazivFormated>
  <DomainObject.Predmet.ProtuStrankaListNazivFormatedOIB>
    <izvorni_sadrzaj>
      <item>S-INTERIJERI društvo s ograničenom odgovornošću za graditeljstvo i trgovinu, OIB 32260830522</item>
    </izvorni_sadrzaj>
    <derivirana_varijabla naziv="DomainObject.Predmet.ProtuStrankaListNazivFormatedOIB_1">
      <item>S-INTERIJERI društvo s ograničenom odgovornošću za graditeljstvo i trgovinu, OIB 32260830522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S-INTERIJERI društvo s ograničenom odgovornošću za graditeljstvo i trgovinu</izvorni_sadrzaj>
    <derivirana_varijabla naziv="DomainObject.Predmet.ProtustrankaIDrugi_1">S-INTERIJERI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S-INTERIJERI društvo s ograničenom odgovornošću za graditeljstvo i trgovinu, OIB 32260830522, Frana Supila 7A, 42000 Varaždin</izvorni_sadrzaj>
    <derivirana_varijabla naziv="DomainObject.Predmet.ProtustrankaIDrugiAdressOIB_1">S-INTERIJERI društvo s ograničenom odgovornošću za graditeljstvo i trgovinu, OIB 32260830522, Frana Supila 7A,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S-INTERIJERI društvo s ograničenom odgovornošću za graditeljstvo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S-INTERIJERI društvo s ograničenom odgovornošću za graditeljstvo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S-INTERIJERI društvo s ograničenom odgovornošću za graditeljstvo i trgovinu, OIB 32260830522, Frana Supila 7A,42000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S-INTERIJERI društvo s ograničenom odgovornošću za graditeljstvo i trgovinu, OIB 32260830522, Frana Supila 7A,42000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32260830522</item>
      <item>, OIB null</item>
      <item>, OIB null</item>
    </izvorni_sadrzaj>
    <derivirana_varijabla naziv="DomainObject.Predmet.SudioniciListNazivOIB_1">
      <item>, OIB 85821130368</item>
      <item>, OIB 32260830522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2526</properties:Characters>
  <properties:Lines>73</properties:Lines>
  <properties:Paragraphs>19</properties:Paragraphs>
  <properties:TotalTime>3</properties:TotalTime>
  <properties:ScaleCrop>false</properties:ScaleCrop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2016-01-26T11:55:00Z</dcterms:created>
  <dc:creator>Tea Meister</dc:creator>
  <dc:description/>
  <cp:keywords/>
  <cp:lastModifiedBy>Tea Meister</cp:lastModifiedBy>
  <dcterms:modified xmlns:xsi="http://www.w3.org/2001/XMLSchema-instance" xsi:type="dcterms:W3CDTF">2016-01-27T10:58:00Z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