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99f8" w14:paraId="1c199f8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A340A9">
        <w:t>6328</w:t>
      </w:r>
      <w:r w:rsidR="0028458C">
        <w:t>/</w:t>
      </w:r>
      <w:r>
        <w:t>201</w:t>
      </w:r>
      <w:r w:rsidR="00037D5A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97C96">
        <w:t>18</w:t>
      </w:r>
      <w:r w:rsidRPr="009C5689">
        <w:t xml:space="preserve">. </w:t>
      </w:r>
      <w:r w:rsidR="00397C96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F16A8">
      <w:pPr>
        <w:jc w:val="both"/>
      </w:pPr>
      <w:r w:rsidRPr="009C5689">
        <w:t xml:space="preserve">I </w:t>
      </w:r>
      <w:r w:rsidRPr="009C5689">
        <w:tab/>
        <w:t>Za dužnika</w:t>
      </w:r>
      <w:r w:rsidR="00C04ECD">
        <w:t xml:space="preserve"> </w:t>
      </w:r>
      <w:r w:rsidR="00A340A9">
        <w:t>LUK</w:t>
      </w:r>
      <w:r w:rsidR="00397C96">
        <w:t>S</w:t>
      </w:r>
      <w:r w:rsidR="00A340A9">
        <w:t>UZNE NEKRETNINE</w:t>
      </w:r>
      <w:r w:rsidR="00CE6D4E">
        <w:t xml:space="preserve"> d.o.o., Zagreb, </w:t>
      </w:r>
      <w:r w:rsidR="00A340A9">
        <w:t xml:space="preserve">Antuna </w:t>
      </w:r>
      <w:proofErr w:type="spellStart"/>
      <w:r w:rsidR="00A340A9">
        <w:t>Heinza</w:t>
      </w:r>
      <w:proofErr w:type="spellEnd"/>
      <w:r w:rsidR="00A340A9">
        <w:t xml:space="preserve"> 3</w:t>
      </w:r>
      <w:r w:rsidR="00CE6D4E">
        <w:t xml:space="preserve">, OIB: </w:t>
      </w:r>
      <w:r w:rsidR="00A340A9">
        <w:t>24768466357</w:t>
      </w:r>
      <w:r w:rsidR="00771279">
        <w:t>.</w:t>
      </w:r>
    </w:p>
    <w:p w:rsidRDefault="00BF16A8" w:rsidP="00B255BC" w:rsidR="00BF16A8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A340A9">
        <w:t xml:space="preserve"> 2.159.486,88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397C96">
        <w:t>18</w:t>
      </w:r>
      <w:r w:rsidRPr="009C5689">
        <w:t xml:space="preserve">. </w:t>
      </w:r>
      <w:r w:rsidR="00397C96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6A7201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6A7201" w:rsidR="006A7201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6A7201">
        <w:t>,v.r.</w:t>
      </w:r>
    </w:p>
    <w:p w:rsidRDefault="006A7201" w:rsidP="006A7201" w:rsidR="006A7201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A7201" w:rsidP="006A7201" w:rsidR="006A7201">
      <w:pPr>
        <w:ind w:firstLine="708"/>
        <w:jc w:val="right"/>
      </w:pPr>
      <w:r>
        <w:t>ovlašteni službenik:</w:t>
      </w:r>
    </w:p>
    <w:p w:rsidRDefault="006A7201" w:rsidP="006A7201" w:rsidR="006A7201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9D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72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9DC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37D5A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A1345"/>
    <w:rsid w:val="001B313D"/>
    <w:rsid w:val="001B33E7"/>
    <w:rsid w:val="001C09D2"/>
    <w:rsid w:val="001E3342"/>
    <w:rsid w:val="001F52D7"/>
    <w:rsid w:val="00220185"/>
    <w:rsid w:val="00225206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E26C7"/>
    <w:rsid w:val="002F0E73"/>
    <w:rsid w:val="003264C7"/>
    <w:rsid w:val="003279B2"/>
    <w:rsid w:val="00332033"/>
    <w:rsid w:val="0033400A"/>
    <w:rsid w:val="00343CDF"/>
    <w:rsid w:val="0034753A"/>
    <w:rsid w:val="00362AC8"/>
    <w:rsid w:val="00370A06"/>
    <w:rsid w:val="00375C56"/>
    <w:rsid w:val="00397C9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36405"/>
    <w:rsid w:val="0063779A"/>
    <w:rsid w:val="0065301E"/>
    <w:rsid w:val="00654E7F"/>
    <w:rsid w:val="00667D8C"/>
    <w:rsid w:val="0067475D"/>
    <w:rsid w:val="00677AFA"/>
    <w:rsid w:val="00686CD2"/>
    <w:rsid w:val="00695DD7"/>
    <w:rsid w:val="006A7201"/>
    <w:rsid w:val="006B4F3D"/>
    <w:rsid w:val="006D0DE8"/>
    <w:rsid w:val="006D37FC"/>
    <w:rsid w:val="006E0EEE"/>
    <w:rsid w:val="006F7B7E"/>
    <w:rsid w:val="0071099E"/>
    <w:rsid w:val="007122B2"/>
    <w:rsid w:val="00720F3F"/>
    <w:rsid w:val="0072520D"/>
    <w:rsid w:val="00725EF1"/>
    <w:rsid w:val="00727457"/>
    <w:rsid w:val="00731488"/>
    <w:rsid w:val="00766CD5"/>
    <w:rsid w:val="00771279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67F95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340A9"/>
    <w:rsid w:val="00A45BA9"/>
    <w:rsid w:val="00A60C39"/>
    <w:rsid w:val="00A67C70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F1BB3"/>
    <w:rsid w:val="00AF210E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F16A8"/>
    <w:rsid w:val="00BF4F56"/>
    <w:rsid w:val="00C033D3"/>
    <w:rsid w:val="00C04ECD"/>
    <w:rsid w:val="00C06F56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E6D4E"/>
    <w:rsid w:val="00CF7721"/>
    <w:rsid w:val="00D034AE"/>
    <w:rsid w:val="00D039DC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84348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15993"/>
    <w:rsid w:val="00F30C75"/>
    <w:rsid w:val="00F31A9A"/>
    <w:rsid w:val="00F320C0"/>
    <w:rsid w:val="00F4023F"/>
    <w:rsid w:val="00F51F18"/>
    <w:rsid w:val="00F52A4C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4366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2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2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2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2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6328</izvorni_sadrzaj>
    <derivirana_varijabla naziv="DomainObject.Predmet.Broj_1">6328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St-6328/2015</izvorni_sadrzaj>
    <derivirana_varijabla naziv="DomainObject.Predmet.OznakaBroj_1">St-6328/2015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LUKSUZNE NEKRETNINE d.o.o. zastupanog po punomoćniku Momir Stanić</izvorni_sadrzaj>
    <derivirana_varijabla naziv="DomainObject.Predmet.ProtustrankaFormated_1">  LUKSUZNE NEKRETNINE d.o.o. zastupanog po punomoćniku Momir Stanić</derivirana_varijabla>
  </DomainObject.Predmet.ProtustrankaFormated>
  <DomainObject.Predmet.ProtustrankaFormatedOIB>
    <izvorni_sadrzaj>  LUKSUZNE NEKRETNINE d.o.o., OIB 24768466357 zastupanog po punomoćniku Momir Stanić</izvorni_sadrzaj>
    <derivirana_varijabla naziv="DomainObject.Predmet.ProtustrankaFormatedOIB_1">  LUKSUZNE NEKRETNINE d.o.o., OIB 24768466357 zastupanog po punomoćniku Momir Stanić</derivirana_varijabla>
  </DomainObject.Predmet.ProtustrankaFormatedOIB>
  <DomainObject.Predmet.ProtustrankaFormatedWithAdress>
    <izvorni_sadrzaj> LUKSUZNE NEKRETNINE d.o.o., Antuna Heinza 3, 10000 Zagreb zastupanog po punomoćniku Momir Stanić</izvorni_sadrzaj>
    <derivirana_varijabla naziv="DomainObject.Predmet.ProtustrankaFormatedWithAdress_1"> LUKSUZNE NEKRETNINE d.o.o., Antuna Heinza 3, 10000 Zagreb zastupanog po punomoćniku Momir Stanić</derivirana_varijabla>
  </DomainObject.Predmet.ProtustrankaFormatedWithAdress>
  <DomainObject.Predmet.ProtustrankaFormatedWithAdressOIB>
    <izvorni_sadrzaj> LUKSUZNE NEKRETNINE d.o.o., OIB 24768466357, Antuna Heinza 3, 10000 Zagreb zastupanog po punomoćniku Momir Stanić</izvorni_sadrzaj>
    <derivirana_varijabla naziv="DomainObject.Predmet.ProtustrankaFormatedWithAdressOIB_1"> LUKSUZNE NEKRETNINE d.o.o., OIB 24768466357, Antuna Heinza 3, 10000 Zagreb zastupanog po punomoćniku Momir Stanić</derivirana_varijabla>
  </DomainObject.Predmet.ProtustrankaFormatedWithAdressOIB>
  <DomainObject.Predmet.ProtustrankaWithAdress>
    <izvorni_sadrzaj>LUKSUZNE NEKRETNINE d.o.o. Antuna Heinza 3, 10000 Zagreb</izvorni_sadrzaj>
    <derivirana_varijabla naziv="DomainObject.Predmet.ProtustrankaWithAdress_1">LUKSUZNE NEKRETNINE d.o.o. Antuna Heinza 3, 10000 Zagreb</derivirana_varijabla>
  </DomainObject.Predmet.ProtustrankaWithAdress>
  <DomainObject.Predmet.ProtustrankaWithAdressOIB>
    <izvorni_sadrzaj>LUKSUZNE NEKRETNINE d.o.o., OIB 24768466357, Antuna Heinza 3, 10000 Zagreb</izvorni_sadrzaj>
    <derivirana_varijabla naziv="DomainObject.Predmet.ProtustrankaWithAdressOIB_1">LUKSUZNE NEKRETNINE d.o.o., OIB 24768466357, Antuna Heinza 3, 10000 Zagreb</derivirana_varijabla>
  </DomainObject.Predmet.ProtustrankaWithAdressOIB>
  <DomainObject.Predmet.ProtustrankaNazivFormated>
    <izvorni_sadrzaj>LUKSUZNE NEKRETNINE d.o.o.</izvorni_sadrzaj>
    <derivirana_varijabla naziv="DomainObject.Predmet.ProtustrankaNazivFormated_1">LUKSUZNE NEKRETNINE d.o.o.</derivirana_varijabla>
  </DomainObject.Predmet.ProtustrankaNazivFormated>
  <DomainObject.Predmet.ProtustrankaNazivFormatedOIB>
    <izvorni_sadrzaj>LUKSUZNE NEKRETNINE d.o.o., OIB 24768466357</izvorni_sadrzaj>
    <derivirana_varijabla naziv="DomainObject.Predmet.ProtustrankaNazivFormatedOIB_1">LUKSUZNE NEKRETNINE d.o.o., OIB 24768466357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LUKSUZNE NEKRETNINE d.o.o. zastupanog po punomoćniku Momir Stanić</item>
    </izvorni_sadrzaj>
    <derivirana_varijabla naziv="DomainObject.Predmet.ProtuStrankaListFormated_1">
      <item>LUKSUZNE NEKRETNINE d.o.o. zastupanog po punomoćniku Momir Stanić</item>
    </derivirana_varijabla>
  </DomainObject.Predmet.ProtuStrankaListFormated>
  <DomainObject.Predmet.ProtuStrankaListFormatedOIB>
    <izvorni_sadrzaj>
      <item>LUKSUZNE NEKRETNINE d.o.o., OIB 24768466357 zastupanog po punomoćniku Momir Stanić</item>
    </izvorni_sadrzaj>
    <derivirana_varijabla naziv="DomainObject.Predmet.ProtuStrankaListFormatedOIB_1">
      <item>LUKSUZNE NEKRETNINE d.o.o., OIB 24768466357 zastupanog po punomoćniku Momir Stanić</item>
    </derivirana_varijabla>
  </DomainObject.Predmet.ProtuStrankaListFormatedOIB>
  <DomainObject.Predmet.ProtuStrankaListFormatedWithAdress>
    <izvorni_sadrzaj>
      <item>LUKSUZNE NEKRETNINE d.o.o., Antuna Heinza 3, 10000 Zagreb zastupanog po punomoćniku Momir Stanić</item>
    </izvorni_sadrzaj>
    <derivirana_varijabla naziv="DomainObject.Predmet.ProtuStrankaListFormatedWithAdress_1">
      <item>LUKSUZNE NEKRETNINE d.o.o., Antuna Heinza 3, 10000 Zagreb zastupanog po punomoćniku Momir Stanić</item>
    </derivirana_varijabla>
  </DomainObject.Predmet.ProtuStrankaListFormatedWithAdress>
  <DomainObject.Predmet.ProtuStrankaListFormatedWithAdressOIB>
    <izvorni_sadrzaj>
      <item>LUKSUZNE NEKRETNINE d.o.o., OIB 24768466357, Antuna Heinza 3, 10000 Zagreb zastupanog po punomoćniku Momir Stanić</item>
    </izvorni_sadrzaj>
    <derivirana_varijabla naziv="DomainObject.Predmet.ProtuStrankaListFormatedWithAdressOIB_1">
      <item>LUKSUZNE NEKRETNINE d.o.o., OIB 24768466357, Antuna Heinza 3, 10000 Zagreb zastupanog po punomoćniku Momir Stanić</item>
    </derivirana_varijabla>
  </DomainObject.Predmet.ProtuStrankaListFormatedWithAdressOIB>
  <DomainObject.Predmet.ProtuStrankaListNazivFormated>
    <izvorni_sadrzaj>
      <item>LUKSUZNE NEKRETNINE d.o.o.</item>
    </izvorni_sadrzaj>
    <derivirana_varijabla naziv="DomainObject.Predmet.ProtuStrankaListNazivFormated_1">
      <item>LUKSUZNE NEKRETNINE d.o.o.</item>
    </derivirana_varijabla>
  </DomainObject.Predmet.ProtuStrankaListNazivFormated>
  <DomainObject.Predmet.ProtuStrankaListNazivFormatedOIB>
    <izvorni_sadrzaj>
      <item>LUKSUZNE NEKRETNINE d.o.o., OIB 24768466357</item>
    </izvorni_sadrzaj>
    <derivirana_varijabla naziv="DomainObject.Predmet.ProtuStrankaListNazivFormatedOIB_1">
      <item>LUKSUZNE NEKRETNINE d.o.o., OIB 24768466357</item>
    </derivirana_varijabla>
  </DomainObject.Predmet.ProtuStrankaListNazivFormatedOIB>
  <DomainObject.Predmet.OstaliListFormated>
    <izvorni_sadrzaj>
      <item>Momir Stanić punomoćnik sudionika u postupku LUKSUZNE NEKRETNINE d.o.o.</item>
    </izvorni_sadrzaj>
    <derivirana_varijabla naziv="DomainObject.Predmet.OstaliListFormated_1">
      <item>Momir Stanić punomoćnik sudionika u postupku LUKSUZNE NEKRETNINE d.o.o.</item>
    </derivirana_varijabla>
  </DomainObject.Predmet.OstaliListFormated>
  <DomainObject.Predmet.OstaliListFormatedOIB>
    <izvorni_sadrzaj>
      <item>Momir Stanić, OIB 67882084358 punomoćnik sudionika u postupku LUKSUZNE NEKRETNINE d.o.o.</item>
    </izvorni_sadrzaj>
    <derivirana_varijabla naziv="DomainObject.Predmet.OstaliListFormatedOIB_1">
      <item>Momir Stanić, OIB 67882084358 punomoćnik sudionika u postupku LUKSUZNE NEKRETNINE d.o.o.</item>
    </derivirana_varijabla>
  </DomainObject.Predmet.OstaliListFormatedOIB>
  <DomainObject.Predmet.OstaliListFormatedWithAdress>
    <izvorni_sadrzaj>
      <item>Momir Stanić, Erkeli 6, Budimpešta punomoćnik sudionika u postupku LUKSUZNE NEKRETNINE d.o.o.</item>
    </izvorni_sadrzaj>
    <derivirana_varijabla naziv="DomainObject.Predmet.OstaliListFormatedWithAdress_1">
      <item>Momir Stanić, Erkeli 6, Budimpešta punomoćnik sudionika u postupku LUKSUZNE NEKRETNINE d.o.o.</item>
    </derivirana_varijabla>
  </DomainObject.Predmet.OstaliListFormatedWithAdress>
  <DomainObject.Predmet.OstaliListFormatedWithAdressOIB>
    <izvorni_sadrzaj>
      <item>Momir Stanić, OIB 67882084358, Erkeli 6, Budimpešta punomoćnik sudionika u postupku LUKSUZNE NEKRETNINE d.o.o.</item>
    </izvorni_sadrzaj>
    <derivirana_varijabla naziv="DomainObject.Predmet.OstaliListFormatedWithAdressOIB_1">
      <item>Momir Stanić, OIB 67882084358, Erkeli 6, Budimpešta punomoćnik sudionika u postupku LUKSUZNE NEKRETNINE d.o.o.</item>
    </derivirana_varijabla>
  </DomainObject.Predmet.OstaliListFormatedWithAdressOIB>
  <DomainObject.Predmet.OstaliListNazivFormated>
    <izvorni_sadrzaj>
      <item>Momir Stanić</item>
    </izvorni_sadrzaj>
    <derivirana_varijabla naziv="DomainObject.Predmet.OstaliListNazivFormated_1">
      <item>Momir Stanić</item>
    </derivirana_varijabla>
  </DomainObject.Predmet.OstaliListNazivFormated>
  <DomainObject.Predmet.OstaliListNazivFormatedOIB>
    <izvorni_sadrzaj>
      <item>Momir Stanić, OIB 67882084358</item>
    </izvorni_sadrzaj>
    <derivirana_varijabla naziv="DomainObject.Predmet.OstaliListNazivFormatedOIB_1">
      <item>Momir Stanić, OIB 67882084358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LUKSUZNE NEKRETNINE d.o.o.</izvorni_sadrzaj>
    <derivirana_varijabla naziv="DomainObject.Predmet.ProtustrankaIDrugi_1">LUKSUZNE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LUKSUZNE NEKRETNINE d.o.o., OIB 24768466357, Antuna Heinza 3, 10000 Zagreb</izvorni_sadrzaj>
    <derivirana_varijabla naziv="DomainObject.Predmet.ProtustrankaIDrugiAdressOIB_1">LUKSUZNE NEKRETNINE d.o.o., OIB 24768466357, Antuna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LUKSUZNE NEKRETNINE d.o.o.</item>
      <item>Momir Stanić</item>
    </izvorni_sadrzaj>
    <derivirana_varijabla naziv="DomainObject.Predmet.SudioniciListNaziv_1">
      <item>FINA Regionalni centar Zagreb</item>
      <item>LUKSUZNE NEKRETNINE d.o.o.</item>
      <item>Momir Stanić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LUKSUZNE NEKRETNINE d.o.o., OIB 24768466357, Antuna Heinza 3,10000 Zagreb</item>
      <item>Momir Stanić, OIB 67882084358, Erkeli 6,Budimpešta</item>
    </izvorni_sadrzaj>
    <derivirana_varijabla naziv="DomainObject.Predmet.SudioniciListAdressOIB_1">
      <item>FINA Regionalni centar Zagreb, OIB 85821130368, Trg svibanjskih žrtava 1995. br. 1,10000 Zagreb</item>
      <item>LUKSUZNE NEKRETNINE d.o.o., OIB 24768466357, Antuna Heinza 3,10000 Zagreb</item>
      <item>Momir Stanić, OIB 67882084358, Erkeli 6,Budimpešta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24768466357</item>
      <item>, OIB 67882084358</item>
    </izvorni_sadrzaj>
    <derivirana_varijabla naziv="DomainObject.Predmet.SudioniciListNazivOIB_1">
      <item>, OIB 85821130368</item>
      <item>, OIB 24768466357</item>
      <item>, OIB 67882084358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1349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2016-07-05T06:27:00Z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2016-07-19T09:25:00Z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