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eff5" w14:paraId="317eff5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2D661A" w:rsidR="002D661A" w:rsidRPr="002635B0">
      <w:pPr>
        <w:jc w:val="both"/>
      </w:pPr>
    </w:p>
    <w:p w:rsidRDefault="00455618" w:rsidP="00455618" w:rsidR="00455618" w:rsidRPr="00F75CE7">
      <w:pPr>
        <w:jc w:val="both"/>
        <w:rPr>
          <w:lang w:val="pt-BR"/>
        </w:rPr>
      </w:pPr>
      <w:r w:rsidRPr="00F75CE7">
        <w:rPr>
          <w:lang w:val="pt-BR"/>
        </w:rPr>
        <w:t>Trgovački sud u Zagrebu, po stečajnom sucu Nikoli Ribarić, u stečajnom predmetu u povodu prijedloga predlagatelja FINANCIJSKA AGENCIJA, za otvaranje stečajnog postupka nad dužnikom PROJEKT ADAPTACIJA d.o.o., Zagreb (Grad Zagreb), Petrovaradi</w:t>
      </w:r>
      <w:r>
        <w:rPr>
          <w:lang w:val="pt-BR"/>
        </w:rPr>
        <w:t>nska 1, OIB: 79984700727, dana 28</w:t>
      </w:r>
      <w:r w:rsidRPr="00F75CE7">
        <w:rPr>
          <w:lang w:val="pt-BR"/>
        </w:rPr>
        <w:t>.</w:t>
      </w:r>
      <w:r>
        <w:rPr>
          <w:lang w:val="pt-BR"/>
        </w:rPr>
        <w:t xml:space="preserve"> travnja</w:t>
      </w:r>
      <w:r w:rsidRPr="00F75CE7">
        <w:rPr>
          <w:lang w:val="pt-BR"/>
        </w:rPr>
        <w:t xml:space="preserve"> 2017.</w:t>
      </w:r>
    </w:p>
    <w:p w:rsidRDefault="00321E9A" w:rsidP="00321E9A" w:rsidR="00321E9A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455618" w:rsidRPr="00F75CE7">
        <w:rPr>
          <w:lang w:val="pt-BR"/>
        </w:rPr>
        <w:t>PROJEKT ADAPTACIJA d.o.o., Zagreb (Grad Zagreb), Petrovaradi</w:t>
      </w:r>
      <w:r w:rsidR="00455618">
        <w:rPr>
          <w:lang w:val="pt-BR"/>
        </w:rPr>
        <w:t>nska 1, OIB: 79984700727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455618">
        <w:t>548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455618" w:rsidP="00455618" w:rsidR="00455618" w:rsidRPr="00F75CE7">
      <w:pPr>
        <w:ind w:firstLine="709"/>
        <w:jc w:val="both"/>
      </w:pPr>
      <w:r w:rsidRPr="00F75CE7">
        <w:t>Financijska agencija, Regionalni centar Zagreb, podnijela je ovom sudu dana 18. siječnja 2016. prijedlog za otvaranje stečajnog postupka nad dužnikom.</w:t>
      </w: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t xml:space="preserve">Prijedlog je podnesen na temelju odredbe čl. 49.st.2. Zakona o financijskom poslovanju i </w:t>
      </w:r>
      <w:proofErr w:type="spellStart"/>
      <w:r w:rsidRPr="00F75CE7">
        <w:t>predstečajnoj</w:t>
      </w:r>
      <w:proofErr w:type="spellEnd"/>
      <w:r w:rsidRPr="00F75CE7">
        <w:t xml:space="preserve"> nagodbi („Narodne novine“ broj 108/12 i 144/12, dalje ZFPN) jer je rješenjem od 7. siječnja 2016. poslovni broj </w:t>
      </w:r>
      <w:proofErr w:type="spellStart"/>
      <w:r w:rsidRPr="00F75CE7">
        <w:t>ur</w:t>
      </w:r>
      <w:proofErr w:type="spellEnd"/>
      <w:r w:rsidRPr="00F75CE7">
        <w:t xml:space="preserve">. br. 04-06-16-8807-5,  nagodbeno vijeće odbacilo prijedlog za sklapanjem </w:t>
      </w:r>
      <w:proofErr w:type="spellStart"/>
      <w:r w:rsidRPr="00F75CE7">
        <w:t>predstečajne</w:t>
      </w:r>
      <w:proofErr w:type="spellEnd"/>
      <w:r w:rsidRPr="00F75CE7">
        <w:t xml:space="preserve"> nagodbe.</w:t>
      </w: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t xml:space="preserve">Financijska agencija je uz prijedlog za otvaranje stečajnog postupka nad dužnikom dostavila: potvrdu od 7. siječnja 2016., rješenje o odbačaju od 7. siječnja 2016. te spis </w:t>
      </w:r>
      <w:proofErr w:type="spellStart"/>
      <w:r w:rsidRPr="00F75CE7">
        <w:t>predstečajne</w:t>
      </w:r>
      <w:proofErr w:type="spellEnd"/>
      <w:r w:rsidRPr="00F75CE7">
        <w:t xml:space="preserve"> nagodbe. </w:t>
      </w: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21E9A" w:rsidP="00321E9A" w:rsidR="00321E9A" w:rsidRPr="00E974B3">
      <w:pPr>
        <w:jc w:val="both"/>
      </w:pPr>
    </w:p>
    <w:p w:rsidRDefault="00B5251C" w:rsidP="00321E9A" w:rsidR="00B5251C" w:rsidRPr="00E974B3">
      <w:pPr>
        <w:ind w:firstLine="555"/>
        <w:jc w:val="both"/>
      </w:pPr>
    </w:p>
    <w:p w:rsidRDefault="009E534C" w:rsidP="009E534C" w:rsidR="009E534C" w:rsidRPr="00E974B3">
      <w:pPr>
        <w:ind w:firstLine="709"/>
        <w:jc w:val="both"/>
      </w:pPr>
    </w:p>
    <w:p w:rsidRDefault="00262503" w:rsidP="00A57E11" w:rsidR="00A57E11" w:rsidRPr="00B3101F">
      <w:pPr>
        <w:ind w:firstLine="708"/>
        <w:jc w:val="both"/>
      </w:pPr>
      <w:r>
        <w:lastRenderedPageBreak/>
        <w:t>Rješenjem od 1</w:t>
      </w:r>
      <w:r w:rsidR="00B5251C">
        <w:t>7</w:t>
      </w:r>
      <w:r w:rsidR="00A57E11" w:rsidRPr="00B3101F">
        <w:t>.</w:t>
      </w:r>
      <w:r>
        <w:t xml:space="preserve"> ožujka</w:t>
      </w:r>
      <w:r w:rsidR="00A57E11">
        <w:t xml:space="preserve"> 201</w:t>
      </w:r>
      <w:r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55618">
        <w:t>25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pr</w:t>
      </w:r>
      <w:r>
        <w:t xml:space="preserve">istupio </w:t>
      </w:r>
      <w:r w:rsidR="00321E9A">
        <w:t xml:space="preserve">je </w:t>
      </w:r>
      <w:r w:rsidR="00455618">
        <w:t>punomoćnik dužnika</w:t>
      </w:r>
      <w:r w:rsidR="005F4A3E">
        <w:t>.</w:t>
      </w:r>
      <w:r w:rsidR="00193B40">
        <w:t xml:space="preserve"> </w:t>
      </w:r>
      <w:r w:rsidR="00321E9A">
        <w:t xml:space="preserve">Isti se nije protivio prijedlogu za otvaranje stečajnog postupka.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795B3B" w:rsidR="00455618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93B40">
        <w:t>2</w:t>
      </w:r>
      <w:r w:rsidR="00D7621B">
        <w:t>5</w:t>
      </w:r>
      <w:r w:rsidR="00161054">
        <w:t>.</w:t>
      </w:r>
      <w:r w:rsidR="00D7621B">
        <w:t xml:space="preserve"> travnja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455618">
        <w:t xml:space="preserve">punomoćnik dužnika u spis predao </w:t>
      </w:r>
      <w:r w:rsidR="00455618" w:rsidRPr="00455618">
        <w:t>Izvješće o gospod</w:t>
      </w:r>
      <w:r w:rsidR="00455618">
        <w:t xml:space="preserve">arsko </w:t>
      </w:r>
      <w:r w:rsidR="00455618" w:rsidRPr="00455618">
        <w:t>financ</w:t>
      </w:r>
      <w:r w:rsidR="00455618">
        <w:t>ijskom</w:t>
      </w:r>
      <w:r w:rsidR="00455618" w:rsidRPr="00455618">
        <w:t xml:space="preserve"> stanju dužnika na dan 24.4.2017. zajedno sa izjavom i popisom imovine i obaveza koj</w:t>
      </w:r>
      <w:r w:rsidR="00455618">
        <w:t>i su pročitani</w:t>
      </w:r>
      <w:r w:rsidR="00455618" w:rsidRPr="00455618">
        <w:t>, a iz kojih je vidljivo kako predloženi steč</w:t>
      </w:r>
      <w:r w:rsidR="00455618">
        <w:t>ajni</w:t>
      </w:r>
      <w:r w:rsidR="00455618" w:rsidRPr="00455618">
        <w:t xml:space="preserve"> dužnik nema imovine iz koje se mogu namiriti troškovi steč</w:t>
      </w:r>
      <w:r w:rsidR="00455618">
        <w:t>ajnog</w:t>
      </w:r>
      <w:r w:rsidR="00455618" w:rsidRPr="00455618">
        <w:t xml:space="preserve"> postupka.</w:t>
      </w:r>
      <w:r w:rsidR="00455618">
        <w:t xml:space="preserve"> </w:t>
      </w:r>
    </w:p>
    <w:p w:rsidRDefault="00455618" w:rsidP="00795B3B" w:rsidR="00455618">
      <w:pPr>
        <w:ind w:firstLine="720"/>
        <w:jc w:val="both"/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455618">
        <w:t>28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BA5652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6C4B59" w:rsidP="0098030D" w:rsidR="006C4B59"/>
    <w:p w:rsidRDefault="0098030D" w:rsidP="0098030D" w:rsidR="0098030D" w:rsidRPr="00E56243">
      <w:r w:rsidRPr="00E56243"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AF4B56" w:rsidP="0098030D" w:rsidR="00AF4B56">
      <w:pPr>
        <w:jc w:val="both"/>
      </w:pPr>
    </w:p>
    <w:p w:rsidRDefault="00AF4B56" w:rsidP="0098030D" w:rsidR="00AF4B56">
      <w:pPr>
        <w:jc w:val="both"/>
      </w:pPr>
    </w:p>
    <w:p w:rsidRDefault="00AF4B56" w:rsidP="0098030D" w:rsidR="00AF4B56">
      <w:pPr>
        <w:jc w:val="both"/>
      </w:pPr>
    </w:p>
    <w:p w:rsidRDefault="00AF4B56" w:rsidP="0098030D" w:rsidR="00AF4B56">
      <w:pPr>
        <w:jc w:val="both"/>
      </w:pPr>
    </w:p>
    <w:p w:rsidRDefault="00AF4B56" w:rsidP="0098030D" w:rsidR="00AF4B56">
      <w:pPr>
        <w:jc w:val="both"/>
      </w:pPr>
    </w:p>
    <w:sectPr w:rsidR="00AF4B5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455618">
      <w:t>548/2016</w:t>
    </w:r>
    <w:r w:rsidR="00AF4B56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62503"/>
    <w:rsid w:val="002D661A"/>
    <w:rsid w:val="00321E9A"/>
    <w:rsid w:val="003411E4"/>
    <w:rsid w:val="00375B8B"/>
    <w:rsid w:val="003A0BB1"/>
    <w:rsid w:val="003F5890"/>
    <w:rsid w:val="00455618"/>
    <w:rsid w:val="00495665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E718C"/>
    <w:rsid w:val="009052B6"/>
    <w:rsid w:val="00950AB1"/>
    <w:rsid w:val="0098030D"/>
    <w:rsid w:val="009844EE"/>
    <w:rsid w:val="009E534C"/>
    <w:rsid w:val="00A355B0"/>
    <w:rsid w:val="00A44B01"/>
    <w:rsid w:val="00A57E11"/>
    <w:rsid w:val="00A7452B"/>
    <w:rsid w:val="00AD1F89"/>
    <w:rsid w:val="00AF4B56"/>
    <w:rsid w:val="00B20A40"/>
    <w:rsid w:val="00B5251C"/>
    <w:rsid w:val="00B614E4"/>
    <w:rsid w:val="00B71C6A"/>
    <w:rsid w:val="00BA5652"/>
    <w:rsid w:val="00C274FB"/>
    <w:rsid w:val="00C95F99"/>
    <w:rsid w:val="00D7621B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A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AB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AB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AB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AB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50A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0AB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0AB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0AB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0AB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PROJEKT ADAPTACIJA  d.o.o.</izvorni_sadrzaj>
    <derivirana_varijabla naziv="DomainObject.Predmet.ProtustrankaFormated_1">  PROJEKT ADAPTACIJA  d.o.o.</derivirana_varijabla>
  </DomainObject.Predmet.ProtustrankaFormated>
  <DomainObject.Predmet.ProtustrankaFormatedOIB>
    <izvorni_sadrzaj>  PROJEKT ADAPTACIJA  d.o.o., OIB 79984700727</izvorni_sadrzaj>
    <derivirana_varijabla naziv="DomainObject.Predmet.ProtustrankaFormatedOIB_1">  PROJEKT ADAPTACIJA  d.o.o., OIB 79984700727</derivirana_varijabla>
  </DomainObject.Predmet.ProtustrankaFormatedOIB>
  <DomainObject.Predmet.ProtustrankaFormatedWithAdress>
    <izvorni_sadrzaj> PROJEKT ADAPTACIJA  d.o.o., Petrovaradinska 1, 10000 Zagreb</izvorni_sadrzaj>
    <derivirana_varijabla naziv="DomainObject.Predmet.ProtustrankaFormatedWithAdress_1"> PROJEKT ADAPTACIJA  d.o.o., Petrovaradinska 1, 10000 Zagreb</derivirana_varijabla>
  </DomainObject.Predmet.ProtustrankaFormatedWithAdress>
  <DomainObject.Predmet.ProtustrankaFormatedWithAdressOIB>
    <izvorni_sadrzaj> PROJEKT ADAPTACIJA  d.o.o., OIB 79984700727, Petrovaradinska 1, 10000 Zagreb</izvorni_sadrzaj>
    <derivirana_varijabla naziv="DomainObject.Predmet.ProtustrankaFormatedWithAdressOIB_1"> PROJEKT ADAPTACIJA  d.o.o., OIB 79984700727, Petrovaradinska 1, 10000 Zagreb</derivirana_varijabla>
  </DomainObject.Predmet.ProtustrankaFormatedWithAdressOIB>
  <DomainObject.Predmet.ProtustrankaWithAdress>
    <izvorni_sadrzaj>PROJEKT ADAPTACIJA  d.o.o. Petrovaradinska 1, 10000 Zagreb</izvorni_sadrzaj>
    <derivirana_varijabla naziv="DomainObject.Predmet.ProtustrankaWithAdress_1">PROJEKT ADAPTACIJA  d.o.o. Petrovaradinska 1, 10000 Zagreb</derivirana_varijabla>
  </DomainObject.Predmet.ProtustrankaWithAdress>
  <DomainObject.Predmet.ProtustrankaWithAdressOIB>
    <izvorni_sadrzaj>PROJEKT ADAPTACIJA  d.o.o., OIB 79984700727, Petrovaradinska 1, 10000 Zagreb</izvorni_sadrzaj>
    <derivirana_varijabla naziv="DomainObject.Predmet.ProtustrankaWithAdressOIB_1">PROJEKT ADAPTACIJA  d.o.o., OIB 79984700727, Petrovaradinska 1, 10000 Zagreb</derivirana_varijabla>
  </DomainObject.Predmet.ProtustrankaWithAdressOIB>
  <DomainObject.Predmet.ProtustrankaNazivFormated>
    <izvorni_sadrzaj>PROJEKT ADAPTACIJA  d.o.o.</izvorni_sadrzaj>
    <derivirana_varijabla naziv="DomainObject.Predmet.ProtustrankaNazivFormated_1">PROJEKT ADAPTACIJA  d.o.o.</derivirana_varijabla>
  </DomainObject.Predmet.ProtustrankaNazivFormated>
  <DomainObject.Predmet.ProtustrankaNazivFormatedOIB>
    <izvorni_sadrzaj>PROJEKT ADAPTACIJA  d.o.o., OIB 79984700727</izvorni_sadrzaj>
    <derivirana_varijabla naziv="DomainObject.Predmet.ProtustrankaNazivFormatedOIB_1">PROJEKT ADAPTACIJA  d.o.o., OIB 79984700727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PROJEKT ADAPTACIJA  d.o.o.</item>
    </izvorni_sadrzaj>
    <derivirana_varijabla naziv="DomainObject.Predmet.ProtuStrankaListFormated_1">
      <item>PROJEKT ADAPTACIJA  d.o.o.</item>
    </derivirana_varijabla>
  </DomainObject.Predmet.ProtuStrankaListFormated>
  <DomainObject.Predmet.ProtuStrankaListFormatedOIB>
    <izvorni_sadrzaj>
      <item>PROJEKT ADAPTACIJA  d.o.o., OIB 79984700727</item>
    </izvorni_sadrzaj>
    <derivirana_varijabla naziv="DomainObject.Predmet.ProtuStrankaListFormatedOIB_1">
      <item>PROJEKT ADAPTACIJA  d.o.o., OIB 79984700727</item>
    </derivirana_varijabla>
  </DomainObject.Predmet.ProtuStrankaListFormatedOIB>
  <DomainObject.Predmet.ProtuStrankaListFormatedWithAdress>
    <izvorni_sadrzaj>
      <item>PROJEKT ADAPTACIJA  d.o.o., Petrovaradinska 1, 10000 Zagreb</item>
    </izvorni_sadrzaj>
    <derivirana_varijabla naziv="DomainObject.Predmet.ProtuStrankaListFormatedWithAdress_1">
      <item>PROJEKT ADAPTACIJA  d.o.o., Petrovaradinska 1, 10000 Zagreb</item>
    </derivirana_varijabla>
  </DomainObject.Predmet.ProtuStrankaListFormatedWithAdress>
  <DomainObject.Predmet.ProtuStrankaListFormatedWithAdressOIB>
    <izvorni_sadrzaj>
      <item>PROJEKT ADAPTACIJA  d.o.o., OIB 79984700727, Petrovaradinska 1, 10000 Zagreb</item>
    </izvorni_sadrzaj>
    <derivirana_varijabla naziv="DomainObject.Predmet.ProtuStrankaListFormatedWithAdressOIB_1">
      <item>PROJEKT ADAPTACIJA  d.o.o., OIB 79984700727, Petrovaradinska 1, 10000 Zagreb</item>
    </derivirana_varijabla>
  </DomainObject.Predmet.ProtuStrankaListFormatedWithAdressOIB>
  <DomainObject.Predmet.ProtuStrankaListNazivFormated>
    <izvorni_sadrzaj>
      <item>PROJEKT ADAPTACIJA  d.o.o.</item>
    </izvorni_sadrzaj>
    <derivirana_varijabla naziv="DomainObject.Predmet.ProtuStrankaListNazivFormated_1">
      <item>PROJEKT ADAPTACIJA  d.o.o.</item>
    </derivirana_varijabla>
  </DomainObject.Predmet.ProtuStrankaListNazivFormated>
  <DomainObject.Predmet.ProtuStrankaListNazivFormatedOIB>
    <izvorni_sadrzaj>
      <item>PROJEKT ADAPTACIJA  d.o.o., OIB 79984700727</item>
    </izvorni_sadrzaj>
    <derivirana_varijabla naziv="DomainObject.Predmet.ProtuStrankaListNazivFormatedOIB_1">
      <item>PROJEKT ADAPTACIJA  d.o.o., OIB 79984700727</item>
    </derivirana_varijabla>
  </DomainObject.Predmet.ProtuStrankaListNazivFormatedOIB>
  <DomainObject.Predmet.OstaliListFormated>
    <izvorni_sadrzaj>
      <item>Dubravko Polundak</item>
    </izvorni_sadrzaj>
    <derivirana_varijabla naziv="DomainObject.Predmet.OstaliListFormated_1">
      <item>Dubravko Polundak</item>
    </derivirana_varijabla>
  </DomainObject.Predmet.OstaliListFormated>
  <DomainObject.Predmet.OstaliListFormatedOIB>
    <izvorni_sadrzaj>
      <item>Dubravko Polundak, OIB 22993632879</item>
    </izvorni_sadrzaj>
    <derivirana_varijabla naziv="DomainObject.Predmet.OstaliListFormatedOIB_1">
      <item>Dubravko Polundak, OIB 22993632879</item>
    </derivirana_varijabla>
  </DomainObject.Predmet.OstaliListFormatedOIB>
  <DomainObject.Predmet.OstaliListFormatedWithAdress>
    <izvorni_sadrzaj>
      <item>Dubravko Polundak, Voćnjak 44, 10000 Zagreb</item>
    </izvorni_sadrzaj>
    <derivirana_varijabla naziv="DomainObject.Predmet.OstaliListFormatedWithAdress_1">
      <item>Dubravko Polundak, Voćnjak 44, 10000 Zagreb</item>
    </derivirana_varijabla>
  </DomainObject.Predmet.OstaliListFormatedWithAdress>
  <DomainObject.Predmet.OstaliListFormatedWithAdressOIB>
    <izvorni_sadrzaj>
      <item>Dubravko Polundak, OIB 22993632879, Voćnjak 44, 10000 Zagreb</item>
    </izvorni_sadrzaj>
    <derivirana_varijabla naziv="DomainObject.Predmet.OstaliListFormatedWithAdressOIB_1">
      <item>Dubravko Polundak, OIB 22993632879, Voćnjak 44, 10000 Zagreb</item>
    </derivirana_varijabla>
  </DomainObject.Predmet.OstaliListFormatedWithAdressOIB>
  <DomainObject.Predmet.OstaliListNazivFormated>
    <izvorni_sadrzaj>
      <item>Dubravko Polundak</item>
    </izvorni_sadrzaj>
    <derivirana_varijabla naziv="DomainObject.Predmet.OstaliListNazivFormated_1">
      <item>Dubravko Polundak</item>
    </derivirana_varijabla>
  </DomainObject.Predmet.OstaliListNazivFormated>
  <DomainObject.Predmet.OstaliListNazivFormatedOIB>
    <izvorni_sadrzaj>
      <item>Dubravko Polundak, OIB 22993632879</item>
    </izvorni_sadrzaj>
    <derivirana_varijabla naziv="DomainObject.Predmet.OstaliListNazivFormatedOIB_1">
      <item>Dubravko Polundak, OIB 22993632879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PROJEKT ADAPTACIJA  d.o.o.</izvorni_sadrzaj>
    <derivirana_varijabla naziv="DomainObject.Predmet.ProtustrankaIDrugi_1">PROJEKT ADAPTACIJA 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PROJEKT ADAPTACIJA  d.o.o., OIB 79984700727, Petrovaradinska 1, 10000 Zagreb</izvorni_sadrzaj>
    <derivirana_varijabla naziv="DomainObject.Predmet.ProtustrankaIDrugiAdressOIB_1">PROJEKT ADAPTACIJA  d.o.o., OIB 79984700727, Petrovaradinska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PROJEKT ADAPTACIJA  d.o.o.</item>
      <item>Dubravko Polundak</item>
    </izvorni_sadrzaj>
    <derivirana_varijabla naziv="DomainObject.Predmet.SudioniciListNaziv_1">
      <item>FINA Regionalni centar Zagreb</item>
      <item>PROJEKT ADAPTACIJA  d.o.o.</item>
      <item>Dubravko Polundak</item>
    </derivirana_varijabla>
  </DomainObject.Predmet.SudioniciListNaziv>
  <DomainObject.Predmet.SudioniciListAdressOIB>
    <izvorni_sadrzaj>
      <item>FINA Regionalni centar Zagreb, OIB 85821130368, Ulica grada Vukovara 70,10000 Zagreb</item>
      <item>PROJEKT ADAPTACIJA  d.o.o., OIB 79984700727, Petrovaradinska 1,10000 Zagreb</item>
      <item>Dubravko Polundak, OIB 22993632879, Voćnjak 44,10000 Zagreb</item>
    </izvorni_sadrzaj>
    <derivirana_varijabla naziv="DomainObject.Predmet.SudioniciListAdressOIB_1">
      <item>FINA Regionalni centar Zagreb, OIB 85821130368, Ulica grada Vukovara 70,10000 Zagreb</item>
      <item>PROJEKT ADAPTACIJA  d.o.o., OIB 79984700727, Petrovaradinska 1,10000 Zagreb</item>
      <item>Dubravko Polundak, OIB 22993632879, Voćnjak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79984700727</item>
      <item>, OIB 22993632879</item>
    </izvorni_sadrzaj>
    <derivirana_varijabla naziv="DomainObject.Predmet.SudioniciListNazivOIB_1">
      <item>, OIB 85821130368</item>
      <item>, OIB 79984700727</item>
      <item>, OIB 22993632879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3889</properties:Characters>
  <properties:Lines>95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2017-04-28T09:19:00Z</dcterms:created>
  <dc:creator>Nikola Ribarić</dc:creator>
  <cp:lastModifiedBy>Jadranka Zelić</cp:lastModifiedBy>
  <cp:lastPrinted>2017-05-03T12:17:00Z</cp:lastPrinted>
  <dcterms:modified xmlns:xsi="http://www.w3.org/2001/XMLSchema-instance" xsi:type="dcterms:W3CDTF">2017-05-03T12:18:00Z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