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3b17" w14:paraId="6d03b17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EC0" w:rsidP="000C1EC0" w:rsidR="000C1EC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11925">
        <w:rPr>
          <w:sz w:val="24"/>
          <w:szCs w:val="24"/>
        </w:rPr>
        <w:t>882</w:t>
      </w:r>
      <w:r>
        <w:rPr>
          <w:sz w:val="24"/>
          <w:szCs w:val="24"/>
        </w:rPr>
        <w:t>/1</w:t>
      </w:r>
      <w:r w:rsidR="00E11925">
        <w:rPr>
          <w:sz w:val="24"/>
          <w:szCs w:val="24"/>
        </w:rPr>
        <w:t>8</w:t>
      </w:r>
    </w:p>
    <w:p w:rsidRDefault="000B576A" w:rsidP="00E11925" w:rsidR="000B576A" w:rsidRPr="000B576A">
      <w:pPr>
        <w:jc w:val="center"/>
        <w:rPr>
          <w:sz w:val="24"/>
          <w:szCs w:val="24"/>
        </w:rPr>
      </w:pPr>
      <w:r w:rsidRPr="000B576A">
        <w:rPr>
          <w:sz w:val="24"/>
          <w:szCs w:val="24"/>
        </w:rPr>
        <w:t>R E P U B L I K A   H R V A T S K A</w:t>
      </w:r>
    </w:p>
    <w:p w:rsidRDefault="000B576A" w:rsidP="000B576A" w:rsidR="000B576A" w:rsidRPr="000B576A">
      <w:pPr>
        <w:rPr>
          <w:sz w:val="24"/>
          <w:szCs w:val="24"/>
        </w:rPr>
      </w:pPr>
    </w:p>
    <w:p w:rsidRDefault="000B576A" w:rsidP="000B576A" w:rsidR="000B576A" w:rsidRPr="000B576A">
      <w:pPr>
        <w:jc w:val="center"/>
        <w:rPr>
          <w:sz w:val="24"/>
          <w:szCs w:val="24"/>
        </w:rPr>
      </w:pPr>
      <w:r w:rsidRPr="000B576A">
        <w:rPr>
          <w:sz w:val="24"/>
          <w:szCs w:val="24"/>
        </w:rPr>
        <w:t xml:space="preserve">Z A K </w:t>
      </w:r>
      <w:proofErr w:type="spellStart"/>
      <w:r w:rsidRPr="000B576A">
        <w:rPr>
          <w:sz w:val="24"/>
          <w:szCs w:val="24"/>
        </w:rPr>
        <w:t>LJ</w:t>
      </w:r>
      <w:proofErr w:type="spellEnd"/>
      <w:r w:rsidRPr="000B576A">
        <w:rPr>
          <w:sz w:val="24"/>
          <w:szCs w:val="24"/>
        </w:rPr>
        <w:t xml:space="preserve"> U Č A K</w:t>
      </w:r>
    </w:p>
    <w:p w:rsidRDefault="000B576A" w:rsidP="000B576A" w:rsidR="000B576A" w:rsidRPr="000B576A">
      <w:pPr>
        <w:rPr>
          <w:sz w:val="24"/>
          <w:szCs w:val="24"/>
        </w:rPr>
      </w:pPr>
    </w:p>
    <w:p w:rsidRDefault="000B576A" w:rsidP="000B576A" w:rsidR="000E7A7A">
      <w:pPr>
        <w:rPr>
          <w:sz w:val="24"/>
          <w:szCs w:val="24"/>
        </w:rPr>
      </w:pPr>
      <w:r w:rsidRPr="000B576A">
        <w:rPr>
          <w:sz w:val="24"/>
          <w:szCs w:val="24"/>
        </w:rPr>
        <w:tab/>
        <w:t xml:space="preserve">Trgovački sud u Zagrebu, po sucu </w:t>
      </w:r>
      <w:proofErr w:type="spellStart"/>
      <w:r w:rsidRPr="000B576A">
        <w:rPr>
          <w:sz w:val="24"/>
          <w:szCs w:val="24"/>
        </w:rPr>
        <w:t>mr.sc</w:t>
      </w:r>
      <w:proofErr w:type="spellEnd"/>
      <w:r w:rsidRPr="000B576A">
        <w:rPr>
          <w:sz w:val="24"/>
          <w:szCs w:val="24"/>
        </w:rPr>
        <w:t xml:space="preserve">. Ivani Koštarić Fegeš, u stečajnom postupku nad dužnikom </w:t>
      </w:r>
      <w:proofErr w:type="spellStart"/>
      <w:r w:rsidRPr="000B576A">
        <w:rPr>
          <w:sz w:val="24"/>
          <w:szCs w:val="24"/>
        </w:rPr>
        <w:t>PEGY</w:t>
      </w:r>
      <w:proofErr w:type="spellEnd"/>
      <w:r w:rsidRPr="000B576A">
        <w:rPr>
          <w:sz w:val="24"/>
          <w:szCs w:val="24"/>
        </w:rPr>
        <w:t xml:space="preserve"> PRIJEVOZ j.d.o.o., Staro Čiče, Velikogorička 9, </w:t>
      </w:r>
      <w:proofErr w:type="spellStart"/>
      <w:r w:rsidRPr="000B576A">
        <w:rPr>
          <w:sz w:val="24"/>
          <w:szCs w:val="24"/>
        </w:rPr>
        <w:t>OIB</w:t>
      </w:r>
      <w:proofErr w:type="spellEnd"/>
      <w:r w:rsidRPr="000B576A">
        <w:rPr>
          <w:sz w:val="24"/>
          <w:szCs w:val="24"/>
        </w:rPr>
        <w:t xml:space="preserve">: 56622522337, </w:t>
      </w:r>
      <w:r w:rsidR="00ED408B">
        <w:rPr>
          <w:sz w:val="24"/>
          <w:szCs w:val="24"/>
        </w:rPr>
        <w:t>4</w:t>
      </w:r>
      <w:r w:rsidR="0072635A">
        <w:rPr>
          <w:sz w:val="24"/>
          <w:szCs w:val="24"/>
        </w:rPr>
        <w:t xml:space="preserve">. </w:t>
      </w:r>
      <w:r w:rsidR="00ED408B">
        <w:rPr>
          <w:sz w:val="24"/>
          <w:szCs w:val="24"/>
        </w:rPr>
        <w:t>listopada</w:t>
      </w:r>
      <w:r w:rsidRPr="000B576A">
        <w:rPr>
          <w:sz w:val="24"/>
          <w:szCs w:val="24"/>
        </w:rPr>
        <w:t xml:space="preserve"> 2018.,</w:t>
      </w:r>
    </w:p>
    <w:p w:rsidRDefault="000E7A7A" w:rsidP="000C1EC0" w:rsidR="000E7A7A">
      <w:pPr>
        <w:jc w:val="center"/>
        <w:rPr>
          <w:sz w:val="24"/>
          <w:szCs w:val="24"/>
        </w:rPr>
      </w:pPr>
      <w:r w:rsidRPr="000E7A7A">
        <w:rPr>
          <w:sz w:val="24"/>
          <w:szCs w:val="24"/>
        </w:rPr>
        <w:t xml:space="preserve">z a k </w:t>
      </w:r>
      <w:proofErr w:type="spellStart"/>
      <w:r w:rsidRPr="000E7A7A">
        <w:rPr>
          <w:sz w:val="24"/>
          <w:szCs w:val="24"/>
        </w:rPr>
        <w:t>lj</w:t>
      </w:r>
      <w:proofErr w:type="spellEnd"/>
      <w:r w:rsidRPr="000E7A7A">
        <w:rPr>
          <w:sz w:val="24"/>
          <w:szCs w:val="24"/>
        </w:rPr>
        <w:t xml:space="preserve"> u č i o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C42198" w:rsidR="00C4219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D5164">
        <w:rPr>
          <w:sz w:val="24"/>
          <w:szCs w:val="24"/>
        </w:rPr>
        <w:t xml:space="preserve">Nalaže se </w:t>
      </w:r>
      <w:r w:rsidR="005A5835" w:rsidRPr="006D5164">
        <w:rPr>
          <w:sz w:val="24"/>
          <w:szCs w:val="24"/>
        </w:rPr>
        <w:t xml:space="preserve">privremenom stečajnom </w:t>
      </w:r>
      <w:r w:rsidR="006D5164" w:rsidRPr="00C42198">
        <w:rPr>
          <w:sz w:val="24"/>
          <w:szCs w:val="24"/>
        </w:rPr>
        <w:t>upravitelju Brank</w:t>
      </w:r>
      <w:r w:rsidR="00C42198">
        <w:rPr>
          <w:sz w:val="24"/>
          <w:szCs w:val="24"/>
        </w:rPr>
        <w:t>i</w:t>
      </w:r>
      <w:r w:rsidR="006D5164" w:rsidRPr="00C42198">
        <w:rPr>
          <w:sz w:val="24"/>
          <w:szCs w:val="24"/>
        </w:rPr>
        <w:t xml:space="preserve"> Božić, Zagreb, Mirka Deanovića 11, </w:t>
      </w:r>
      <w:proofErr w:type="spellStart"/>
      <w:r w:rsidR="006D5164" w:rsidRPr="00C42198">
        <w:rPr>
          <w:sz w:val="24"/>
          <w:szCs w:val="24"/>
        </w:rPr>
        <w:t>OIB</w:t>
      </w:r>
      <w:proofErr w:type="spellEnd"/>
      <w:r w:rsidR="006D5164" w:rsidRPr="00C42198">
        <w:rPr>
          <w:sz w:val="24"/>
          <w:szCs w:val="24"/>
        </w:rPr>
        <w:t>: 50835813248</w:t>
      </w:r>
      <w:r w:rsidR="00C4219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osam dana od dostave ovog </w:t>
      </w:r>
      <w:r w:rsidR="000E7A7A">
        <w:rPr>
          <w:sz w:val="24"/>
          <w:szCs w:val="24"/>
        </w:rPr>
        <w:t>zaključka</w:t>
      </w:r>
      <w:r>
        <w:rPr>
          <w:sz w:val="24"/>
          <w:szCs w:val="24"/>
        </w:rPr>
        <w:t xml:space="preserve"> </w:t>
      </w:r>
      <w:r w:rsidR="00C42198">
        <w:rPr>
          <w:sz w:val="24"/>
          <w:szCs w:val="24"/>
        </w:rPr>
        <w:t>očitovati je li pribavila podatke o vrijednosti dužnikovih vozila iz kataloga orijentacijskih vrijednosti rabljenih vozila od Centra za vozila Hrvatska, te dostaviti sudu podatke o tim vrijednostima.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074E8">
        <w:rPr>
          <w:sz w:val="24"/>
          <w:szCs w:val="24"/>
          <w:lang w:eastAsia="en-US"/>
        </w:rPr>
        <w:t xml:space="preserve">4. </w:t>
      </w:r>
      <w:r w:rsidR="00ED408B">
        <w:rPr>
          <w:sz w:val="24"/>
          <w:szCs w:val="24"/>
          <w:lang w:eastAsia="en-US"/>
        </w:rPr>
        <w:t>listopada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</w:t>
      </w:r>
      <w:r w:rsidR="00687AA4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D35434" w:rsidP="00D35434" w:rsidR="00D35434" w:rsidRPr="00D35434">
      <w:pPr>
        <w:rPr>
          <w:sz w:val="24"/>
          <w:szCs w:val="24"/>
        </w:rPr>
      </w:pPr>
      <w:r w:rsidRPr="00D35434">
        <w:rPr>
          <w:sz w:val="24"/>
          <w:szCs w:val="24"/>
        </w:rPr>
        <w:t xml:space="preserve">Protiv </w:t>
      </w:r>
      <w:r>
        <w:rPr>
          <w:sz w:val="24"/>
          <w:szCs w:val="24"/>
        </w:rPr>
        <w:t xml:space="preserve">zaključka </w:t>
      </w:r>
      <w:r w:rsidRPr="00D35434">
        <w:rPr>
          <w:sz w:val="24"/>
          <w:szCs w:val="24"/>
        </w:rPr>
        <w:t xml:space="preserve">nije dopušten pravni lijek (članak 19. stavak 7. </w:t>
      </w:r>
      <w:proofErr w:type="spellStart"/>
      <w:r w:rsidRPr="00D35434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Pr="00D35434">
        <w:rPr>
          <w:sz w:val="24"/>
          <w:szCs w:val="24"/>
        </w:rPr>
        <w:t>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687AA4" w:rsidP="000C1EC0" w:rsidR="00687AA4">
      <w:pPr>
        <w:jc w:val="both"/>
        <w:rPr>
          <w:sz w:val="24"/>
          <w:szCs w:val="24"/>
        </w:rPr>
      </w:pPr>
    </w:p>
    <w:p w:rsidRDefault="00687AA4" w:rsidP="00687AA4" w:rsidR="00687AA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87AA4" w:rsidP="00687AA4" w:rsidR="000C1EC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r w:rsidR="000C1EC0">
        <w:rPr>
          <w:color w:themeColor="background1" w:val="FFFFFF"/>
          <w:sz w:val="24"/>
          <w:szCs w:val="24"/>
        </w:rPr>
        <w:t>DNA</w:t>
      </w:r>
      <w:proofErr w:type="spellEnd"/>
      <w:r w:rsidR="000C1EC0">
        <w:rPr>
          <w:color w:themeColor="background1" w:val="FFFFFF"/>
          <w:sz w:val="24"/>
          <w:szCs w:val="24"/>
        </w:rPr>
        <w:t xml:space="preserve">: 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1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5C6DD0">
      <w:rPr>
        <w:sz w:val="24"/>
        <w:szCs w:val="24"/>
      </w:rPr>
      <w:t>4691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B576A"/>
    <w:rsid w:val="000C1EC0"/>
    <w:rsid w:val="000C24FA"/>
    <w:rsid w:val="000C6267"/>
    <w:rsid w:val="000D3257"/>
    <w:rsid w:val="000D4E47"/>
    <w:rsid w:val="000D69E8"/>
    <w:rsid w:val="000E0289"/>
    <w:rsid w:val="000E7A7A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D2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A2F9D"/>
    <w:rsid w:val="003B45C0"/>
    <w:rsid w:val="003C565D"/>
    <w:rsid w:val="003D1DB0"/>
    <w:rsid w:val="003D3B18"/>
    <w:rsid w:val="003E27EC"/>
    <w:rsid w:val="003E3082"/>
    <w:rsid w:val="003E73EB"/>
    <w:rsid w:val="003F140D"/>
    <w:rsid w:val="004074E8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5835"/>
    <w:rsid w:val="005A734E"/>
    <w:rsid w:val="005B3F73"/>
    <w:rsid w:val="005B5A8A"/>
    <w:rsid w:val="005B5C24"/>
    <w:rsid w:val="005C5B58"/>
    <w:rsid w:val="005C5E15"/>
    <w:rsid w:val="005C6DD0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87AA4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164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2635A"/>
    <w:rsid w:val="00727BFD"/>
    <w:rsid w:val="00744C78"/>
    <w:rsid w:val="0074773B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1CE4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87DB2"/>
    <w:rsid w:val="00B93B9A"/>
    <w:rsid w:val="00B95513"/>
    <w:rsid w:val="00BA4773"/>
    <w:rsid w:val="00BC4571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42198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35434"/>
    <w:rsid w:val="00D448E9"/>
    <w:rsid w:val="00D45DD1"/>
    <w:rsid w:val="00D60187"/>
    <w:rsid w:val="00D60476"/>
    <w:rsid w:val="00D82A8C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11925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408B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369A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1855"/>
    <w:rsid w:val="00FB39F9"/>
    <w:rsid w:val="00FC029C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St-882/2018-43</izvorni_sadrzaj>
    <derivirana_varijabla naziv="DomainObject.Oznaka_1">St-882/2018-43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St-882/2018-43</izvorni_sadrzaj>
    <derivirana_varijabla naziv="DomainObject.PoslovniBrojDokumenta_1">St-882/2018-43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694E4-0AEC-4274-99D7-9CDA7F663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777</properties:Characters>
  <properties:Lines>34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2018-10-04T07:09:00Z</dcterms:created>
  <dc:creator>Unknown</dc:creator>
  <cp:lastModifiedBy>Katarina Drndelić</cp:lastModifiedBy>
  <cp:lastPrinted>2018-10-04T07:31:00Z</cp:lastPrinted>
  <dcterms:modified xmlns:xsi="http://www.w3.org/2001/XMLSchema-instance" xsi:type="dcterms:W3CDTF">2018-10-04T07:31:00Z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St-882/2018-43 / Odluka - Zaključak (zaključak_privremeni st.up._podaci o vrijednosti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